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6B867" w14:textId="77777777" w:rsidR="004816CE" w:rsidRPr="00BD3B42" w:rsidRDefault="004816CE" w:rsidP="004816CE">
      <w:pPr>
        <w:spacing w:before="100" w:beforeAutospacing="1" w:after="100" w:afterAutospacing="1"/>
        <w:jc w:val="center"/>
        <w:rPr>
          <w:rFonts w:ascii="Calibri" w:eastAsia="Times New Roman" w:hAnsi="Calibri" w:cs="Times New Roman"/>
          <w:b/>
          <w:color w:val="1F497D" w:themeColor="text2"/>
          <w:sz w:val="72"/>
          <w:szCs w:val="72"/>
        </w:rPr>
      </w:pPr>
      <w:r w:rsidRPr="00BD3B42">
        <w:rPr>
          <w:rFonts w:ascii="Calibri" w:eastAsia="Times New Roman" w:hAnsi="Calibri" w:cs="Times New Roman"/>
          <w:b/>
          <w:color w:val="1F497D" w:themeColor="text2"/>
          <w:sz w:val="72"/>
          <w:szCs w:val="72"/>
        </w:rPr>
        <w:t xml:space="preserve">ALABAMA </w:t>
      </w:r>
      <w:r w:rsidR="008F7265">
        <w:rPr>
          <w:rFonts w:ascii="Calibri" w:eastAsia="Times New Roman" w:hAnsi="Calibri" w:cs="Times New Roman"/>
          <w:b/>
          <w:color w:val="1F497D" w:themeColor="text2"/>
          <w:sz w:val="72"/>
          <w:szCs w:val="72"/>
        </w:rPr>
        <w:t>CHARTER SCHOOL APPLICATION</w:t>
      </w:r>
    </w:p>
    <w:p w14:paraId="248D320B" w14:textId="77777777" w:rsidR="004816CE" w:rsidRPr="00C72C3E" w:rsidRDefault="004816CE" w:rsidP="004816CE">
      <w:pPr>
        <w:spacing w:before="100" w:beforeAutospacing="1" w:after="100" w:afterAutospacing="1"/>
        <w:jc w:val="center"/>
        <w:rPr>
          <w:rFonts w:ascii="Times New Roman" w:eastAsia="Times New Roman" w:hAnsi="Times New Roman" w:cs="Times New Roman"/>
          <w:sz w:val="36"/>
          <w:szCs w:val="36"/>
        </w:rPr>
      </w:pPr>
      <w:r w:rsidRPr="00C72C3E">
        <w:rPr>
          <w:rFonts w:ascii="Times New Roman" w:eastAsia="Times New Roman" w:hAnsi="Times New Roman" w:cs="Times New Roman"/>
          <w:noProof/>
          <w:sz w:val="36"/>
          <w:szCs w:val="36"/>
        </w:rPr>
        <w:drawing>
          <wp:anchor distT="0" distB="0" distL="114300" distR="114300" simplePos="0" relativeHeight="251664896" behindDoc="0" locked="0" layoutInCell="1" allowOverlap="1" wp14:anchorId="73F98073" wp14:editId="45C1A99F">
            <wp:simplePos x="0" y="0"/>
            <wp:positionH relativeFrom="margin">
              <wp:posOffset>1050925</wp:posOffset>
            </wp:positionH>
            <wp:positionV relativeFrom="paragraph">
              <wp:posOffset>325755</wp:posOffset>
            </wp:positionV>
            <wp:extent cx="3546475" cy="3546475"/>
            <wp:effectExtent l="0" t="0" r="0" b="0"/>
            <wp:wrapSquare wrapText="bothSides"/>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6475" cy="3546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C595AE" w14:textId="77777777" w:rsidR="004816CE" w:rsidRPr="00C72C3E" w:rsidRDefault="004816CE" w:rsidP="004816CE">
      <w:pPr>
        <w:rPr>
          <w:rFonts w:ascii="Times New Roman" w:eastAsia="Times New Roman" w:hAnsi="Times New Roman" w:cs="Times New Roman"/>
          <w:sz w:val="20"/>
          <w:szCs w:val="20"/>
        </w:rPr>
      </w:pPr>
    </w:p>
    <w:p w14:paraId="520C0B34" w14:textId="77777777" w:rsidR="004816CE" w:rsidRPr="00C72C3E" w:rsidRDefault="004816CE" w:rsidP="004816CE">
      <w:pPr>
        <w:rPr>
          <w:rFonts w:ascii="Times New Roman" w:eastAsia="Times New Roman" w:hAnsi="Times New Roman" w:cs="Times New Roman"/>
          <w:sz w:val="20"/>
          <w:szCs w:val="20"/>
        </w:rPr>
      </w:pPr>
    </w:p>
    <w:p w14:paraId="33169F4F" w14:textId="77777777" w:rsidR="004816CE" w:rsidRPr="00C72C3E" w:rsidRDefault="004816CE" w:rsidP="004816CE">
      <w:pPr>
        <w:rPr>
          <w:rFonts w:ascii="Times New Roman" w:eastAsia="Times New Roman" w:hAnsi="Times New Roman" w:cs="Times New Roman"/>
          <w:sz w:val="20"/>
          <w:szCs w:val="20"/>
        </w:rPr>
      </w:pPr>
    </w:p>
    <w:p w14:paraId="05EA763D" w14:textId="77777777" w:rsidR="004816CE" w:rsidRPr="00C72C3E" w:rsidRDefault="004816CE" w:rsidP="004816CE">
      <w:pPr>
        <w:spacing w:before="3"/>
        <w:rPr>
          <w:rFonts w:ascii="Times New Roman" w:eastAsia="Times New Roman" w:hAnsi="Times New Roman" w:cs="Times New Roman"/>
          <w:sz w:val="29"/>
          <w:szCs w:val="29"/>
        </w:rPr>
      </w:pPr>
    </w:p>
    <w:p w14:paraId="0EC6C227" w14:textId="77777777" w:rsidR="004816CE" w:rsidRPr="00C72C3E" w:rsidRDefault="004816CE" w:rsidP="004816CE">
      <w:pPr>
        <w:spacing w:before="3"/>
        <w:rPr>
          <w:rFonts w:ascii="Times New Roman" w:eastAsia="Times New Roman" w:hAnsi="Times New Roman" w:cs="Times New Roman"/>
          <w:sz w:val="29"/>
          <w:szCs w:val="29"/>
        </w:rPr>
      </w:pPr>
    </w:p>
    <w:p w14:paraId="7A130A49" w14:textId="77777777" w:rsidR="004816CE" w:rsidRPr="00C72C3E" w:rsidRDefault="004816CE" w:rsidP="004816CE">
      <w:pPr>
        <w:spacing w:before="3"/>
        <w:rPr>
          <w:rFonts w:ascii="Times New Roman" w:eastAsia="Times New Roman" w:hAnsi="Times New Roman" w:cs="Times New Roman"/>
          <w:sz w:val="29"/>
          <w:szCs w:val="29"/>
        </w:rPr>
      </w:pPr>
    </w:p>
    <w:p w14:paraId="477E9498" w14:textId="77777777" w:rsidR="004816CE" w:rsidRPr="00C72C3E" w:rsidRDefault="004816CE" w:rsidP="004816CE">
      <w:pPr>
        <w:spacing w:before="3"/>
        <w:rPr>
          <w:rFonts w:ascii="Times New Roman" w:eastAsia="Times New Roman" w:hAnsi="Times New Roman" w:cs="Times New Roman"/>
          <w:sz w:val="29"/>
          <w:szCs w:val="29"/>
        </w:rPr>
      </w:pPr>
    </w:p>
    <w:p w14:paraId="5E1771A5" w14:textId="77777777" w:rsidR="004816CE" w:rsidRPr="00C72C3E" w:rsidRDefault="004816CE" w:rsidP="004816CE">
      <w:pPr>
        <w:spacing w:before="3"/>
        <w:rPr>
          <w:rFonts w:ascii="Times New Roman" w:eastAsia="Times New Roman" w:hAnsi="Times New Roman" w:cs="Times New Roman"/>
          <w:sz w:val="29"/>
          <w:szCs w:val="29"/>
        </w:rPr>
      </w:pPr>
    </w:p>
    <w:p w14:paraId="446FAC65" w14:textId="77777777" w:rsidR="004816CE" w:rsidRPr="00C72C3E" w:rsidRDefault="004816CE" w:rsidP="004816CE">
      <w:pPr>
        <w:spacing w:before="3"/>
        <w:rPr>
          <w:rFonts w:ascii="Times New Roman" w:eastAsia="Times New Roman" w:hAnsi="Times New Roman" w:cs="Times New Roman"/>
          <w:sz w:val="29"/>
          <w:szCs w:val="29"/>
        </w:rPr>
      </w:pPr>
    </w:p>
    <w:p w14:paraId="0B357649" w14:textId="77777777" w:rsidR="004816CE" w:rsidRPr="00C72C3E" w:rsidRDefault="004816CE" w:rsidP="004816CE">
      <w:pPr>
        <w:spacing w:before="3"/>
        <w:rPr>
          <w:rFonts w:ascii="Times New Roman" w:eastAsia="Times New Roman" w:hAnsi="Times New Roman" w:cs="Times New Roman"/>
          <w:sz w:val="29"/>
          <w:szCs w:val="29"/>
        </w:rPr>
      </w:pPr>
    </w:p>
    <w:p w14:paraId="1D078EF6" w14:textId="77777777" w:rsidR="004816CE" w:rsidRPr="00C72C3E" w:rsidRDefault="004816CE" w:rsidP="004816CE">
      <w:pPr>
        <w:spacing w:before="3"/>
        <w:rPr>
          <w:rFonts w:ascii="Times New Roman" w:eastAsia="Times New Roman" w:hAnsi="Times New Roman" w:cs="Times New Roman"/>
          <w:sz w:val="29"/>
          <w:szCs w:val="29"/>
        </w:rPr>
      </w:pPr>
    </w:p>
    <w:p w14:paraId="46042EEF" w14:textId="77777777" w:rsidR="004816CE" w:rsidRPr="00C72C3E" w:rsidRDefault="004816CE" w:rsidP="004816CE">
      <w:pPr>
        <w:spacing w:before="3"/>
        <w:rPr>
          <w:rFonts w:ascii="Times New Roman" w:eastAsia="Times New Roman" w:hAnsi="Times New Roman" w:cs="Times New Roman"/>
          <w:sz w:val="29"/>
          <w:szCs w:val="29"/>
        </w:rPr>
      </w:pPr>
    </w:p>
    <w:p w14:paraId="2989702D" w14:textId="77777777" w:rsidR="004816CE" w:rsidRPr="00C72C3E" w:rsidRDefault="004816CE" w:rsidP="004816CE">
      <w:pPr>
        <w:spacing w:before="3"/>
        <w:rPr>
          <w:rFonts w:ascii="Times New Roman" w:eastAsia="Times New Roman" w:hAnsi="Times New Roman" w:cs="Times New Roman"/>
          <w:sz w:val="29"/>
          <w:szCs w:val="29"/>
        </w:rPr>
      </w:pPr>
    </w:p>
    <w:p w14:paraId="18A130A9" w14:textId="77777777" w:rsidR="004816CE" w:rsidRPr="00C72C3E" w:rsidRDefault="004816CE" w:rsidP="004816CE">
      <w:pPr>
        <w:spacing w:before="3"/>
        <w:rPr>
          <w:rFonts w:ascii="Times New Roman" w:eastAsia="Times New Roman" w:hAnsi="Times New Roman" w:cs="Times New Roman"/>
          <w:sz w:val="29"/>
          <w:szCs w:val="29"/>
        </w:rPr>
      </w:pPr>
    </w:p>
    <w:p w14:paraId="7AD493B7" w14:textId="77777777" w:rsidR="004816CE" w:rsidRPr="00C72C3E" w:rsidRDefault="004816CE" w:rsidP="004816CE">
      <w:pPr>
        <w:spacing w:before="3"/>
        <w:rPr>
          <w:rFonts w:ascii="Times New Roman" w:eastAsia="Times New Roman" w:hAnsi="Times New Roman" w:cs="Times New Roman"/>
          <w:sz w:val="29"/>
          <w:szCs w:val="29"/>
        </w:rPr>
      </w:pPr>
    </w:p>
    <w:p w14:paraId="4833C8E5" w14:textId="77777777" w:rsidR="004816CE" w:rsidRPr="00BD3B42" w:rsidRDefault="004816CE" w:rsidP="004816CE">
      <w:pPr>
        <w:spacing w:before="100" w:beforeAutospacing="1" w:after="100" w:afterAutospacing="1"/>
        <w:jc w:val="center"/>
        <w:rPr>
          <w:rFonts w:ascii="Calibri" w:eastAsia="Calibri" w:hAnsi="Calibri" w:cs="Times New Roman"/>
          <w:bCs/>
          <w:color w:val="1F497D" w:themeColor="text2"/>
          <w:sz w:val="40"/>
          <w:szCs w:val="40"/>
        </w:rPr>
      </w:pPr>
    </w:p>
    <w:p w14:paraId="05AEC4F3" w14:textId="5BB3337C" w:rsidR="00BD3B42" w:rsidRDefault="008F7265" w:rsidP="00062523">
      <w:pPr>
        <w:spacing w:before="100" w:beforeAutospacing="1" w:after="100" w:afterAutospacing="1"/>
        <w:jc w:val="center"/>
        <w:rPr>
          <w:rFonts w:ascii="Calibri" w:eastAsia="Calibri" w:hAnsi="Calibri" w:cs="Times New Roman"/>
          <w:b/>
          <w:bCs/>
          <w:color w:val="002060"/>
          <w:sz w:val="40"/>
          <w:szCs w:val="40"/>
        </w:rPr>
      </w:pPr>
      <w:r>
        <w:rPr>
          <w:rFonts w:ascii="Calibri" w:eastAsia="Calibri" w:hAnsi="Calibri" w:cs="Times New Roman"/>
          <w:b/>
          <w:bCs/>
          <w:color w:val="002060"/>
          <w:sz w:val="40"/>
          <w:szCs w:val="40"/>
        </w:rPr>
        <w:t xml:space="preserve"> </w:t>
      </w:r>
    </w:p>
    <w:p w14:paraId="1CC643E5" w14:textId="3E49C8FB" w:rsidR="008F7265" w:rsidRDefault="008F7265" w:rsidP="00062523">
      <w:pPr>
        <w:spacing w:before="100" w:beforeAutospacing="1" w:after="100" w:afterAutospacing="1"/>
        <w:jc w:val="center"/>
        <w:rPr>
          <w:rFonts w:ascii="Calibri" w:eastAsia="Calibri" w:hAnsi="Calibri" w:cs="Times New Roman"/>
          <w:b/>
          <w:bCs/>
          <w:color w:val="002060"/>
          <w:sz w:val="40"/>
          <w:szCs w:val="40"/>
        </w:rPr>
      </w:pPr>
      <w:r>
        <w:rPr>
          <w:rFonts w:ascii="Calibri" w:eastAsia="Calibri" w:hAnsi="Calibri" w:cs="Times New Roman"/>
          <w:b/>
          <w:bCs/>
          <w:color w:val="002060"/>
          <w:sz w:val="40"/>
          <w:szCs w:val="40"/>
        </w:rPr>
        <w:t xml:space="preserve">Alabama </w:t>
      </w:r>
      <w:r w:rsidR="00723AD3">
        <w:rPr>
          <w:rFonts w:ascii="Calibri" w:eastAsia="Calibri" w:hAnsi="Calibri" w:cs="Times New Roman"/>
          <w:b/>
          <w:bCs/>
          <w:color w:val="002060"/>
          <w:sz w:val="40"/>
          <w:szCs w:val="40"/>
        </w:rPr>
        <w:t>Public Charter School Commission</w:t>
      </w:r>
    </w:p>
    <w:p w14:paraId="2FB011E9" w14:textId="57AF9ADA" w:rsidR="00C81D96" w:rsidRDefault="00C81D96" w:rsidP="00062523">
      <w:pPr>
        <w:spacing w:before="100" w:beforeAutospacing="1" w:after="100" w:afterAutospacing="1"/>
        <w:jc w:val="center"/>
        <w:rPr>
          <w:rFonts w:ascii="Calibri" w:eastAsia="Calibri" w:hAnsi="Calibri" w:cs="Times New Roman"/>
          <w:b/>
          <w:bCs/>
          <w:color w:val="002060"/>
          <w:sz w:val="28"/>
          <w:szCs w:val="28"/>
        </w:rPr>
      </w:pPr>
      <w:r>
        <w:rPr>
          <w:rFonts w:ascii="Calibri" w:eastAsia="Calibri" w:hAnsi="Calibri" w:cs="Times New Roman"/>
          <w:b/>
          <w:bCs/>
          <w:color w:val="002060"/>
          <w:sz w:val="28"/>
          <w:szCs w:val="28"/>
        </w:rPr>
        <w:t>The charter school application should be completed and</w:t>
      </w:r>
      <w:bookmarkStart w:id="0" w:name="_GoBack"/>
      <w:bookmarkEnd w:id="0"/>
      <w:r>
        <w:rPr>
          <w:rFonts w:ascii="Calibri" w:eastAsia="Calibri" w:hAnsi="Calibri" w:cs="Times New Roman"/>
          <w:b/>
          <w:bCs/>
          <w:color w:val="002060"/>
          <w:sz w:val="28"/>
          <w:szCs w:val="28"/>
        </w:rPr>
        <w:t xml:space="preserve"> submitted online at </w:t>
      </w:r>
      <w:hyperlink r:id="rId9" w:history="1">
        <w:r>
          <w:rPr>
            <w:rStyle w:val="Hyperlink"/>
          </w:rPr>
          <w:t>https://charter.tools/</w:t>
        </w:r>
      </w:hyperlink>
      <w:r>
        <w:rPr>
          <w:rFonts w:ascii="Calibri" w:eastAsia="Calibri" w:hAnsi="Calibri" w:cs="Times New Roman"/>
          <w:b/>
          <w:bCs/>
          <w:color w:val="002060"/>
          <w:sz w:val="28"/>
          <w:szCs w:val="28"/>
        </w:rPr>
        <w:t>.</w:t>
      </w:r>
    </w:p>
    <w:p w14:paraId="2332548E" w14:textId="5845AC78" w:rsidR="00C81D96" w:rsidRDefault="00C81D96" w:rsidP="00062523">
      <w:pPr>
        <w:spacing w:before="100" w:beforeAutospacing="1" w:after="100" w:afterAutospacing="1"/>
        <w:jc w:val="center"/>
        <w:rPr>
          <w:rFonts w:ascii="Calibri" w:eastAsia="Calibri" w:hAnsi="Calibri" w:cs="Times New Roman"/>
          <w:b/>
          <w:bCs/>
          <w:color w:val="002060"/>
          <w:sz w:val="28"/>
          <w:szCs w:val="28"/>
        </w:rPr>
      </w:pPr>
    </w:p>
    <w:p w14:paraId="21A87C60" w14:textId="77777777" w:rsidR="00C81D96" w:rsidRPr="00C81D96" w:rsidRDefault="00C81D96" w:rsidP="00062523">
      <w:pPr>
        <w:spacing w:before="100" w:beforeAutospacing="1" w:after="100" w:afterAutospacing="1"/>
        <w:jc w:val="center"/>
        <w:rPr>
          <w:rFonts w:ascii="Calibri" w:eastAsia="Calibri" w:hAnsi="Calibri" w:cs="Times New Roman"/>
          <w:b/>
          <w:bCs/>
          <w:color w:val="002060"/>
          <w:sz w:val="28"/>
          <w:szCs w:val="28"/>
        </w:rPr>
      </w:pPr>
    </w:p>
    <w:p w14:paraId="7D2762B5" w14:textId="77777777" w:rsidR="003A7289" w:rsidRDefault="003A7289">
      <w:pPr>
        <w:rPr>
          <w:rFonts w:ascii="Calibri" w:eastAsia="Calibri" w:hAnsi="Calibri" w:cs="Times New Roman"/>
          <w:b/>
          <w:bCs/>
          <w:color w:val="1F497D" w:themeColor="text2"/>
          <w:sz w:val="44"/>
          <w:szCs w:val="44"/>
        </w:rPr>
      </w:pPr>
      <w:r>
        <w:rPr>
          <w:rFonts w:ascii="Calibri" w:eastAsia="Calibri" w:hAnsi="Calibri" w:cs="Times New Roman"/>
          <w:b/>
          <w:bCs/>
          <w:color w:val="1F497D" w:themeColor="text2"/>
          <w:sz w:val="44"/>
          <w:szCs w:val="44"/>
        </w:rPr>
        <w:br w:type="page"/>
      </w:r>
    </w:p>
    <w:p w14:paraId="6B02B4A2" w14:textId="77777777" w:rsidR="003A7289" w:rsidRPr="00023DF4" w:rsidRDefault="003A7289" w:rsidP="003A7289">
      <w:pPr>
        <w:jc w:val="center"/>
        <w:rPr>
          <w:b/>
          <w:color w:val="1F497D" w:themeColor="text2"/>
          <w:sz w:val="28"/>
          <w:szCs w:val="28"/>
        </w:rPr>
      </w:pPr>
      <w:r w:rsidRPr="00023DF4">
        <w:rPr>
          <w:b/>
          <w:color w:val="1F497D" w:themeColor="text2"/>
          <w:sz w:val="28"/>
          <w:szCs w:val="28"/>
        </w:rPr>
        <w:lastRenderedPageBreak/>
        <w:t xml:space="preserve"> </w:t>
      </w:r>
      <w:r w:rsidR="000963EB">
        <w:rPr>
          <w:b/>
          <w:color w:val="1F497D" w:themeColor="text2"/>
          <w:sz w:val="28"/>
          <w:szCs w:val="28"/>
        </w:rPr>
        <w:t xml:space="preserve">PUBLIC </w:t>
      </w:r>
      <w:r w:rsidRPr="00062523">
        <w:rPr>
          <w:b/>
          <w:color w:val="1F497D"/>
          <w:sz w:val="28"/>
          <w:szCs w:val="28"/>
        </w:rPr>
        <w:t>CH</w:t>
      </w:r>
      <w:r w:rsidRPr="00023DF4">
        <w:rPr>
          <w:b/>
          <w:color w:val="1F497D" w:themeColor="text2"/>
          <w:sz w:val="28"/>
          <w:szCs w:val="28"/>
        </w:rPr>
        <w:t>ARTER SCHOOL APPLICATION INSTRUCTIONS</w:t>
      </w:r>
    </w:p>
    <w:p w14:paraId="61D8A6DB" w14:textId="77777777" w:rsidR="003A7289" w:rsidRPr="00023DF4" w:rsidRDefault="003A7289" w:rsidP="003A7289">
      <w:pPr>
        <w:jc w:val="center"/>
        <w:rPr>
          <w:color w:val="1F497D" w:themeColor="text2"/>
          <w:sz w:val="28"/>
          <w:szCs w:val="28"/>
        </w:rPr>
      </w:pPr>
    </w:p>
    <w:p w14:paraId="4F861113" w14:textId="77777777" w:rsidR="003A7289" w:rsidRPr="00023DF4" w:rsidRDefault="003A7289" w:rsidP="000806C8">
      <w:pPr>
        <w:jc w:val="both"/>
        <w:rPr>
          <w:color w:val="1F497D" w:themeColor="text2"/>
        </w:rPr>
      </w:pPr>
      <w:r w:rsidRPr="00023DF4">
        <w:rPr>
          <w:color w:val="1F497D" w:themeColor="text2"/>
        </w:rPr>
        <w:t xml:space="preserve">This application is based on all key public charter school application components required by </w:t>
      </w:r>
      <w:r w:rsidR="000963EB" w:rsidRPr="009E7F79">
        <w:rPr>
          <w:color w:val="1F497D" w:themeColor="text2"/>
        </w:rPr>
        <w:t>the Alabama School Choice and Student Opportunity Act, Ala. Code §16-6F-1, et seg,</w:t>
      </w:r>
      <w:r w:rsidR="000963EB">
        <w:rPr>
          <w:color w:val="1F497D" w:themeColor="text2"/>
        </w:rPr>
        <w:t xml:space="preserve"> </w:t>
      </w:r>
      <w:r w:rsidRPr="00023DF4">
        <w:rPr>
          <w:color w:val="1F497D" w:themeColor="text2"/>
        </w:rPr>
        <w:t xml:space="preserve">Act </w:t>
      </w:r>
      <w:r w:rsidR="008F7265">
        <w:rPr>
          <w:color w:val="1F497D" w:themeColor="text2"/>
        </w:rPr>
        <w:t xml:space="preserve">2015-3.  Therefore, </w:t>
      </w:r>
      <w:r w:rsidR="001E67E8">
        <w:rPr>
          <w:color w:val="1F497D" w:themeColor="text2"/>
        </w:rPr>
        <w:t>pub</w:t>
      </w:r>
      <w:r w:rsidR="008F7265">
        <w:rPr>
          <w:color w:val="1F497D" w:themeColor="text2"/>
        </w:rPr>
        <w:t>lic charter school applicants must</w:t>
      </w:r>
      <w:r w:rsidR="001E67E8">
        <w:rPr>
          <w:color w:val="1F497D" w:themeColor="text2"/>
        </w:rPr>
        <w:t xml:space="preserve"> </w:t>
      </w:r>
      <w:r w:rsidRPr="00023DF4">
        <w:rPr>
          <w:color w:val="1F497D" w:themeColor="text2"/>
        </w:rPr>
        <w:t xml:space="preserve">use this </w:t>
      </w:r>
      <w:r w:rsidR="000963EB" w:rsidRPr="00910DCA">
        <w:rPr>
          <w:color w:val="1F497D" w:themeColor="text2"/>
        </w:rPr>
        <w:t>application form.</w:t>
      </w:r>
      <w:r w:rsidR="000963EB">
        <w:rPr>
          <w:color w:val="1F497D" w:themeColor="text2"/>
        </w:rPr>
        <w:t xml:space="preserve">  </w:t>
      </w:r>
    </w:p>
    <w:p w14:paraId="6549E6DC" w14:textId="77777777" w:rsidR="003A7289" w:rsidRPr="00023DF4" w:rsidRDefault="003A7289" w:rsidP="000806C8">
      <w:pPr>
        <w:jc w:val="both"/>
        <w:rPr>
          <w:color w:val="1F497D" w:themeColor="text2"/>
          <w:sz w:val="20"/>
          <w:szCs w:val="20"/>
        </w:rPr>
      </w:pPr>
    </w:p>
    <w:p w14:paraId="5F2A6168" w14:textId="77777777" w:rsidR="003A7289" w:rsidRPr="00023DF4" w:rsidRDefault="003A7289" w:rsidP="000806C8">
      <w:pPr>
        <w:pStyle w:val="ListParagraph"/>
        <w:widowControl/>
        <w:numPr>
          <w:ilvl w:val="0"/>
          <w:numId w:val="41"/>
        </w:numPr>
        <w:spacing w:after="160" w:line="259" w:lineRule="auto"/>
        <w:ind w:left="360"/>
        <w:contextualSpacing/>
        <w:jc w:val="both"/>
        <w:rPr>
          <w:b/>
          <w:color w:val="1F497D" w:themeColor="text2"/>
          <w:sz w:val="20"/>
          <w:szCs w:val="20"/>
        </w:rPr>
      </w:pPr>
      <w:r w:rsidRPr="00023DF4">
        <w:rPr>
          <w:b/>
          <w:color w:val="1F497D" w:themeColor="text2"/>
          <w:sz w:val="20"/>
          <w:szCs w:val="20"/>
        </w:rPr>
        <w:t>At a minimum, read and become familiar with the following documents:</w:t>
      </w:r>
    </w:p>
    <w:p w14:paraId="77E7CAAA" w14:textId="77777777" w:rsidR="003A7289" w:rsidRPr="00023DF4" w:rsidRDefault="00B810DB" w:rsidP="000806C8">
      <w:pPr>
        <w:pStyle w:val="ListParagraph"/>
        <w:widowControl/>
        <w:numPr>
          <w:ilvl w:val="1"/>
          <w:numId w:val="42"/>
        </w:numPr>
        <w:spacing w:after="160" w:line="259" w:lineRule="auto"/>
        <w:ind w:left="720"/>
        <w:contextualSpacing/>
        <w:jc w:val="both"/>
        <w:rPr>
          <w:i/>
          <w:color w:val="1F497D" w:themeColor="text2"/>
          <w:sz w:val="20"/>
          <w:szCs w:val="20"/>
          <w:u w:val="single"/>
        </w:rPr>
      </w:pPr>
      <w:hyperlink r:id="rId10" w:history="1">
        <w:r w:rsidR="003A7289" w:rsidRPr="00023DF4">
          <w:rPr>
            <w:rStyle w:val="Hyperlink"/>
            <w:i/>
            <w:color w:val="1F497D" w:themeColor="text2"/>
            <w:sz w:val="20"/>
            <w:szCs w:val="20"/>
          </w:rPr>
          <w:t>Alabama School Choice and Student Opportunity Act (Act 2015-3)</w:t>
        </w:r>
      </w:hyperlink>
    </w:p>
    <w:p w14:paraId="1256CD94" w14:textId="77777777" w:rsidR="003A7289" w:rsidRPr="00023DF4" w:rsidRDefault="00B810DB" w:rsidP="000806C8">
      <w:pPr>
        <w:pStyle w:val="ListParagraph"/>
        <w:widowControl/>
        <w:numPr>
          <w:ilvl w:val="1"/>
          <w:numId w:val="44"/>
        </w:numPr>
        <w:spacing w:after="160" w:line="259" w:lineRule="auto"/>
        <w:ind w:left="720"/>
        <w:contextualSpacing/>
        <w:jc w:val="both"/>
        <w:rPr>
          <w:rStyle w:val="Hyperlink"/>
          <w:i/>
          <w:color w:val="1F497D" w:themeColor="text2"/>
          <w:sz w:val="20"/>
          <w:szCs w:val="20"/>
        </w:rPr>
      </w:pPr>
      <w:hyperlink r:id="rId11" w:history="1">
        <w:r w:rsidR="003A7289" w:rsidRPr="00023DF4">
          <w:rPr>
            <w:rStyle w:val="Hyperlink"/>
            <w:i/>
            <w:color w:val="1F497D" w:themeColor="text2"/>
            <w:sz w:val="20"/>
            <w:szCs w:val="20"/>
          </w:rPr>
          <w:t>Public Charter School Rules and Regulations</w:t>
        </w:r>
      </w:hyperlink>
    </w:p>
    <w:p w14:paraId="271956F2" w14:textId="77777777" w:rsidR="003A7289" w:rsidRPr="00023DF4" w:rsidRDefault="003A7289" w:rsidP="000806C8">
      <w:pPr>
        <w:pStyle w:val="ListParagraph"/>
        <w:widowControl/>
        <w:numPr>
          <w:ilvl w:val="1"/>
          <w:numId w:val="44"/>
        </w:numPr>
        <w:spacing w:line="259" w:lineRule="auto"/>
        <w:ind w:left="720"/>
        <w:contextualSpacing/>
        <w:jc w:val="both"/>
        <w:rPr>
          <w:rStyle w:val="Hyperlink"/>
          <w:color w:val="1F497D" w:themeColor="text2"/>
          <w:sz w:val="20"/>
          <w:szCs w:val="20"/>
        </w:rPr>
      </w:pPr>
      <w:r w:rsidRPr="00023DF4">
        <w:rPr>
          <w:rStyle w:val="Hyperlink"/>
          <w:i/>
          <w:color w:val="1F497D" w:themeColor="text2"/>
          <w:sz w:val="20"/>
          <w:szCs w:val="20"/>
        </w:rPr>
        <w:t>*</w:t>
      </w:r>
      <w:hyperlink r:id="rId12" w:history="1">
        <w:r w:rsidRPr="00023DF4">
          <w:rPr>
            <w:rStyle w:val="Hyperlink"/>
            <w:i/>
            <w:color w:val="1F497D" w:themeColor="text2"/>
            <w:sz w:val="20"/>
            <w:szCs w:val="20"/>
          </w:rPr>
          <w:t>Principles &amp; Standards for Quality Charter School Authorizing (2012 Edition)</w:t>
        </w:r>
      </w:hyperlink>
    </w:p>
    <w:p w14:paraId="122953E4" w14:textId="77777777" w:rsidR="003A7289" w:rsidRPr="00023DF4" w:rsidRDefault="003A7289" w:rsidP="000806C8">
      <w:pPr>
        <w:widowControl/>
        <w:spacing w:line="259" w:lineRule="auto"/>
        <w:ind w:left="720"/>
        <w:contextualSpacing/>
        <w:jc w:val="both"/>
        <w:rPr>
          <w:rStyle w:val="Hyperlink"/>
          <w:color w:val="1F497D" w:themeColor="text2"/>
          <w:sz w:val="20"/>
          <w:szCs w:val="20"/>
        </w:rPr>
      </w:pPr>
      <w:r w:rsidRPr="00023DF4">
        <w:rPr>
          <w:color w:val="1F497D" w:themeColor="text2"/>
          <w:sz w:val="20"/>
          <w:szCs w:val="20"/>
        </w:rPr>
        <w:t xml:space="preserve">*Taken from </w:t>
      </w:r>
      <w:hyperlink r:id="rId13" w:history="1">
        <w:r w:rsidRPr="00023DF4">
          <w:rPr>
            <w:rStyle w:val="Hyperlink"/>
            <w:color w:val="1F497D" w:themeColor="text2"/>
            <w:sz w:val="20"/>
            <w:szCs w:val="20"/>
          </w:rPr>
          <w:t>National Association of Charter School Authorizers (NACSA)</w:t>
        </w:r>
      </w:hyperlink>
    </w:p>
    <w:p w14:paraId="5683FA5D" w14:textId="77777777" w:rsidR="00023DF4" w:rsidRDefault="003A7289" w:rsidP="000806C8">
      <w:pPr>
        <w:pStyle w:val="ListParagraph"/>
        <w:widowControl/>
        <w:numPr>
          <w:ilvl w:val="1"/>
          <w:numId w:val="41"/>
        </w:numPr>
        <w:ind w:left="720"/>
        <w:contextualSpacing/>
        <w:jc w:val="both"/>
        <w:rPr>
          <w:color w:val="1F497D" w:themeColor="text2"/>
          <w:sz w:val="20"/>
          <w:szCs w:val="20"/>
        </w:rPr>
      </w:pPr>
      <w:r w:rsidRPr="00023DF4">
        <w:rPr>
          <w:color w:val="1F497D" w:themeColor="text2"/>
          <w:sz w:val="20"/>
          <w:szCs w:val="20"/>
        </w:rPr>
        <w:t xml:space="preserve">Other Alabama State Department of Education </w:t>
      </w:r>
      <w:hyperlink r:id="rId14" w:history="1">
        <w:r w:rsidR="00592AA2" w:rsidRPr="008A6A4B">
          <w:rPr>
            <w:rStyle w:val="Hyperlink"/>
            <w:color w:val="1F497D" w:themeColor="text2"/>
            <w:sz w:val="20"/>
            <w:szCs w:val="20"/>
            <w:u w:val="none"/>
          </w:rPr>
          <w:t>Public Charter Schools resources and links</w:t>
        </w:r>
      </w:hyperlink>
      <w:r w:rsidRPr="00023DF4">
        <w:rPr>
          <w:color w:val="1F497D" w:themeColor="text2"/>
          <w:sz w:val="20"/>
          <w:szCs w:val="20"/>
        </w:rPr>
        <w:t xml:space="preserve"> found at </w:t>
      </w:r>
      <w:hyperlink r:id="rId15" w:history="1">
        <w:r w:rsidR="00023DF4" w:rsidRPr="00CC1D9C">
          <w:rPr>
            <w:rStyle w:val="Hyperlink"/>
            <w:sz w:val="20"/>
            <w:szCs w:val="20"/>
          </w:rPr>
          <w:t>www.alsde.edu</w:t>
        </w:r>
      </w:hyperlink>
    </w:p>
    <w:p w14:paraId="2028A5E4" w14:textId="77777777" w:rsidR="008A6A4B" w:rsidRDefault="008A6A4B" w:rsidP="000806C8">
      <w:pPr>
        <w:pStyle w:val="ListParagraph"/>
        <w:widowControl/>
        <w:numPr>
          <w:ilvl w:val="1"/>
          <w:numId w:val="41"/>
        </w:numPr>
        <w:ind w:left="720"/>
        <w:contextualSpacing/>
        <w:jc w:val="both"/>
        <w:rPr>
          <w:color w:val="1F497D" w:themeColor="text2"/>
          <w:sz w:val="20"/>
          <w:szCs w:val="20"/>
        </w:rPr>
      </w:pPr>
      <w:r>
        <w:rPr>
          <w:color w:val="1F497D" w:themeColor="text2"/>
          <w:sz w:val="20"/>
          <w:szCs w:val="20"/>
        </w:rPr>
        <w:t>Applicable federal laws</w:t>
      </w:r>
    </w:p>
    <w:p w14:paraId="5270E914" w14:textId="77777777" w:rsidR="003A7289" w:rsidRPr="00023DF4" w:rsidRDefault="003A7289" w:rsidP="000806C8">
      <w:pPr>
        <w:widowControl/>
        <w:spacing w:line="259" w:lineRule="auto"/>
        <w:ind w:left="360"/>
        <w:contextualSpacing/>
        <w:jc w:val="both"/>
        <w:rPr>
          <w:color w:val="1F497D" w:themeColor="text2"/>
          <w:sz w:val="20"/>
          <w:szCs w:val="20"/>
        </w:rPr>
      </w:pPr>
    </w:p>
    <w:p w14:paraId="50AA8885" w14:textId="77777777" w:rsidR="003A7289" w:rsidRPr="00023DF4" w:rsidRDefault="003A7289" w:rsidP="000806C8">
      <w:pPr>
        <w:ind w:left="360"/>
        <w:jc w:val="both"/>
        <w:rPr>
          <w:rStyle w:val="Hyperlink"/>
          <w:b/>
          <w:color w:val="1F497D" w:themeColor="text2"/>
          <w:sz w:val="20"/>
          <w:szCs w:val="20"/>
          <w:u w:val="double"/>
        </w:rPr>
      </w:pPr>
      <w:r w:rsidRPr="00682C5B">
        <w:rPr>
          <w:rStyle w:val="Hyperlink"/>
          <w:b/>
          <w:color w:val="1F497D" w:themeColor="text2"/>
          <w:sz w:val="20"/>
          <w:szCs w:val="20"/>
          <w:u w:val="double"/>
        </w:rPr>
        <w:t>NOTE: The content of this application must rely significantly on the information shown above.</w:t>
      </w:r>
    </w:p>
    <w:p w14:paraId="39443181" w14:textId="77777777" w:rsidR="003A7289" w:rsidRPr="00023DF4" w:rsidRDefault="003A7289" w:rsidP="000806C8">
      <w:pPr>
        <w:jc w:val="both"/>
        <w:rPr>
          <w:rStyle w:val="Hyperlink"/>
          <w:color w:val="1F497D" w:themeColor="text2"/>
          <w:sz w:val="20"/>
          <w:szCs w:val="20"/>
          <w:u w:val="double"/>
        </w:rPr>
      </w:pPr>
    </w:p>
    <w:p w14:paraId="082BFDE1" w14:textId="77777777" w:rsidR="003A7289" w:rsidRPr="00023DF4" w:rsidRDefault="003A7289" w:rsidP="000806C8">
      <w:pPr>
        <w:pStyle w:val="ListParagraph"/>
        <w:widowControl/>
        <w:numPr>
          <w:ilvl w:val="0"/>
          <w:numId w:val="41"/>
        </w:numPr>
        <w:spacing w:after="160" w:line="259" w:lineRule="auto"/>
        <w:ind w:left="360"/>
        <w:contextualSpacing/>
        <w:jc w:val="both"/>
        <w:rPr>
          <w:b/>
          <w:color w:val="1F497D" w:themeColor="text2"/>
          <w:sz w:val="20"/>
          <w:szCs w:val="20"/>
        </w:rPr>
      </w:pPr>
      <w:r w:rsidRPr="00023DF4">
        <w:rPr>
          <w:b/>
          <w:color w:val="1F497D" w:themeColor="text2"/>
          <w:sz w:val="20"/>
          <w:szCs w:val="20"/>
        </w:rPr>
        <w:t>Complete all information in each section of the application in the order in which it is listed:</w:t>
      </w:r>
    </w:p>
    <w:p w14:paraId="1AB75651" w14:textId="77777777" w:rsidR="003A7289" w:rsidRPr="00023DF4" w:rsidRDefault="003A7289" w:rsidP="000806C8">
      <w:pPr>
        <w:tabs>
          <w:tab w:val="left" w:pos="720"/>
          <w:tab w:val="center" w:pos="5040"/>
        </w:tabs>
        <w:ind w:left="720" w:hanging="360"/>
        <w:jc w:val="both"/>
        <w:rPr>
          <w:b/>
          <w:color w:val="1F497D" w:themeColor="text2"/>
          <w:sz w:val="20"/>
          <w:szCs w:val="20"/>
        </w:rPr>
      </w:pPr>
      <w:r w:rsidRPr="00023DF4">
        <w:rPr>
          <w:b/>
          <w:color w:val="1F497D" w:themeColor="text2"/>
          <w:sz w:val="20"/>
          <w:szCs w:val="20"/>
        </w:rPr>
        <w:t>I.</w:t>
      </w:r>
      <w:r w:rsidRPr="00023DF4">
        <w:rPr>
          <w:b/>
          <w:color w:val="1F497D" w:themeColor="text2"/>
          <w:sz w:val="20"/>
          <w:szCs w:val="20"/>
        </w:rPr>
        <w:tab/>
      </w:r>
      <w:r w:rsidR="00997EA4">
        <w:rPr>
          <w:b/>
          <w:color w:val="1F497D" w:themeColor="text2"/>
          <w:sz w:val="20"/>
          <w:szCs w:val="20"/>
        </w:rPr>
        <w:t>F</w:t>
      </w:r>
      <w:r w:rsidRPr="00023DF4">
        <w:rPr>
          <w:b/>
          <w:color w:val="1F497D" w:themeColor="text2"/>
          <w:sz w:val="20"/>
          <w:szCs w:val="20"/>
        </w:rPr>
        <w:t xml:space="preserve">ormal cover letter to the </w:t>
      </w:r>
      <w:r w:rsidR="008F7265">
        <w:rPr>
          <w:b/>
          <w:color w:val="1F497D" w:themeColor="text2"/>
          <w:sz w:val="20"/>
          <w:szCs w:val="20"/>
        </w:rPr>
        <w:t>Alabama State Department of Education Interim Superintendent via Charter Schools and Flexibility</w:t>
      </w:r>
      <w:r w:rsidR="001E67E8">
        <w:rPr>
          <w:b/>
          <w:color w:val="1F497D" w:themeColor="text2"/>
          <w:sz w:val="20"/>
          <w:szCs w:val="20"/>
        </w:rPr>
        <w:t xml:space="preserve"> </w:t>
      </w:r>
      <w:r w:rsidRPr="00023DF4">
        <w:rPr>
          <w:b/>
          <w:color w:val="1F497D" w:themeColor="text2"/>
          <w:sz w:val="20"/>
          <w:szCs w:val="20"/>
        </w:rPr>
        <w:t xml:space="preserve">signed and dated by the appropriate </w:t>
      </w:r>
      <w:r w:rsidR="00682C5B">
        <w:rPr>
          <w:b/>
          <w:color w:val="1F497D" w:themeColor="text2"/>
          <w:sz w:val="20"/>
          <w:szCs w:val="20"/>
        </w:rPr>
        <w:t>applicant</w:t>
      </w:r>
      <w:r w:rsidRPr="00023DF4">
        <w:rPr>
          <w:b/>
          <w:color w:val="1F497D" w:themeColor="text2"/>
          <w:sz w:val="20"/>
          <w:szCs w:val="20"/>
        </w:rPr>
        <w:t xml:space="preserve"> governing board member and/or key school leader.</w:t>
      </w:r>
    </w:p>
    <w:p w14:paraId="06771009" w14:textId="77777777" w:rsidR="003A7289" w:rsidRPr="00023DF4" w:rsidRDefault="003A7289" w:rsidP="000806C8">
      <w:pPr>
        <w:pStyle w:val="ListParagraph"/>
        <w:numPr>
          <w:ilvl w:val="1"/>
          <w:numId w:val="41"/>
        </w:numPr>
        <w:tabs>
          <w:tab w:val="center" w:pos="5040"/>
        </w:tabs>
        <w:ind w:left="1080"/>
        <w:jc w:val="both"/>
        <w:rPr>
          <w:b/>
          <w:color w:val="1F497D" w:themeColor="text2"/>
          <w:sz w:val="20"/>
          <w:szCs w:val="20"/>
        </w:rPr>
      </w:pPr>
      <w:r w:rsidRPr="00023DF4">
        <w:rPr>
          <w:b/>
          <w:color w:val="1F497D" w:themeColor="text2"/>
          <w:sz w:val="20"/>
          <w:szCs w:val="20"/>
        </w:rPr>
        <w:t>Acknowledgement and Attribution</w:t>
      </w:r>
    </w:p>
    <w:p w14:paraId="20AEDC00" w14:textId="77777777" w:rsidR="003A7289" w:rsidRPr="00023DF4" w:rsidRDefault="003A7289" w:rsidP="000806C8">
      <w:pPr>
        <w:pStyle w:val="ListParagraph"/>
        <w:numPr>
          <w:ilvl w:val="0"/>
          <w:numId w:val="50"/>
        </w:numPr>
        <w:tabs>
          <w:tab w:val="center" w:pos="5040"/>
        </w:tabs>
        <w:ind w:left="1440"/>
        <w:jc w:val="both"/>
        <w:rPr>
          <w:color w:val="1F497D" w:themeColor="text2"/>
          <w:sz w:val="20"/>
          <w:szCs w:val="20"/>
        </w:rPr>
      </w:pPr>
      <w:r w:rsidRPr="00023DF4">
        <w:rPr>
          <w:color w:val="1F497D" w:themeColor="text2"/>
          <w:sz w:val="20"/>
          <w:szCs w:val="20"/>
        </w:rPr>
        <w:t xml:space="preserve">The </w:t>
      </w:r>
      <w:r w:rsidRPr="008A6A4B">
        <w:rPr>
          <w:i/>
          <w:color w:val="1F497D" w:themeColor="text2"/>
          <w:sz w:val="20"/>
          <w:szCs w:val="20"/>
        </w:rPr>
        <w:t>cover letter must include a statement of acknowledgement and attribution</w:t>
      </w:r>
      <w:r w:rsidRPr="00023DF4">
        <w:rPr>
          <w:color w:val="1F497D" w:themeColor="text2"/>
          <w:sz w:val="20"/>
          <w:szCs w:val="20"/>
        </w:rPr>
        <w:t xml:space="preserve">, as discussed in the introduction of this document, </w:t>
      </w:r>
      <w:r w:rsidRPr="008A6A4B">
        <w:rPr>
          <w:i/>
          <w:color w:val="1F497D" w:themeColor="text2"/>
          <w:sz w:val="20"/>
          <w:szCs w:val="20"/>
        </w:rPr>
        <w:t>if applicable</w:t>
      </w:r>
      <w:r w:rsidRPr="00023DF4">
        <w:rPr>
          <w:color w:val="1F497D" w:themeColor="text2"/>
          <w:sz w:val="20"/>
          <w:szCs w:val="20"/>
        </w:rPr>
        <w:t>.</w:t>
      </w:r>
    </w:p>
    <w:p w14:paraId="6F3A9E59" w14:textId="77777777" w:rsidR="003A7289" w:rsidRPr="00023DF4" w:rsidRDefault="003A7289" w:rsidP="000806C8">
      <w:pPr>
        <w:pStyle w:val="ListParagraph"/>
        <w:numPr>
          <w:ilvl w:val="0"/>
          <w:numId w:val="50"/>
        </w:numPr>
        <w:tabs>
          <w:tab w:val="center" w:pos="5040"/>
        </w:tabs>
        <w:ind w:left="1440"/>
        <w:jc w:val="both"/>
        <w:rPr>
          <w:color w:val="1F497D" w:themeColor="text2"/>
          <w:sz w:val="20"/>
          <w:szCs w:val="20"/>
        </w:rPr>
      </w:pPr>
      <w:r w:rsidRPr="00023DF4">
        <w:rPr>
          <w:color w:val="1F497D" w:themeColor="text2"/>
          <w:sz w:val="20"/>
          <w:szCs w:val="20"/>
        </w:rPr>
        <w:t xml:space="preserve">Likewise, the </w:t>
      </w:r>
      <w:r w:rsidRPr="008A6A4B">
        <w:rPr>
          <w:i/>
          <w:color w:val="1F497D" w:themeColor="text2"/>
          <w:sz w:val="20"/>
          <w:szCs w:val="20"/>
        </w:rPr>
        <w:t>charter authorizer’s public charter school application must also require that the public charter school applicant acknowledge and attribute professional entities’ permission to use their resource, if applicable</w:t>
      </w:r>
      <w:r w:rsidRPr="00023DF4">
        <w:rPr>
          <w:color w:val="1F497D" w:themeColor="text2"/>
          <w:sz w:val="20"/>
          <w:szCs w:val="20"/>
        </w:rPr>
        <w:t>.</w:t>
      </w:r>
    </w:p>
    <w:p w14:paraId="36D9BEEF" w14:textId="77777777" w:rsidR="00023DF4" w:rsidRPr="00023DF4" w:rsidRDefault="00023DF4" w:rsidP="00023DF4">
      <w:pPr>
        <w:tabs>
          <w:tab w:val="center" w:pos="5040"/>
        </w:tabs>
        <w:ind w:left="720"/>
        <w:jc w:val="both"/>
        <w:rPr>
          <w:color w:val="1F497D" w:themeColor="text2"/>
          <w:sz w:val="20"/>
          <w:szCs w:val="20"/>
        </w:rPr>
      </w:pPr>
    </w:p>
    <w:p w14:paraId="5A7EA160" w14:textId="77777777" w:rsidR="003A7289" w:rsidRPr="00023DF4" w:rsidRDefault="003A7289" w:rsidP="000806C8">
      <w:pPr>
        <w:tabs>
          <w:tab w:val="center" w:pos="5040"/>
        </w:tabs>
        <w:ind w:left="720" w:hanging="360"/>
        <w:jc w:val="both"/>
        <w:rPr>
          <w:b/>
          <w:color w:val="1F497D" w:themeColor="text2"/>
          <w:sz w:val="20"/>
          <w:szCs w:val="20"/>
        </w:rPr>
      </w:pPr>
      <w:r w:rsidRPr="00023DF4">
        <w:rPr>
          <w:b/>
          <w:color w:val="1F497D" w:themeColor="text2"/>
          <w:sz w:val="20"/>
          <w:szCs w:val="20"/>
        </w:rPr>
        <w:t>II.</w:t>
      </w:r>
      <w:r w:rsidRPr="00023DF4">
        <w:rPr>
          <w:b/>
          <w:color w:val="1F497D" w:themeColor="text2"/>
          <w:sz w:val="20"/>
          <w:szCs w:val="20"/>
        </w:rPr>
        <w:tab/>
        <w:t>Cover Sheet and Enrollment Projections</w:t>
      </w:r>
    </w:p>
    <w:p w14:paraId="4701D5D0" w14:textId="77777777" w:rsidR="00023DF4" w:rsidRPr="00023DF4" w:rsidRDefault="00023DF4" w:rsidP="000806C8">
      <w:pPr>
        <w:tabs>
          <w:tab w:val="center" w:pos="5040"/>
        </w:tabs>
        <w:ind w:left="720" w:hanging="360"/>
        <w:jc w:val="both"/>
        <w:rPr>
          <w:b/>
          <w:color w:val="1F497D" w:themeColor="text2"/>
          <w:sz w:val="20"/>
          <w:szCs w:val="20"/>
        </w:rPr>
      </w:pPr>
    </w:p>
    <w:p w14:paraId="2C7462A8" w14:textId="77777777" w:rsidR="003A7289" w:rsidRPr="00023DF4" w:rsidRDefault="003A7289" w:rsidP="000806C8">
      <w:pPr>
        <w:tabs>
          <w:tab w:val="center" w:pos="5040"/>
        </w:tabs>
        <w:ind w:left="720" w:hanging="360"/>
        <w:jc w:val="both"/>
        <w:rPr>
          <w:b/>
          <w:color w:val="1F497D" w:themeColor="text2"/>
          <w:sz w:val="20"/>
          <w:szCs w:val="20"/>
        </w:rPr>
      </w:pPr>
      <w:r w:rsidRPr="00023DF4">
        <w:rPr>
          <w:b/>
          <w:color w:val="1F497D" w:themeColor="text2"/>
          <w:sz w:val="20"/>
          <w:szCs w:val="20"/>
        </w:rPr>
        <w:t>III.</w:t>
      </w:r>
      <w:r w:rsidRPr="00023DF4">
        <w:rPr>
          <w:b/>
          <w:color w:val="1F497D" w:themeColor="text2"/>
          <w:sz w:val="20"/>
          <w:szCs w:val="20"/>
        </w:rPr>
        <w:tab/>
        <w:t>Executive Summary</w:t>
      </w:r>
    </w:p>
    <w:p w14:paraId="07F9958F" w14:textId="77777777" w:rsidR="00023DF4" w:rsidRPr="00023DF4" w:rsidRDefault="00023DF4" w:rsidP="000806C8">
      <w:pPr>
        <w:tabs>
          <w:tab w:val="center" w:pos="5040"/>
        </w:tabs>
        <w:ind w:left="720" w:hanging="360"/>
        <w:jc w:val="both"/>
        <w:rPr>
          <w:b/>
          <w:color w:val="1F497D" w:themeColor="text2"/>
          <w:sz w:val="20"/>
          <w:szCs w:val="20"/>
        </w:rPr>
      </w:pPr>
    </w:p>
    <w:p w14:paraId="0CEB5037" w14:textId="77777777" w:rsidR="003A7289" w:rsidRPr="00023DF4" w:rsidRDefault="003A7289" w:rsidP="000806C8">
      <w:pPr>
        <w:tabs>
          <w:tab w:val="center" w:pos="5040"/>
        </w:tabs>
        <w:ind w:left="720" w:hanging="360"/>
        <w:jc w:val="both"/>
        <w:rPr>
          <w:b/>
          <w:color w:val="1F497D" w:themeColor="text2"/>
          <w:sz w:val="20"/>
          <w:szCs w:val="20"/>
        </w:rPr>
      </w:pPr>
      <w:r w:rsidRPr="00023DF4">
        <w:rPr>
          <w:b/>
          <w:color w:val="1F497D" w:themeColor="text2"/>
          <w:sz w:val="20"/>
          <w:szCs w:val="20"/>
        </w:rPr>
        <w:t>IV.</w:t>
      </w:r>
      <w:r w:rsidRPr="00023DF4">
        <w:rPr>
          <w:b/>
          <w:color w:val="1F497D" w:themeColor="text2"/>
          <w:sz w:val="20"/>
          <w:szCs w:val="20"/>
        </w:rPr>
        <w:tab/>
        <w:t xml:space="preserve">Section 1. </w:t>
      </w:r>
      <w:r w:rsidR="00906155">
        <w:rPr>
          <w:b/>
          <w:color w:val="1F497D" w:themeColor="text2"/>
          <w:sz w:val="20"/>
          <w:szCs w:val="20"/>
        </w:rPr>
        <w:t xml:space="preserve"> </w:t>
      </w:r>
      <w:r w:rsidRPr="00023DF4">
        <w:rPr>
          <w:b/>
          <w:color w:val="1F497D" w:themeColor="text2"/>
          <w:sz w:val="20"/>
          <w:szCs w:val="20"/>
        </w:rPr>
        <w:t>Educational Program Design and Capacity</w:t>
      </w:r>
    </w:p>
    <w:p w14:paraId="3A710979" w14:textId="77777777" w:rsidR="003A7289" w:rsidRPr="00023DF4" w:rsidRDefault="00C6238B" w:rsidP="000806C8">
      <w:pPr>
        <w:pStyle w:val="ListParagraph"/>
        <w:numPr>
          <w:ilvl w:val="1"/>
          <w:numId w:val="41"/>
        </w:numPr>
        <w:tabs>
          <w:tab w:val="center" w:pos="5040"/>
        </w:tabs>
        <w:ind w:left="1080"/>
        <w:jc w:val="both"/>
        <w:rPr>
          <w:color w:val="1F497D" w:themeColor="text2"/>
          <w:sz w:val="20"/>
          <w:szCs w:val="20"/>
        </w:rPr>
      </w:pPr>
      <w:r>
        <w:rPr>
          <w:color w:val="1F497D" w:themeColor="text2"/>
          <w:sz w:val="20"/>
          <w:szCs w:val="20"/>
        </w:rPr>
        <w:t>Program Overview</w:t>
      </w:r>
    </w:p>
    <w:p w14:paraId="1D854957" w14:textId="77777777" w:rsidR="003A7289" w:rsidRPr="00023DF4" w:rsidRDefault="003A7289" w:rsidP="000806C8">
      <w:pPr>
        <w:pStyle w:val="ListParagraph"/>
        <w:numPr>
          <w:ilvl w:val="1"/>
          <w:numId w:val="41"/>
        </w:numPr>
        <w:tabs>
          <w:tab w:val="center" w:pos="5040"/>
        </w:tabs>
        <w:ind w:left="1080"/>
        <w:jc w:val="both"/>
        <w:rPr>
          <w:color w:val="1F497D" w:themeColor="text2"/>
          <w:sz w:val="20"/>
          <w:szCs w:val="20"/>
        </w:rPr>
      </w:pPr>
      <w:r w:rsidRPr="00023DF4">
        <w:rPr>
          <w:color w:val="1F497D" w:themeColor="text2"/>
          <w:sz w:val="20"/>
          <w:szCs w:val="20"/>
        </w:rPr>
        <w:t>Curriculum and Instructional Design</w:t>
      </w:r>
    </w:p>
    <w:p w14:paraId="1D5B550A" w14:textId="77777777" w:rsidR="003A7289" w:rsidRPr="00023DF4" w:rsidRDefault="003A7289" w:rsidP="000806C8">
      <w:pPr>
        <w:pStyle w:val="ListParagraph"/>
        <w:numPr>
          <w:ilvl w:val="1"/>
          <w:numId w:val="41"/>
        </w:numPr>
        <w:tabs>
          <w:tab w:val="center" w:pos="5040"/>
        </w:tabs>
        <w:ind w:left="1080"/>
        <w:jc w:val="both"/>
        <w:rPr>
          <w:color w:val="1F497D" w:themeColor="text2"/>
          <w:sz w:val="20"/>
          <w:szCs w:val="20"/>
        </w:rPr>
      </w:pPr>
      <w:r w:rsidRPr="00023DF4">
        <w:rPr>
          <w:color w:val="1F497D" w:themeColor="text2"/>
          <w:sz w:val="20"/>
          <w:szCs w:val="20"/>
        </w:rPr>
        <w:t>Student Performance Standards</w:t>
      </w:r>
    </w:p>
    <w:p w14:paraId="53DA3095" w14:textId="77777777" w:rsidR="003A7289" w:rsidRPr="00023DF4" w:rsidRDefault="003A7289" w:rsidP="000806C8">
      <w:pPr>
        <w:pStyle w:val="ListParagraph"/>
        <w:numPr>
          <w:ilvl w:val="1"/>
          <w:numId w:val="41"/>
        </w:numPr>
        <w:tabs>
          <w:tab w:val="center" w:pos="5040"/>
        </w:tabs>
        <w:ind w:left="1080"/>
        <w:jc w:val="both"/>
        <w:rPr>
          <w:color w:val="1F497D" w:themeColor="text2"/>
          <w:sz w:val="20"/>
          <w:szCs w:val="20"/>
        </w:rPr>
      </w:pPr>
      <w:r w:rsidRPr="00023DF4">
        <w:rPr>
          <w:color w:val="1F497D" w:themeColor="text2"/>
          <w:sz w:val="20"/>
          <w:szCs w:val="20"/>
        </w:rPr>
        <w:t>High School Graduation Requirements</w:t>
      </w:r>
    </w:p>
    <w:p w14:paraId="748696B2" w14:textId="77777777" w:rsidR="003A7289" w:rsidRPr="00023DF4" w:rsidRDefault="003A7289" w:rsidP="000806C8">
      <w:pPr>
        <w:pStyle w:val="ListParagraph"/>
        <w:numPr>
          <w:ilvl w:val="1"/>
          <w:numId w:val="41"/>
        </w:numPr>
        <w:tabs>
          <w:tab w:val="center" w:pos="5040"/>
        </w:tabs>
        <w:ind w:left="1080"/>
        <w:jc w:val="both"/>
        <w:rPr>
          <w:color w:val="1F497D" w:themeColor="text2"/>
          <w:sz w:val="20"/>
          <w:szCs w:val="20"/>
        </w:rPr>
      </w:pPr>
      <w:r w:rsidRPr="00023DF4">
        <w:rPr>
          <w:color w:val="1F497D" w:themeColor="text2"/>
          <w:sz w:val="20"/>
          <w:szCs w:val="20"/>
        </w:rPr>
        <w:t>School Calendar and Schedule</w:t>
      </w:r>
    </w:p>
    <w:p w14:paraId="6A50314F" w14:textId="77777777" w:rsidR="003A7289" w:rsidRPr="00023DF4" w:rsidRDefault="003A7289" w:rsidP="000806C8">
      <w:pPr>
        <w:pStyle w:val="ListParagraph"/>
        <w:numPr>
          <w:ilvl w:val="1"/>
          <w:numId w:val="41"/>
        </w:numPr>
        <w:tabs>
          <w:tab w:val="center" w:pos="5040"/>
        </w:tabs>
        <w:ind w:left="1080"/>
        <w:jc w:val="both"/>
        <w:rPr>
          <w:color w:val="1F497D" w:themeColor="text2"/>
          <w:sz w:val="20"/>
          <w:szCs w:val="20"/>
        </w:rPr>
      </w:pPr>
      <w:r w:rsidRPr="00023DF4">
        <w:rPr>
          <w:color w:val="1F497D" w:themeColor="text2"/>
          <w:sz w:val="20"/>
          <w:szCs w:val="20"/>
        </w:rPr>
        <w:t>School Culture</w:t>
      </w:r>
    </w:p>
    <w:p w14:paraId="21808D46" w14:textId="77777777" w:rsidR="003A7289" w:rsidRPr="00023DF4" w:rsidRDefault="003A7289" w:rsidP="000806C8">
      <w:pPr>
        <w:pStyle w:val="ListParagraph"/>
        <w:numPr>
          <w:ilvl w:val="1"/>
          <w:numId w:val="41"/>
        </w:numPr>
        <w:tabs>
          <w:tab w:val="center" w:pos="5040"/>
        </w:tabs>
        <w:ind w:left="1080"/>
        <w:jc w:val="both"/>
        <w:rPr>
          <w:color w:val="1F497D" w:themeColor="text2"/>
          <w:sz w:val="20"/>
          <w:szCs w:val="20"/>
        </w:rPr>
      </w:pPr>
      <w:r w:rsidRPr="00023DF4">
        <w:rPr>
          <w:color w:val="1F497D" w:themeColor="text2"/>
          <w:sz w:val="20"/>
          <w:szCs w:val="20"/>
        </w:rPr>
        <w:t>Supplemental Programming</w:t>
      </w:r>
    </w:p>
    <w:p w14:paraId="5BB88DA5" w14:textId="77777777" w:rsidR="003A7289" w:rsidRPr="00023DF4" w:rsidRDefault="00C6238B" w:rsidP="000806C8">
      <w:pPr>
        <w:pStyle w:val="ListParagraph"/>
        <w:numPr>
          <w:ilvl w:val="1"/>
          <w:numId w:val="41"/>
        </w:numPr>
        <w:tabs>
          <w:tab w:val="center" w:pos="5040"/>
        </w:tabs>
        <w:ind w:left="1080"/>
        <w:jc w:val="both"/>
        <w:rPr>
          <w:color w:val="1F497D" w:themeColor="text2"/>
          <w:sz w:val="20"/>
          <w:szCs w:val="20"/>
        </w:rPr>
      </w:pPr>
      <w:r>
        <w:rPr>
          <w:color w:val="1F497D" w:themeColor="text2"/>
          <w:sz w:val="20"/>
          <w:szCs w:val="20"/>
        </w:rPr>
        <w:t>Special Populations</w:t>
      </w:r>
      <w:r w:rsidR="003A7289" w:rsidRPr="00023DF4">
        <w:rPr>
          <w:color w:val="1F497D" w:themeColor="text2"/>
          <w:sz w:val="20"/>
          <w:szCs w:val="20"/>
        </w:rPr>
        <w:t xml:space="preserve"> and At-Risk Students</w:t>
      </w:r>
    </w:p>
    <w:p w14:paraId="521EDD44" w14:textId="77777777" w:rsidR="003A7289" w:rsidRPr="00023DF4" w:rsidRDefault="003A7289" w:rsidP="000806C8">
      <w:pPr>
        <w:pStyle w:val="ListParagraph"/>
        <w:numPr>
          <w:ilvl w:val="1"/>
          <w:numId w:val="41"/>
        </w:numPr>
        <w:tabs>
          <w:tab w:val="center" w:pos="5040"/>
        </w:tabs>
        <w:ind w:left="1080"/>
        <w:jc w:val="both"/>
        <w:rPr>
          <w:color w:val="1F497D" w:themeColor="text2"/>
          <w:sz w:val="20"/>
          <w:szCs w:val="20"/>
        </w:rPr>
      </w:pPr>
      <w:r w:rsidRPr="00023DF4">
        <w:rPr>
          <w:color w:val="1F497D" w:themeColor="text2"/>
          <w:sz w:val="20"/>
          <w:szCs w:val="20"/>
        </w:rPr>
        <w:t xml:space="preserve">Student </w:t>
      </w:r>
      <w:r w:rsidR="00C6238B">
        <w:rPr>
          <w:color w:val="1F497D" w:themeColor="text2"/>
          <w:sz w:val="20"/>
          <w:szCs w:val="20"/>
        </w:rPr>
        <w:t>Recruitment and Enrollment</w:t>
      </w:r>
    </w:p>
    <w:p w14:paraId="051B49E1" w14:textId="77777777" w:rsidR="003A7289" w:rsidRPr="00023DF4" w:rsidRDefault="003A7289" w:rsidP="000806C8">
      <w:pPr>
        <w:pStyle w:val="ListParagraph"/>
        <w:numPr>
          <w:ilvl w:val="1"/>
          <w:numId w:val="41"/>
        </w:numPr>
        <w:tabs>
          <w:tab w:val="center" w:pos="5040"/>
        </w:tabs>
        <w:ind w:left="1080"/>
        <w:jc w:val="both"/>
        <w:rPr>
          <w:color w:val="1F497D" w:themeColor="text2"/>
          <w:sz w:val="20"/>
          <w:szCs w:val="20"/>
        </w:rPr>
      </w:pPr>
      <w:r w:rsidRPr="00023DF4">
        <w:rPr>
          <w:color w:val="1F497D" w:themeColor="text2"/>
          <w:sz w:val="20"/>
          <w:szCs w:val="20"/>
        </w:rPr>
        <w:t>Student Discipline</w:t>
      </w:r>
    </w:p>
    <w:p w14:paraId="02EDFDDB" w14:textId="77777777" w:rsidR="003A7289" w:rsidRPr="00023DF4" w:rsidRDefault="003A7289" w:rsidP="000806C8">
      <w:pPr>
        <w:pStyle w:val="ListParagraph"/>
        <w:numPr>
          <w:ilvl w:val="1"/>
          <w:numId w:val="41"/>
        </w:numPr>
        <w:tabs>
          <w:tab w:val="center" w:pos="5040"/>
        </w:tabs>
        <w:ind w:left="1080"/>
        <w:jc w:val="both"/>
        <w:rPr>
          <w:color w:val="1F497D" w:themeColor="text2"/>
          <w:sz w:val="20"/>
          <w:szCs w:val="20"/>
        </w:rPr>
      </w:pPr>
      <w:r w:rsidRPr="00023DF4">
        <w:rPr>
          <w:color w:val="1F497D" w:themeColor="text2"/>
          <w:sz w:val="20"/>
          <w:szCs w:val="20"/>
        </w:rPr>
        <w:t>Parent and Community Involvement</w:t>
      </w:r>
    </w:p>
    <w:p w14:paraId="7F30681D" w14:textId="77777777" w:rsidR="003A7289" w:rsidRPr="00023DF4" w:rsidRDefault="003A7289" w:rsidP="000806C8">
      <w:pPr>
        <w:pStyle w:val="ListParagraph"/>
        <w:numPr>
          <w:ilvl w:val="1"/>
          <w:numId w:val="41"/>
        </w:numPr>
        <w:tabs>
          <w:tab w:val="center" w:pos="5040"/>
        </w:tabs>
        <w:ind w:left="1080"/>
        <w:jc w:val="both"/>
        <w:rPr>
          <w:color w:val="1F497D" w:themeColor="text2"/>
          <w:sz w:val="20"/>
          <w:szCs w:val="20"/>
        </w:rPr>
      </w:pPr>
      <w:r w:rsidRPr="00023DF4">
        <w:rPr>
          <w:color w:val="1F497D" w:themeColor="text2"/>
          <w:sz w:val="20"/>
          <w:szCs w:val="20"/>
        </w:rPr>
        <w:t>Educational Program Capacity</w:t>
      </w:r>
    </w:p>
    <w:p w14:paraId="7F170B28" w14:textId="77777777" w:rsidR="00023DF4" w:rsidRDefault="00023DF4" w:rsidP="000806C8">
      <w:pPr>
        <w:tabs>
          <w:tab w:val="center" w:pos="5040"/>
        </w:tabs>
        <w:ind w:left="720"/>
        <w:jc w:val="both"/>
        <w:rPr>
          <w:color w:val="1F497D" w:themeColor="text2"/>
          <w:sz w:val="20"/>
          <w:szCs w:val="20"/>
        </w:rPr>
      </w:pPr>
    </w:p>
    <w:p w14:paraId="32140095" w14:textId="77777777" w:rsidR="003A7289" w:rsidRPr="00023DF4" w:rsidRDefault="003A7289" w:rsidP="000806C8">
      <w:pPr>
        <w:tabs>
          <w:tab w:val="left" w:pos="1080"/>
          <w:tab w:val="center" w:pos="5040"/>
        </w:tabs>
        <w:ind w:left="720" w:hanging="360"/>
        <w:jc w:val="both"/>
        <w:rPr>
          <w:b/>
          <w:color w:val="1F497D" w:themeColor="text2"/>
          <w:sz w:val="20"/>
          <w:szCs w:val="20"/>
        </w:rPr>
      </w:pPr>
      <w:r w:rsidRPr="00023DF4">
        <w:rPr>
          <w:b/>
          <w:color w:val="1F497D" w:themeColor="text2"/>
          <w:sz w:val="20"/>
          <w:szCs w:val="20"/>
        </w:rPr>
        <w:t>V.</w:t>
      </w:r>
      <w:r w:rsidRPr="00023DF4">
        <w:rPr>
          <w:b/>
          <w:color w:val="1F497D" w:themeColor="text2"/>
          <w:sz w:val="20"/>
          <w:szCs w:val="20"/>
        </w:rPr>
        <w:tab/>
        <w:t xml:space="preserve">Section 2. </w:t>
      </w:r>
      <w:r w:rsidR="00906155">
        <w:rPr>
          <w:b/>
          <w:color w:val="1F497D" w:themeColor="text2"/>
          <w:sz w:val="20"/>
          <w:szCs w:val="20"/>
        </w:rPr>
        <w:t xml:space="preserve"> </w:t>
      </w:r>
      <w:r w:rsidRPr="00023DF4">
        <w:rPr>
          <w:b/>
          <w:color w:val="1F497D" w:themeColor="text2"/>
          <w:sz w:val="20"/>
          <w:szCs w:val="20"/>
        </w:rPr>
        <w:t>Operations Plan and Capacity</w:t>
      </w:r>
    </w:p>
    <w:p w14:paraId="44672221" w14:textId="77777777" w:rsidR="00023DF4" w:rsidRPr="00023DF4" w:rsidRDefault="00023DF4" w:rsidP="000806C8">
      <w:pPr>
        <w:tabs>
          <w:tab w:val="left" w:pos="1080"/>
          <w:tab w:val="center" w:pos="5040"/>
        </w:tabs>
        <w:ind w:left="720" w:hanging="360"/>
        <w:jc w:val="both"/>
        <w:rPr>
          <w:color w:val="1F497D" w:themeColor="text2"/>
          <w:sz w:val="20"/>
          <w:szCs w:val="20"/>
        </w:rPr>
      </w:pPr>
    </w:p>
    <w:p w14:paraId="43952933" w14:textId="77777777" w:rsidR="003A7289" w:rsidRPr="00023DF4" w:rsidRDefault="003A7289" w:rsidP="000806C8">
      <w:pPr>
        <w:tabs>
          <w:tab w:val="left" w:pos="1080"/>
          <w:tab w:val="center" w:pos="5040"/>
        </w:tabs>
        <w:ind w:left="720" w:hanging="360"/>
        <w:jc w:val="both"/>
        <w:rPr>
          <w:b/>
          <w:color w:val="1F497D" w:themeColor="text2"/>
          <w:sz w:val="20"/>
          <w:szCs w:val="20"/>
        </w:rPr>
      </w:pPr>
      <w:r w:rsidRPr="00023DF4">
        <w:rPr>
          <w:color w:val="1F497D" w:themeColor="text2"/>
          <w:sz w:val="20"/>
          <w:szCs w:val="20"/>
        </w:rPr>
        <w:tab/>
      </w:r>
      <w:r w:rsidRPr="00023DF4">
        <w:rPr>
          <w:b/>
          <w:color w:val="1F497D" w:themeColor="text2"/>
          <w:sz w:val="20"/>
          <w:szCs w:val="20"/>
        </w:rPr>
        <w:t>Governance</w:t>
      </w:r>
    </w:p>
    <w:p w14:paraId="4C5A61DE" w14:textId="77777777" w:rsidR="003A7289" w:rsidRPr="00023DF4" w:rsidRDefault="003A7289" w:rsidP="000806C8">
      <w:pPr>
        <w:pStyle w:val="ListParagraph"/>
        <w:numPr>
          <w:ilvl w:val="0"/>
          <w:numId w:val="45"/>
        </w:numPr>
        <w:tabs>
          <w:tab w:val="center" w:pos="5040"/>
        </w:tabs>
        <w:ind w:left="1080"/>
        <w:jc w:val="both"/>
        <w:rPr>
          <w:color w:val="1F497D" w:themeColor="text2"/>
          <w:sz w:val="20"/>
          <w:szCs w:val="20"/>
        </w:rPr>
      </w:pPr>
      <w:r w:rsidRPr="00023DF4">
        <w:rPr>
          <w:color w:val="1F497D" w:themeColor="text2"/>
          <w:sz w:val="20"/>
          <w:szCs w:val="20"/>
        </w:rPr>
        <w:t>Legal Status and Governing Documents</w:t>
      </w:r>
    </w:p>
    <w:p w14:paraId="42696168" w14:textId="77777777" w:rsidR="003A7289" w:rsidRPr="00023DF4" w:rsidRDefault="003A7289" w:rsidP="000806C8">
      <w:pPr>
        <w:pStyle w:val="ListParagraph"/>
        <w:numPr>
          <w:ilvl w:val="0"/>
          <w:numId w:val="45"/>
        </w:numPr>
        <w:tabs>
          <w:tab w:val="center" w:pos="5040"/>
        </w:tabs>
        <w:ind w:left="1080"/>
        <w:jc w:val="both"/>
        <w:rPr>
          <w:color w:val="1F497D" w:themeColor="text2"/>
          <w:sz w:val="20"/>
          <w:szCs w:val="20"/>
        </w:rPr>
      </w:pPr>
      <w:r w:rsidRPr="00023DF4">
        <w:rPr>
          <w:color w:val="1F497D" w:themeColor="text2"/>
          <w:sz w:val="20"/>
          <w:szCs w:val="20"/>
        </w:rPr>
        <w:lastRenderedPageBreak/>
        <w:t>Organization</w:t>
      </w:r>
      <w:r w:rsidR="00C6238B">
        <w:rPr>
          <w:color w:val="1F497D" w:themeColor="text2"/>
          <w:sz w:val="20"/>
          <w:szCs w:val="20"/>
        </w:rPr>
        <w:t>al Chart</w:t>
      </w:r>
    </w:p>
    <w:p w14:paraId="5FCAB1DD" w14:textId="77777777" w:rsidR="003A7289" w:rsidRPr="00023DF4" w:rsidRDefault="003A7289" w:rsidP="000806C8">
      <w:pPr>
        <w:pStyle w:val="ListParagraph"/>
        <w:numPr>
          <w:ilvl w:val="0"/>
          <w:numId w:val="45"/>
        </w:numPr>
        <w:tabs>
          <w:tab w:val="center" w:pos="5040"/>
        </w:tabs>
        <w:ind w:left="1080"/>
        <w:jc w:val="both"/>
        <w:rPr>
          <w:color w:val="1F497D" w:themeColor="text2"/>
          <w:sz w:val="20"/>
          <w:szCs w:val="20"/>
        </w:rPr>
      </w:pPr>
      <w:r w:rsidRPr="00023DF4">
        <w:rPr>
          <w:color w:val="1F497D" w:themeColor="text2"/>
          <w:sz w:val="20"/>
          <w:szCs w:val="20"/>
        </w:rPr>
        <w:t>Governing Board</w:t>
      </w:r>
    </w:p>
    <w:p w14:paraId="7E165861" w14:textId="77777777" w:rsidR="003A7289" w:rsidRPr="00023DF4" w:rsidRDefault="003A7289" w:rsidP="000806C8">
      <w:pPr>
        <w:pStyle w:val="ListParagraph"/>
        <w:numPr>
          <w:ilvl w:val="0"/>
          <w:numId w:val="45"/>
        </w:numPr>
        <w:tabs>
          <w:tab w:val="center" w:pos="5040"/>
        </w:tabs>
        <w:ind w:left="1080"/>
        <w:jc w:val="both"/>
        <w:rPr>
          <w:color w:val="1F497D" w:themeColor="text2"/>
          <w:sz w:val="20"/>
          <w:szCs w:val="20"/>
        </w:rPr>
      </w:pPr>
      <w:r w:rsidRPr="00023DF4">
        <w:rPr>
          <w:color w:val="1F497D" w:themeColor="text2"/>
          <w:sz w:val="20"/>
          <w:szCs w:val="20"/>
        </w:rPr>
        <w:t>Advisory Bodies</w:t>
      </w:r>
    </w:p>
    <w:p w14:paraId="3A496D10" w14:textId="77777777" w:rsidR="003A7289" w:rsidRPr="00023DF4" w:rsidRDefault="003A7289" w:rsidP="000806C8">
      <w:pPr>
        <w:tabs>
          <w:tab w:val="center" w:pos="5040"/>
        </w:tabs>
        <w:ind w:left="720"/>
        <w:jc w:val="both"/>
        <w:rPr>
          <w:color w:val="1F497D" w:themeColor="text2"/>
          <w:sz w:val="20"/>
          <w:szCs w:val="20"/>
        </w:rPr>
      </w:pPr>
    </w:p>
    <w:p w14:paraId="2DE9C0FA" w14:textId="77777777" w:rsidR="003A7289" w:rsidRPr="00023DF4" w:rsidRDefault="003A7289" w:rsidP="000806C8">
      <w:pPr>
        <w:tabs>
          <w:tab w:val="center" w:pos="5040"/>
        </w:tabs>
        <w:ind w:left="720"/>
        <w:jc w:val="both"/>
        <w:rPr>
          <w:b/>
          <w:color w:val="1F497D" w:themeColor="text2"/>
          <w:sz w:val="20"/>
          <w:szCs w:val="20"/>
        </w:rPr>
      </w:pPr>
      <w:r w:rsidRPr="00023DF4">
        <w:rPr>
          <w:b/>
          <w:color w:val="1F497D" w:themeColor="text2"/>
          <w:sz w:val="20"/>
          <w:szCs w:val="20"/>
        </w:rPr>
        <w:t>Staffing</w:t>
      </w:r>
    </w:p>
    <w:p w14:paraId="7B9CF934" w14:textId="77777777" w:rsidR="003A7289" w:rsidRPr="00023DF4" w:rsidRDefault="003A7289" w:rsidP="000806C8">
      <w:pPr>
        <w:pStyle w:val="ListParagraph"/>
        <w:numPr>
          <w:ilvl w:val="0"/>
          <w:numId w:val="46"/>
        </w:numPr>
        <w:tabs>
          <w:tab w:val="center" w:pos="5040"/>
        </w:tabs>
        <w:ind w:left="1080"/>
        <w:jc w:val="both"/>
        <w:rPr>
          <w:color w:val="1F497D" w:themeColor="text2"/>
          <w:sz w:val="20"/>
          <w:szCs w:val="20"/>
        </w:rPr>
      </w:pPr>
      <w:r w:rsidRPr="00023DF4">
        <w:rPr>
          <w:color w:val="1F497D" w:themeColor="text2"/>
          <w:sz w:val="20"/>
          <w:szCs w:val="20"/>
        </w:rPr>
        <w:t>Staffing Structure</w:t>
      </w:r>
    </w:p>
    <w:p w14:paraId="50113D8B" w14:textId="77777777" w:rsidR="003A7289" w:rsidRPr="00023DF4" w:rsidRDefault="003A7289" w:rsidP="000806C8">
      <w:pPr>
        <w:pStyle w:val="ListParagraph"/>
        <w:numPr>
          <w:ilvl w:val="0"/>
          <w:numId w:val="46"/>
        </w:numPr>
        <w:tabs>
          <w:tab w:val="center" w:pos="5040"/>
        </w:tabs>
        <w:ind w:left="1080"/>
        <w:jc w:val="both"/>
        <w:rPr>
          <w:color w:val="1F497D" w:themeColor="text2"/>
          <w:sz w:val="20"/>
          <w:szCs w:val="20"/>
        </w:rPr>
      </w:pPr>
      <w:r w:rsidRPr="00023DF4">
        <w:rPr>
          <w:color w:val="1F497D" w:themeColor="text2"/>
          <w:sz w:val="20"/>
          <w:szCs w:val="20"/>
        </w:rPr>
        <w:t>Staffing Plans, Hiring, Management, and Evaluation</w:t>
      </w:r>
    </w:p>
    <w:p w14:paraId="4072EEDD" w14:textId="77777777" w:rsidR="003A7289" w:rsidRPr="00023DF4" w:rsidRDefault="003A7289" w:rsidP="000806C8">
      <w:pPr>
        <w:pStyle w:val="ListParagraph"/>
        <w:numPr>
          <w:ilvl w:val="0"/>
          <w:numId w:val="46"/>
        </w:numPr>
        <w:tabs>
          <w:tab w:val="center" w:pos="5040"/>
        </w:tabs>
        <w:ind w:left="1080"/>
        <w:jc w:val="both"/>
        <w:rPr>
          <w:color w:val="1F497D" w:themeColor="text2"/>
          <w:sz w:val="20"/>
          <w:szCs w:val="20"/>
        </w:rPr>
      </w:pPr>
      <w:r w:rsidRPr="00023DF4">
        <w:rPr>
          <w:color w:val="1F497D" w:themeColor="text2"/>
          <w:sz w:val="20"/>
          <w:szCs w:val="20"/>
        </w:rPr>
        <w:t>Professional Development</w:t>
      </w:r>
    </w:p>
    <w:p w14:paraId="1442674F" w14:textId="77777777" w:rsidR="003A7289" w:rsidRPr="00023DF4" w:rsidRDefault="003A7289" w:rsidP="000806C8">
      <w:pPr>
        <w:pStyle w:val="ListParagraph"/>
        <w:numPr>
          <w:ilvl w:val="0"/>
          <w:numId w:val="46"/>
        </w:numPr>
        <w:tabs>
          <w:tab w:val="center" w:pos="5040"/>
        </w:tabs>
        <w:ind w:left="1080"/>
        <w:jc w:val="both"/>
        <w:rPr>
          <w:color w:val="1F497D" w:themeColor="text2"/>
          <w:sz w:val="20"/>
          <w:szCs w:val="20"/>
        </w:rPr>
      </w:pPr>
      <w:r w:rsidRPr="00023DF4">
        <w:rPr>
          <w:color w:val="1F497D" w:themeColor="text2"/>
          <w:sz w:val="20"/>
          <w:szCs w:val="20"/>
        </w:rPr>
        <w:t>Performance Management</w:t>
      </w:r>
    </w:p>
    <w:p w14:paraId="5281FF11" w14:textId="77777777" w:rsidR="00023DF4" w:rsidRPr="00023DF4" w:rsidRDefault="00023DF4" w:rsidP="000806C8">
      <w:pPr>
        <w:tabs>
          <w:tab w:val="center" w:pos="5040"/>
        </w:tabs>
        <w:ind w:left="720"/>
        <w:jc w:val="both"/>
        <w:rPr>
          <w:color w:val="1F497D" w:themeColor="text2"/>
          <w:sz w:val="20"/>
          <w:szCs w:val="20"/>
        </w:rPr>
      </w:pPr>
    </w:p>
    <w:p w14:paraId="6022FFF2" w14:textId="77777777" w:rsidR="003A7289" w:rsidRPr="00023DF4" w:rsidRDefault="003A7289" w:rsidP="000806C8">
      <w:pPr>
        <w:tabs>
          <w:tab w:val="center" w:pos="5040"/>
        </w:tabs>
        <w:ind w:left="720"/>
        <w:jc w:val="both"/>
        <w:rPr>
          <w:b/>
          <w:color w:val="1F497D" w:themeColor="text2"/>
          <w:sz w:val="20"/>
          <w:szCs w:val="20"/>
        </w:rPr>
      </w:pPr>
      <w:r w:rsidRPr="00023DF4">
        <w:rPr>
          <w:b/>
          <w:color w:val="1F497D" w:themeColor="text2"/>
          <w:sz w:val="20"/>
          <w:szCs w:val="20"/>
        </w:rPr>
        <w:t>Facilities</w:t>
      </w:r>
    </w:p>
    <w:p w14:paraId="39C1DFC6" w14:textId="77777777" w:rsidR="003A7289" w:rsidRPr="00023DF4" w:rsidRDefault="003A7289" w:rsidP="000806C8">
      <w:pPr>
        <w:pStyle w:val="ListParagraph"/>
        <w:numPr>
          <w:ilvl w:val="0"/>
          <w:numId w:val="47"/>
        </w:numPr>
        <w:tabs>
          <w:tab w:val="center" w:pos="5040"/>
        </w:tabs>
        <w:ind w:left="1080"/>
        <w:jc w:val="both"/>
        <w:rPr>
          <w:color w:val="1F497D" w:themeColor="text2"/>
          <w:sz w:val="20"/>
          <w:szCs w:val="20"/>
        </w:rPr>
      </w:pPr>
      <w:r w:rsidRPr="00023DF4">
        <w:rPr>
          <w:color w:val="1F497D" w:themeColor="text2"/>
          <w:sz w:val="20"/>
          <w:szCs w:val="20"/>
        </w:rPr>
        <w:t>Part A.  Existing Public Facilities (If available)</w:t>
      </w:r>
    </w:p>
    <w:p w14:paraId="5DB2883E" w14:textId="77777777" w:rsidR="003A7289" w:rsidRPr="00023DF4" w:rsidRDefault="003A7289" w:rsidP="000806C8">
      <w:pPr>
        <w:pStyle w:val="ListParagraph"/>
        <w:numPr>
          <w:ilvl w:val="0"/>
          <w:numId w:val="47"/>
        </w:numPr>
        <w:tabs>
          <w:tab w:val="center" w:pos="5040"/>
        </w:tabs>
        <w:ind w:left="1080"/>
        <w:jc w:val="both"/>
        <w:rPr>
          <w:color w:val="1F497D" w:themeColor="text2"/>
          <w:sz w:val="20"/>
          <w:szCs w:val="20"/>
        </w:rPr>
      </w:pPr>
      <w:r w:rsidRPr="00023DF4">
        <w:rPr>
          <w:color w:val="1F497D" w:themeColor="text2"/>
          <w:sz w:val="20"/>
          <w:szCs w:val="20"/>
        </w:rPr>
        <w:t>Part B.  Independent Facilities</w:t>
      </w:r>
    </w:p>
    <w:p w14:paraId="2521A025" w14:textId="77777777" w:rsidR="003A7289" w:rsidRPr="00023DF4" w:rsidRDefault="003A7289" w:rsidP="000806C8">
      <w:pPr>
        <w:pStyle w:val="ListParagraph"/>
        <w:numPr>
          <w:ilvl w:val="0"/>
          <w:numId w:val="47"/>
        </w:numPr>
        <w:tabs>
          <w:tab w:val="center" w:pos="5040"/>
        </w:tabs>
        <w:ind w:left="1080"/>
        <w:jc w:val="both"/>
        <w:rPr>
          <w:color w:val="1F497D" w:themeColor="text2"/>
          <w:sz w:val="20"/>
          <w:szCs w:val="20"/>
        </w:rPr>
      </w:pPr>
      <w:r w:rsidRPr="00023DF4">
        <w:rPr>
          <w:color w:val="1F497D" w:themeColor="text2"/>
          <w:sz w:val="20"/>
          <w:szCs w:val="20"/>
        </w:rPr>
        <w:t>Start-Up and Ongoing Operations</w:t>
      </w:r>
    </w:p>
    <w:p w14:paraId="16097B51" w14:textId="77777777" w:rsidR="003A7289" w:rsidRPr="00023DF4" w:rsidRDefault="003A7289" w:rsidP="000806C8">
      <w:pPr>
        <w:pStyle w:val="ListParagraph"/>
        <w:numPr>
          <w:ilvl w:val="0"/>
          <w:numId w:val="47"/>
        </w:numPr>
        <w:tabs>
          <w:tab w:val="center" w:pos="5040"/>
        </w:tabs>
        <w:ind w:left="1080"/>
        <w:jc w:val="both"/>
        <w:rPr>
          <w:color w:val="1F497D" w:themeColor="text2"/>
          <w:sz w:val="20"/>
          <w:szCs w:val="20"/>
        </w:rPr>
      </w:pPr>
      <w:r w:rsidRPr="00023DF4">
        <w:rPr>
          <w:color w:val="1F497D" w:themeColor="text2"/>
          <w:sz w:val="20"/>
          <w:szCs w:val="20"/>
        </w:rPr>
        <w:t>Operations Capacity</w:t>
      </w:r>
    </w:p>
    <w:p w14:paraId="04CC9E08" w14:textId="77777777" w:rsidR="00023DF4" w:rsidRPr="00023DF4" w:rsidRDefault="00023DF4" w:rsidP="000806C8">
      <w:pPr>
        <w:tabs>
          <w:tab w:val="center" w:pos="5040"/>
        </w:tabs>
        <w:ind w:left="720"/>
        <w:jc w:val="both"/>
        <w:rPr>
          <w:color w:val="1F497D" w:themeColor="text2"/>
          <w:sz w:val="20"/>
          <w:szCs w:val="20"/>
        </w:rPr>
      </w:pPr>
    </w:p>
    <w:p w14:paraId="38D756F3" w14:textId="77777777" w:rsidR="003A7289" w:rsidRPr="00023DF4" w:rsidRDefault="003A7289" w:rsidP="000806C8">
      <w:pPr>
        <w:tabs>
          <w:tab w:val="center" w:pos="5040"/>
        </w:tabs>
        <w:ind w:left="720" w:hanging="360"/>
        <w:jc w:val="both"/>
        <w:rPr>
          <w:b/>
          <w:color w:val="1F497D" w:themeColor="text2"/>
          <w:sz w:val="20"/>
          <w:szCs w:val="20"/>
        </w:rPr>
      </w:pPr>
      <w:r w:rsidRPr="00023DF4">
        <w:rPr>
          <w:b/>
          <w:color w:val="1F497D" w:themeColor="text2"/>
          <w:sz w:val="20"/>
          <w:szCs w:val="20"/>
        </w:rPr>
        <w:t>VI.</w:t>
      </w:r>
      <w:r w:rsidRPr="00023DF4">
        <w:rPr>
          <w:b/>
          <w:color w:val="1F497D" w:themeColor="text2"/>
          <w:sz w:val="20"/>
          <w:szCs w:val="20"/>
        </w:rPr>
        <w:tab/>
        <w:t xml:space="preserve">Section 3. </w:t>
      </w:r>
      <w:r w:rsidR="00906155">
        <w:rPr>
          <w:b/>
          <w:color w:val="1F497D" w:themeColor="text2"/>
          <w:sz w:val="20"/>
          <w:szCs w:val="20"/>
        </w:rPr>
        <w:t xml:space="preserve"> </w:t>
      </w:r>
      <w:r w:rsidRPr="00023DF4">
        <w:rPr>
          <w:b/>
          <w:color w:val="1F497D" w:themeColor="text2"/>
          <w:sz w:val="20"/>
          <w:szCs w:val="20"/>
        </w:rPr>
        <w:t>Financial Plan and Capacity</w:t>
      </w:r>
    </w:p>
    <w:p w14:paraId="382F6B0A" w14:textId="77777777" w:rsidR="003A7289" w:rsidRPr="00023DF4" w:rsidRDefault="003A7289" w:rsidP="000806C8">
      <w:pPr>
        <w:pStyle w:val="ListParagraph"/>
        <w:numPr>
          <w:ilvl w:val="0"/>
          <w:numId w:val="48"/>
        </w:numPr>
        <w:tabs>
          <w:tab w:val="center" w:pos="5040"/>
        </w:tabs>
        <w:ind w:left="1080"/>
        <w:jc w:val="both"/>
        <w:rPr>
          <w:color w:val="1F497D" w:themeColor="text2"/>
          <w:sz w:val="20"/>
          <w:szCs w:val="20"/>
        </w:rPr>
      </w:pPr>
      <w:r w:rsidRPr="00023DF4">
        <w:rPr>
          <w:color w:val="1F497D" w:themeColor="text2"/>
          <w:sz w:val="20"/>
          <w:szCs w:val="20"/>
        </w:rPr>
        <w:t>Financial Plan</w:t>
      </w:r>
    </w:p>
    <w:p w14:paraId="0E2A3268" w14:textId="77777777" w:rsidR="003A7289" w:rsidRPr="00023DF4" w:rsidRDefault="003A7289" w:rsidP="000806C8">
      <w:pPr>
        <w:pStyle w:val="ListParagraph"/>
        <w:numPr>
          <w:ilvl w:val="0"/>
          <w:numId w:val="48"/>
        </w:numPr>
        <w:tabs>
          <w:tab w:val="center" w:pos="5040"/>
        </w:tabs>
        <w:ind w:left="1080"/>
        <w:jc w:val="both"/>
        <w:rPr>
          <w:color w:val="1F497D" w:themeColor="text2"/>
          <w:sz w:val="20"/>
          <w:szCs w:val="20"/>
        </w:rPr>
      </w:pPr>
      <w:r w:rsidRPr="00023DF4">
        <w:rPr>
          <w:color w:val="1F497D" w:themeColor="text2"/>
          <w:sz w:val="20"/>
          <w:szCs w:val="20"/>
        </w:rPr>
        <w:t>Financial Management Capacity</w:t>
      </w:r>
    </w:p>
    <w:p w14:paraId="03DC761C" w14:textId="77777777" w:rsidR="003A7289" w:rsidRPr="00023DF4" w:rsidRDefault="003A7289" w:rsidP="000806C8">
      <w:pPr>
        <w:tabs>
          <w:tab w:val="left" w:pos="1080"/>
          <w:tab w:val="center" w:pos="5040"/>
        </w:tabs>
        <w:ind w:left="720"/>
        <w:jc w:val="both"/>
        <w:rPr>
          <w:color w:val="1F497D" w:themeColor="text2"/>
          <w:sz w:val="20"/>
          <w:szCs w:val="20"/>
        </w:rPr>
      </w:pPr>
    </w:p>
    <w:p w14:paraId="3BABB7BC" w14:textId="77777777" w:rsidR="003A7289" w:rsidRPr="00682C5B" w:rsidRDefault="003A7289" w:rsidP="000806C8">
      <w:pPr>
        <w:ind w:left="720"/>
        <w:jc w:val="both"/>
        <w:rPr>
          <w:b/>
          <w:color w:val="1F497D" w:themeColor="text2"/>
          <w:sz w:val="20"/>
          <w:szCs w:val="20"/>
          <w:u w:val="single"/>
        </w:rPr>
      </w:pPr>
      <w:r w:rsidRPr="00682C5B">
        <w:rPr>
          <w:b/>
          <w:color w:val="1F497D" w:themeColor="text2"/>
          <w:sz w:val="20"/>
          <w:szCs w:val="20"/>
          <w:u w:val="single"/>
        </w:rPr>
        <w:t xml:space="preserve">NOTE:  Each section of this application must be accurately completed and submitted before the </w:t>
      </w:r>
      <w:r w:rsidR="00E62234" w:rsidRPr="00682C5B">
        <w:rPr>
          <w:b/>
          <w:color w:val="1F497D" w:themeColor="text2"/>
          <w:sz w:val="20"/>
          <w:szCs w:val="20"/>
          <w:u w:val="single"/>
        </w:rPr>
        <w:t>Alabama Public Charter School Commission</w:t>
      </w:r>
      <w:r w:rsidR="00DF0D5C" w:rsidRPr="00682C5B">
        <w:rPr>
          <w:b/>
          <w:color w:val="1F497D" w:themeColor="text2"/>
          <w:sz w:val="20"/>
          <w:szCs w:val="20"/>
          <w:u w:val="single"/>
        </w:rPr>
        <w:t xml:space="preserve"> </w:t>
      </w:r>
      <w:r w:rsidR="00682C5B">
        <w:rPr>
          <w:b/>
          <w:color w:val="1F497D" w:themeColor="text2"/>
          <w:sz w:val="20"/>
          <w:szCs w:val="20"/>
          <w:u w:val="single"/>
        </w:rPr>
        <w:t>will review the</w:t>
      </w:r>
      <w:r w:rsidR="00682C5B" w:rsidRPr="00682C5B">
        <w:rPr>
          <w:b/>
          <w:color w:val="1F497D" w:themeColor="text2"/>
          <w:sz w:val="20"/>
          <w:szCs w:val="20"/>
          <w:u w:val="single"/>
        </w:rPr>
        <w:t xml:space="preserve"> </w:t>
      </w:r>
      <w:r w:rsidRPr="00682C5B">
        <w:rPr>
          <w:b/>
          <w:color w:val="1F497D" w:themeColor="text2"/>
          <w:sz w:val="20"/>
          <w:szCs w:val="20"/>
          <w:u w:val="single"/>
        </w:rPr>
        <w:t xml:space="preserve">application to become a public charter school in </w:t>
      </w:r>
      <w:r w:rsidR="00682C5B">
        <w:rPr>
          <w:b/>
          <w:color w:val="1F497D" w:themeColor="text2"/>
          <w:sz w:val="20"/>
          <w:szCs w:val="20"/>
          <w:u w:val="single"/>
        </w:rPr>
        <w:t xml:space="preserve">the </w:t>
      </w:r>
      <w:r w:rsidR="00A433D8">
        <w:rPr>
          <w:b/>
          <w:color w:val="1F497D" w:themeColor="text2"/>
          <w:sz w:val="20"/>
          <w:szCs w:val="20"/>
          <w:u w:val="single"/>
        </w:rPr>
        <w:t>proposed local school board jurisdiction.</w:t>
      </w:r>
      <w:r w:rsidRPr="00682C5B">
        <w:rPr>
          <w:b/>
          <w:color w:val="1F497D" w:themeColor="text2"/>
          <w:sz w:val="20"/>
          <w:szCs w:val="20"/>
          <w:u w:val="single"/>
        </w:rPr>
        <w:t xml:space="preserve">  </w:t>
      </w:r>
      <w:r w:rsidR="000963EB" w:rsidRPr="00682C5B">
        <w:rPr>
          <w:b/>
          <w:color w:val="1F497D" w:themeColor="text2"/>
          <w:sz w:val="20"/>
          <w:szCs w:val="20"/>
          <w:u w:val="single"/>
        </w:rPr>
        <w:t xml:space="preserve">The application must be fully executed (signed and dated) in all pertinent sections where indicated for it to be deemed under submission and ready for review.  </w:t>
      </w:r>
    </w:p>
    <w:p w14:paraId="45B47D8A" w14:textId="77777777" w:rsidR="003A7289" w:rsidRPr="00023DF4" w:rsidRDefault="003A7289" w:rsidP="00023DF4">
      <w:pPr>
        <w:ind w:left="720"/>
        <w:jc w:val="both"/>
        <w:rPr>
          <w:b/>
          <w:color w:val="1F497D" w:themeColor="text2"/>
          <w:sz w:val="20"/>
          <w:szCs w:val="20"/>
          <w:u w:val="double"/>
        </w:rPr>
      </w:pPr>
    </w:p>
    <w:p w14:paraId="3840F398" w14:textId="77777777" w:rsidR="003A7289" w:rsidRPr="00682C5B" w:rsidRDefault="003A7289" w:rsidP="00023DF4">
      <w:pPr>
        <w:pStyle w:val="ListParagraph"/>
        <w:widowControl/>
        <w:numPr>
          <w:ilvl w:val="0"/>
          <w:numId w:val="41"/>
        </w:numPr>
        <w:spacing w:after="160" w:line="259" w:lineRule="auto"/>
        <w:ind w:left="360"/>
        <w:contextualSpacing/>
        <w:jc w:val="both"/>
        <w:rPr>
          <w:rStyle w:val="Hyperlink"/>
          <w:b/>
          <w:color w:val="1F497D" w:themeColor="text2"/>
          <w:sz w:val="20"/>
          <w:szCs w:val="20"/>
          <w:u w:val="none"/>
        </w:rPr>
      </w:pPr>
      <w:r w:rsidRPr="00682C5B">
        <w:rPr>
          <w:rStyle w:val="Hyperlink"/>
          <w:rFonts w:ascii="Calibri" w:hAnsi="Calibri"/>
          <w:b/>
          <w:color w:val="1F497D" w:themeColor="text2"/>
          <w:sz w:val="20"/>
          <w:szCs w:val="20"/>
          <w:u w:val="none"/>
        </w:rPr>
        <w:t xml:space="preserve">Use a </w:t>
      </w:r>
      <w:r w:rsidR="000963EB" w:rsidRPr="00682C5B">
        <w:rPr>
          <w:rStyle w:val="Hyperlink"/>
          <w:rFonts w:ascii="Calibri" w:hAnsi="Calibri"/>
          <w:b/>
          <w:color w:val="1F497D" w:themeColor="text2"/>
          <w:sz w:val="20"/>
          <w:szCs w:val="20"/>
          <w:u w:val="none"/>
        </w:rPr>
        <w:t xml:space="preserve">legible </w:t>
      </w:r>
      <w:r w:rsidRPr="00682C5B">
        <w:rPr>
          <w:rStyle w:val="Hyperlink"/>
          <w:rFonts w:ascii="Calibri" w:hAnsi="Calibri"/>
          <w:b/>
          <w:color w:val="1F497D" w:themeColor="text2"/>
          <w:sz w:val="20"/>
          <w:szCs w:val="20"/>
          <w:u w:val="none"/>
        </w:rPr>
        <w:t>font and point size throughout the application.</w:t>
      </w:r>
    </w:p>
    <w:p w14:paraId="2ECDED9B" w14:textId="77777777" w:rsidR="003A7289" w:rsidRPr="00682C5B" w:rsidRDefault="003A7289" w:rsidP="00023DF4">
      <w:pPr>
        <w:pStyle w:val="ListParagraph"/>
        <w:widowControl/>
        <w:numPr>
          <w:ilvl w:val="0"/>
          <w:numId w:val="41"/>
        </w:numPr>
        <w:spacing w:line="259" w:lineRule="auto"/>
        <w:ind w:left="360"/>
        <w:contextualSpacing/>
        <w:jc w:val="both"/>
        <w:rPr>
          <w:rFonts w:ascii="Calibri" w:hAnsi="Calibri"/>
          <w:color w:val="1F497D" w:themeColor="text2"/>
          <w:sz w:val="20"/>
          <w:szCs w:val="20"/>
        </w:rPr>
      </w:pPr>
      <w:r w:rsidRPr="00682C5B">
        <w:rPr>
          <w:rStyle w:val="Hyperlink"/>
          <w:rFonts w:ascii="Calibri" w:hAnsi="Calibri"/>
          <w:b/>
          <w:color w:val="1F497D" w:themeColor="text2"/>
          <w:sz w:val="20"/>
          <w:szCs w:val="20"/>
          <w:u w:val="none"/>
        </w:rPr>
        <w:t xml:space="preserve">The original hard copy of the application must be received by </w:t>
      </w:r>
      <w:r w:rsidR="00E62234" w:rsidRPr="00682C5B">
        <w:rPr>
          <w:rStyle w:val="Hyperlink"/>
          <w:rFonts w:ascii="Calibri" w:hAnsi="Calibri"/>
          <w:b/>
          <w:color w:val="1F497D" w:themeColor="text2"/>
          <w:sz w:val="20"/>
          <w:szCs w:val="20"/>
          <w:u w:val="none"/>
        </w:rPr>
        <w:t xml:space="preserve">the Alabama </w:t>
      </w:r>
      <w:r w:rsidR="003E63E6">
        <w:rPr>
          <w:rStyle w:val="Hyperlink"/>
          <w:rFonts w:ascii="Calibri" w:hAnsi="Calibri"/>
          <w:b/>
          <w:color w:val="1F497D" w:themeColor="text2"/>
          <w:sz w:val="20"/>
          <w:szCs w:val="20"/>
          <w:u w:val="none"/>
        </w:rPr>
        <w:t>State Department of Education</w:t>
      </w:r>
      <w:r w:rsidR="00DF0D5C" w:rsidRPr="00682C5B">
        <w:rPr>
          <w:rStyle w:val="Hyperlink"/>
          <w:rFonts w:ascii="Calibri" w:hAnsi="Calibri"/>
          <w:b/>
          <w:color w:val="1F497D" w:themeColor="text2"/>
          <w:sz w:val="20"/>
          <w:szCs w:val="20"/>
          <w:u w:val="none"/>
        </w:rPr>
        <w:t xml:space="preserve"> </w:t>
      </w:r>
      <w:r w:rsidR="006312DD">
        <w:rPr>
          <w:rStyle w:val="Hyperlink"/>
          <w:rFonts w:ascii="Calibri" w:hAnsi="Calibri"/>
          <w:b/>
          <w:color w:val="1F497D" w:themeColor="text2"/>
          <w:sz w:val="20"/>
          <w:szCs w:val="20"/>
          <w:u w:val="none"/>
        </w:rPr>
        <w:t>in</w:t>
      </w:r>
      <w:r w:rsidR="003E63E6">
        <w:rPr>
          <w:rStyle w:val="Hyperlink"/>
          <w:rFonts w:ascii="Calibri" w:hAnsi="Calibri"/>
          <w:b/>
          <w:color w:val="1F497D" w:themeColor="text2"/>
          <w:sz w:val="20"/>
          <w:szCs w:val="20"/>
          <w:u w:val="none"/>
        </w:rPr>
        <w:t xml:space="preserve"> </w:t>
      </w:r>
      <w:proofErr w:type="gramStart"/>
      <w:r w:rsidR="003E63E6">
        <w:rPr>
          <w:rStyle w:val="Hyperlink"/>
          <w:rFonts w:ascii="Calibri" w:hAnsi="Calibri"/>
          <w:b/>
          <w:color w:val="1F497D" w:themeColor="text2"/>
          <w:sz w:val="20"/>
          <w:szCs w:val="20"/>
          <w:u w:val="none"/>
        </w:rPr>
        <w:t>sufficient</w:t>
      </w:r>
      <w:proofErr w:type="gramEnd"/>
      <w:r w:rsidR="003E63E6">
        <w:rPr>
          <w:rStyle w:val="Hyperlink"/>
          <w:rFonts w:ascii="Calibri" w:hAnsi="Calibri"/>
          <w:b/>
          <w:color w:val="1F497D" w:themeColor="text2"/>
          <w:sz w:val="20"/>
          <w:szCs w:val="20"/>
          <w:u w:val="none"/>
        </w:rPr>
        <w:t xml:space="preserve"> time for </w:t>
      </w:r>
      <w:r w:rsidR="006312DD">
        <w:rPr>
          <w:rStyle w:val="Hyperlink"/>
          <w:rFonts w:ascii="Calibri" w:hAnsi="Calibri"/>
          <w:b/>
          <w:color w:val="1F497D" w:themeColor="text2"/>
          <w:sz w:val="20"/>
          <w:szCs w:val="20"/>
          <w:u w:val="none"/>
        </w:rPr>
        <w:t xml:space="preserve">review and approval and to allow for a successful opening of school OR </w:t>
      </w:r>
      <w:r w:rsidRPr="00682C5B">
        <w:rPr>
          <w:rStyle w:val="Hyperlink"/>
          <w:rFonts w:ascii="Calibri" w:hAnsi="Calibri"/>
          <w:b/>
          <w:color w:val="1F497D" w:themeColor="text2"/>
          <w:sz w:val="20"/>
          <w:szCs w:val="20"/>
          <w:u w:val="none"/>
        </w:rPr>
        <w:t>no later than</w:t>
      </w:r>
      <w:r w:rsidR="003E63E6">
        <w:rPr>
          <w:rStyle w:val="Hyperlink"/>
          <w:rFonts w:ascii="Calibri" w:hAnsi="Calibri"/>
          <w:b/>
          <w:color w:val="1F497D" w:themeColor="text2"/>
          <w:sz w:val="20"/>
          <w:szCs w:val="20"/>
          <w:u w:val="none"/>
        </w:rPr>
        <w:t xml:space="preserve"> March 1, 2018</w:t>
      </w:r>
      <w:r w:rsidR="006312DD">
        <w:rPr>
          <w:rStyle w:val="Hyperlink"/>
          <w:rFonts w:ascii="Calibri" w:hAnsi="Calibri"/>
          <w:b/>
          <w:color w:val="1F497D" w:themeColor="text2"/>
          <w:sz w:val="20"/>
          <w:szCs w:val="20"/>
          <w:u w:val="none"/>
        </w:rPr>
        <w:t>.</w:t>
      </w:r>
    </w:p>
    <w:p w14:paraId="2D210F8D" w14:textId="77777777" w:rsidR="003A7289" w:rsidRPr="00C44B1D" w:rsidRDefault="003A7289" w:rsidP="00023DF4">
      <w:pPr>
        <w:pStyle w:val="ListParagraph"/>
        <w:widowControl/>
        <w:numPr>
          <w:ilvl w:val="0"/>
          <w:numId w:val="41"/>
        </w:numPr>
        <w:spacing w:after="160" w:line="259" w:lineRule="auto"/>
        <w:ind w:left="360"/>
        <w:contextualSpacing/>
        <w:jc w:val="both"/>
        <w:rPr>
          <w:rStyle w:val="Hyperlink"/>
          <w:b/>
          <w:color w:val="1F497D" w:themeColor="text2"/>
          <w:sz w:val="20"/>
          <w:szCs w:val="20"/>
          <w:u w:val="none"/>
        </w:rPr>
      </w:pPr>
      <w:r w:rsidRPr="00682C5B">
        <w:rPr>
          <w:rStyle w:val="Hyperlink"/>
          <w:rFonts w:ascii="Calibri" w:hAnsi="Calibri"/>
          <w:b/>
          <w:color w:val="1F497D" w:themeColor="text2"/>
          <w:sz w:val="20"/>
          <w:szCs w:val="20"/>
          <w:u w:val="none"/>
        </w:rPr>
        <w:t>Scan and electronically mail the completed application to</w:t>
      </w:r>
      <w:r w:rsidR="00A433D8">
        <w:rPr>
          <w:rStyle w:val="Hyperlink"/>
          <w:rFonts w:ascii="Calibri" w:hAnsi="Calibri"/>
          <w:b/>
          <w:color w:val="1F497D" w:themeColor="text2"/>
          <w:sz w:val="20"/>
          <w:szCs w:val="20"/>
          <w:u w:val="none"/>
        </w:rPr>
        <w:t xml:space="preserve"> </w:t>
      </w:r>
      <w:hyperlink r:id="rId16" w:history="1">
        <w:r w:rsidR="00AE514F" w:rsidRPr="00D61A2B">
          <w:rPr>
            <w:rStyle w:val="Hyperlink"/>
            <w:rFonts w:ascii="Calibri" w:hAnsi="Calibri"/>
            <w:b/>
            <w:sz w:val="20"/>
            <w:szCs w:val="20"/>
          </w:rPr>
          <w:t>lsearcy@alsde.edu</w:t>
        </w:r>
      </w:hyperlink>
      <w:r w:rsidRPr="00682C5B">
        <w:rPr>
          <w:rStyle w:val="Hyperlink"/>
          <w:rFonts w:ascii="Calibri" w:hAnsi="Calibri"/>
          <w:b/>
          <w:color w:val="1F497D" w:themeColor="text2"/>
          <w:sz w:val="20"/>
          <w:szCs w:val="20"/>
          <w:u w:val="none"/>
        </w:rPr>
        <w:t xml:space="preserve">.  </w:t>
      </w:r>
      <w:r w:rsidRPr="00C44B1D">
        <w:rPr>
          <w:rStyle w:val="Hyperlink"/>
          <w:rFonts w:ascii="Calibri" w:hAnsi="Calibri"/>
          <w:b/>
          <w:color w:val="1F497D" w:themeColor="text2"/>
          <w:sz w:val="20"/>
          <w:szCs w:val="20"/>
          <w:u w:val="none"/>
        </w:rPr>
        <w:t>Mail or hand-deliver the completed hard copy with original signatures to:</w:t>
      </w:r>
    </w:p>
    <w:p w14:paraId="685E6F8F" w14:textId="77777777" w:rsidR="003A7289" w:rsidRDefault="00E62234" w:rsidP="00023DF4">
      <w:pPr>
        <w:ind w:left="1080"/>
        <w:jc w:val="both"/>
        <w:rPr>
          <w:b/>
          <w:color w:val="1F497D" w:themeColor="text2"/>
          <w:sz w:val="20"/>
          <w:szCs w:val="20"/>
        </w:rPr>
      </w:pPr>
      <w:r>
        <w:rPr>
          <w:b/>
          <w:color w:val="1F497D" w:themeColor="text2"/>
          <w:sz w:val="20"/>
          <w:szCs w:val="20"/>
        </w:rPr>
        <w:t xml:space="preserve">Alabama </w:t>
      </w:r>
      <w:r w:rsidR="003E63E6">
        <w:rPr>
          <w:b/>
          <w:color w:val="1F497D" w:themeColor="text2"/>
          <w:sz w:val="20"/>
          <w:szCs w:val="20"/>
        </w:rPr>
        <w:t>State Department of Education</w:t>
      </w:r>
    </w:p>
    <w:p w14:paraId="09EAAAE7" w14:textId="77777777" w:rsidR="00DF0D5C" w:rsidRDefault="00AE514F" w:rsidP="003E63E6">
      <w:pPr>
        <w:ind w:left="1080"/>
        <w:jc w:val="both"/>
        <w:rPr>
          <w:b/>
          <w:color w:val="1F497D" w:themeColor="text2"/>
          <w:sz w:val="20"/>
          <w:szCs w:val="20"/>
        </w:rPr>
      </w:pPr>
      <w:r>
        <w:rPr>
          <w:b/>
          <w:color w:val="1F497D" w:themeColor="text2"/>
          <w:sz w:val="20"/>
          <w:szCs w:val="20"/>
        </w:rPr>
        <w:t>ATTN:  Mrs. Logan W. Searcy</w:t>
      </w:r>
    </w:p>
    <w:p w14:paraId="0AAB0D41" w14:textId="77777777" w:rsidR="00DF0D5C" w:rsidRDefault="00E62234" w:rsidP="00023DF4">
      <w:pPr>
        <w:ind w:left="1080"/>
        <w:jc w:val="both"/>
        <w:rPr>
          <w:b/>
          <w:color w:val="1F497D" w:themeColor="text2"/>
          <w:sz w:val="20"/>
          <w:szCs w:val="20"/>
        </w:rPr>
      </w:pPr>
      <w:r>
        <w:rPr>
          <w:b/>
          <w:color w:val="1F497D" w:themeColor="text2"/>
          <w:sz w:val="20"/>
          <w:szCs w:val="20"/>
        </w:rPr>
        <w:t>P. O. Box</w:t>
      </w:r>
      <w:r w:rsidR="00DF0D5C">
        <w:rPr>
          <w:b/>
          <w:color w:val="1F497D" w:themeColor="text2"/>
          <w:sz w:val="20"/>
          <w:szCs w:val="20"/>
        </w:rPr>
        <w:t xml:space="preserve"> 302101</w:t>
      </w:r>
    </w:p>
    <w:p w14:paraId="5F2825F7" w14:textId="77777777" w:rsidR="00DF0D5C" w:rsidRDefault="00E62234" w:rsidP="00023DF4">
      <w:pPr>
        <w:ind w:left="1080"/>
        <w:jc w:val="both"/>
        <w:rPr>
          <w:b/>
          <w:color w:val="1F497D" w:themeColor="text2"/>
          <w:sz w:val="20"/>
          <w:szCs w:val="20"/>
        </w:rPr>
      </w:pPr>
      <w:r>
        <w:rPr>
          <w:b/>
          <w:color w:val="1F497D" w:themeColor="text2"/>
          <w:sz w:val="20"/>
          <w:szCs w:val="20"/>
        </w:rPr>
        <w:t>Montgomery</w:t>
      </w:r>
      <w:r w:rsidR="00DF0D5C">
        <w:rPr>
          <w:b/>
          <w:color w:val="1F497D" w:themeColor="text2"/>
          <w:sz w:val="20"/>
          <w:szCs w:val="20"/>
        </w:rPr>
        <w:t>, AL  36130-2101</w:t>
      </w:r>
    </w:p>
    <w:p w14:paraId="22456D24" w14:textId="77777777" w:rsidR="00DF0D5C" w:rsidRPr="00023DF4" w:rsidRDefault="00DF0D5C" w:rsidP="00023DF4">
      <w:pPr>
        <w:ind w:left="1080"/>
        <w:jc w:val="both"/>
        <w:rPr>
          <w:b/>
          <w:color w:val="1F497D" w:themeColor="text2"/>
          <w:sz w:val="20"/>
          <w:szCs w:val="20"/>
        </w:rPr>
      </w:pPr>
    </w:p>
    <w:p w14:paraId="5C78D3F2" w14:textId="77777777" w:rsidR="003A7289" w:rsidRPr="00682C5B" w:rsidRDefault="003A7289" w:rsidP="00023DF4">
      <w:pPr>
        <w:pStyle w:val="ListParagraph"/>
        <w:widowControl/>
        <w:numPr>
          <w:ilvl w:val="0"/>
          <w:numId w:val="41"/>
        </w:numPr>
        <w:spacing w:after="160" w:line="259" w:lineRule="auto"/>
        <w:ind w:left="360"/>
        <w:contextualSpacing/>
        <w:jc w:val="both"/>
        <w:rPr>
          <w:b/>
          <w:color w:val="1F497D" w:themeColor="text2"/>
          <w:sz w:val="20"/>
          <w:szCs w:val="20"/>
        </w:rPr>
      </w:pPr>
      <w:r w:rsidRPr="00682C5B">
        <w:rPr>
          <w:rStyle w:val="Hyperlink"/>
          <w:rFonts w:ascii="Calibri" w:hAnsi="Calibri"/>
          <w:b/>
          <w:color w:val="1F497D" w:themeColor="text2"/>
          <w:sz w:val="20"/>
          <w:szCs w:val="20"/>
          <w:u w:val="none"/>
        </w:rPr>
        <w:t xml:space="preserve">The </w:t>
      </w:r>
      <w:r w:rsidR="00E62234" w:rsidRPr="00682C5B">
        <w:rPr>
          <w:rStyle w:val="Hyperlink"/>
          <w:rFonts w:ascii="Calibri" w:hAnsi="Calibri"/>
          <w:b/>
          <w:color w:val="1F497D" w:themeColor="text2"/>
          <w:sz w:val="20"/>
          <w:szCs w:val="20"/>
          <w:u w:val="none"/>
        </w:rPr>
        <w:t>Alabama Public Charter School Commission</w:t>
      </w:r>
      <w:r w:rsidRPr="00682C5B">
        <w:rPr>
          <w:rStyle w:val="Hyperlink"/>
          <w:rFonts w:ascii="Calibri" w:hAnsi="Calibri"/>
          <w:b/>
          <w:color w:val="1F497D" w:themeColor="text2"/>
          <w:sz w:val="20"/>
          <w:szCs w:val="20"/>
          <w:u w:val="none"/>
        </w:rPr>
        <w:t xml:space="preserve"> will notify </w:t>
      </w:r>
      <w:r w:rsidR="00A433D8">
        <w:rPr>
          <w:rStyle w:val="Hyperlink"/>
          <w:rFonts w:ascii="Calibri" w:hAnsi="Calibri"/>
          <w:b/>
          <w:color w:val="1F497D" w:themeColor="text2"/>
          <w:sz w:val="20"/>
          <w:szCs w:val="20"/>
          <w:u w:val="none"/>
        </w:rPr>
        <w:t xml:space="preserve">the public charter school applicant </w:t>
      </w:r>
      <w:r w:rsidRPr="00682C5B">
        <w:rPr>
          <w:rStyle w:val="Hyperlink"/>
          <w:rFonts w:ascii="Calibri" w:hAnsi="Calibri"/>
          <w:b/>
          <w:color w:val="1F497D" w:themeColor="text2"/>
          <w:sz w:val="20"/>
          <w:szCs w:val="20"/>
          <w:u w:val="none"/>
        </w:rPr>
        <w:t xml:space="preserve">contact </w:t>
      </w:r>
      <w:r w:rsidR="00050225">
        <w:rPr>
          <w:rStyle w:val="Hyperlink"/>
          <w:rFonts w:ascii="Calibri" w:hAnsi="Calibri"/>
          <w:b/>
          <w:color w:val="1F497D" w:themeColor="text2"/>
          <w:sz w:val="20"/>
          <w:szCs w:val="20"/>
          <w:u w:val="none"/>
        </w:rPr>
        <w:t xml:space="preserve">person </w:t>
      </w:r>
      <w:r w:rsidRPr="00682C5B">
        <w:rPr>
          <w:rStyle w:val="Hyperlink"/>
          <w:rFonts w:ascii="Calibri" w:hAnsi="Calibri"/>
          <w:b/>
          <w:color w:val="1F497D" w:themeColor="text2"/>
          <w:sz w:val="20"/>
          <w:szCs w:val="20"/>
          <w:u w:val="none"/>
        </w:rPr>
        <w:t xml:space="preserve">regarding </w:t>
      </w:r>
      <w:r w:rsidR="00050225">
        <w:rPr>
          <w:rStyle w:val="Hyperlink"/>
          <w:rFonts w:ascii="Calibri" w:hAnsi="Calibri"/>
          <w:b/>
          <w:color w:val="1F497D" w:themeColor="text2"/>
          <w:sz w:val="20"/>
          <w:szCs w:val="20"/>
          <w:u w:val="none"/>
        </w:rPr>
        <w:t xml:space="preserve">the </w:t>
      </w:r>
      <w:r w:rsidRPr="00682C5B">
        <w:rPr>
          <w:rStyle w:val="Hyperlink"/>
          <w:rFonts w:ascii="Calibri" w:hAnsi="Calibri"/>
          <w:b/>
          <w:color w:val="1F497D" w:themeColor="text2"/>
          <w:sz w:val="20"/>
          <w:szCs w:val="20"/>
          <w:u w:val="none"/>
        </w:rPr>
        <w:t>school’s application status upo</w:t>
      </w:r>
      <w:r w:rsidR="00050225">
        <w:rPr>
          <w:rStyle w:val="Hyperlink"/>
          <w:rFonts w:ascii="Calibri" w:hAnsi="Calibri"/>
          <w:b/>
          <w:color w:val="1F497D" w:themeColor="text2"/>
          <w:sz w:val="20"/>
          <w:szCs w:val="20"/>
          <w:u w:val="none"/>
        </w:rPr>
        <w:t>n completion of a review of the</w:t>
      </w:r>
      <w:r w:rsidRPr="00682C5B">
        <w:rPr>
          <w:rStyle w:val="Hyperlink"/>
          <w:rFonts w:ascii="Calibri" w:hAnsi="Calibri"/>
          <w:b/>
          <w:color w:val="1F497D" w:themeColor="text2"/>
          <w:sz w:val="20"/>
          <w:szCs w:val="20"/>
          <w:u w:val="none"/>
        </w:rPr>
        <w:t xml:space="preserve"> application.</w:t>
      </w:r>
    </w:p>
    <w:p w14:paraId="2267CAE6" w14:textId="77777777" w:rsidR="003A7289" w:rsidRPr="008A1771" w:rsidRDefault="003A7289" w:rsidP="00023DF4">
      <w:pPr>
        <w:pStyle w:val="ListParagraph"/>
        <w:widowControl/>
        <w:numPr>
          <w:ilvl w:val="0"/>
          <w:numId w:val="41"/>
        </w:numPr>
        <w:spacing w:after="160" w:line="259" w:lineRule="auto"/>
        <w:ind w:left="360"/>
        <w:contextualSpacing/>
        <w:jc w:val="both"/>
        <w:rPr>
          <w:rFonts w:ascii="Times New Roman" w:eastAsia="Times New Roman" w:hAnsi="Times New Roman" w:cs="Times New Roman"/>
          <w:b/>
          <w:color w:val="1F497D" w:themeColor="text2"/>
          <w:sz w:val="20"/>
          <w:szCs w:val="20"/>
        </w:rPr>
      </w:pPr>
      <w:r w:rsidRPr="008A1771">
        <w:rPr>
          <w:b/>
          <w:color w:val="1F497D" w:themeColor="text2"/>
          <w:sz w:val="20"/>
          <w:szCs w:val="20"/>
        </w:rPr>
        <w:t xml:space="preserve">For technical assistance, contact </w:t>
      </w:r>
      <w:r w:rsidR="00143327" w:rsidRPr="008A1771">
        <w:rPr>
          <w:b/>
          <w:color w:val="1F497D" w:themeColor="text2"/>
          <w:sz w:val="20"/>
          <w:szCs w:val="20"/>
        </w:rPr>
        <w:t xml:space="preserve">Logan Searcy </w:t>
      </w:r>
      <w:r w:rsidR="00DF0D5C" w:rsidRPr="008A1771">
        <w:rPr>
          <w:b/>
          <w:color w:val="1F497D" w:themeColor="text2"/>
          <w:sz w:val="20"/>
          <w:szCs w:val="20"/>
        </w:rPr>
        <w:t xml:space="preserve">at </w:t>
      </w:r>
      <w:hyperlink r:id="rId17" w:history="1">
        <w:r w:rsidR="00AE514F" w:rsidRPr="00D61A2B">
          <w:rPr>
            <w:rStyle w:val="Hyperlink"/>
            <w:b/>
            <w:sz w:val="20"/>
            <w:szCs w:val="20"/>
          </w:rPr>
          <w:t>lsearcy@alsde.edu</w:t>
        </w:r>
      </w:hyperlink>
      <w:r w:rsidR="00AE514F">
        <w:rPr>
          <w:b/>
          <w:color w:val="1F497D" w:themeColor="text2"/>
          <w:sz w:val="20"/>
          <w:szCs w:val="20"/>
        </w:rPr>
        <w:t xml:space="preserve"> or 334-353-2154</w:t>
      </w:r>
      <w:r w:rsidRPr="008A1771">
        <w:rPr>
          <w:b/>
          <w:color w:val="1F497D" w:themeColor="text2"/>
          <w:sz w:val="20"/>
          <w:szCs w:val="20"/>
        </w:rPr>
        <w:t>.</w:t>
      </w:r>
    </w:p>
    <w:p w14:paraId="02DFA72F" w14:textId="77777777" w:rsidR="003A7289" w:rsidRPr="003A7289" w:rsidRDefault="003A7289">
      <w:pPr>
        <w:rPr>
          <w:rFonts w:ascii="Calibri" w:eastAsia="Calibri" w:hAnsi="Calibri" w:cs="Times New Roman"/>
          <w:b/>
          <w:bCs/>
          <w:color w:val="1F497D" w:themeColor="text2"/>
          <w:sz w:val="24"/>
          <w:szCs w:val="24"/>
        </w:rPr>
      </w:pPr>
      <w:r w:rsidRPr="003A7289">
        <w:rPr>
          <w:rFonts w:ascii="Calibri" w:eastAsia="Calibri" w:hAnsi="Calibri" w:cs="Times New Roman"/>
          <w:b/>
          <w:bCs/>
          <w:color w:val="1F497D" w:themeColor="text2"/>
          <w:sz w:val="24"/>
          <w:szCs w:val="24"/>
        </w:rPr>
        <w:br w:type="page"/>
      </w:r>
    </w:p>
    <w:p w14:paraId="591D7071" w14:textId="77777777" w:rsidR="004816CE" w:rsidRDefault="004816CE" w:rsidP="004816CE">
      <w:pPr>
        <w:rPr>
          <w:rFonts w:ascii="Calibri" w:eastAsia="Calibri" w:hAnsi="Calibri" w:cs="Calibri"/>
        </w:rPr>
        <w:sectPr w:rsidR="004816CE" w:rsidSect="00916489">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500" w:right="1720" w:bottom="280" w:left="1180" w:header="720" w:footer="720" w:gutter="0"/>
          <w:pgNumType w:fmt="lowerRoman"/>
          <w:cols w:space="720"/>
          <w:titlePg/>
          <w:docGrid w:linePitch="299"/>
        </w:sectPr>
      </w:pPr>
    </w:p>
    <w:p w14:paraId="596F8BFF" w14:textId="77777777" w:rsidR="005A2C9B" w:rsidRPr="00217C82" w:rsidRDefault="00E527A8" w:rsidP="00217C82">
      <w:pPr>
        <w:shd w:val="clear" w:color="auto" w:fill="C6D9F1" w:themeFill="text2" w:themeFillTint="33"/>
        <w:spacing w:line="276" w:lineRule="auto"/>
        <w:ind w:left="-446"/>
        <w:jc w:val="center"/>
        <w:rPr>
          <w:rFonts w:ascii="Calibri" w:eastAsia="Calibri" w:hAnsi="Calibri" w:cs="Calibri"/>
          <w:color w:val="1F497D" w:themeColor="text2"/>
          <w:sz w:val="32"/>
          <w:szCs w:val="32"/>
        </w:rPr>
      </w:pPr>
      <w:r w:rsidRPr="00217C82">
        <w:rPr>
          <w:rFonts w:ascii="Calibri"/>
          <w:b/>
          <w:color w:val="17448F"/>
          <w:sz w:val="32"/>
          <w:szCs w:val="32"/>
        </w:rPr>
        <w:lastRenderedPageBreak/>
        <w:t>Table</w:t>
      </w:r>
      <w:r w:rsidRPr="00217C82">
        <w:rPr>
          <w:rFonts w:ascii="Calibri"/>
          <w:b/>
          <w:color w:val="17448F"/>
          <w:spacing w:val="-12"/>
          <w:sz w:val="32"/>
          <w:szCs w:val="32"/>
        </w:rPr>
        <w:t xml:space="preserve"> </w:t>
      </w:r>
      <w:r w:rsidRPr="00217C82">
        <w:rPr>
          <w:rFonts w:ascii="Calibri"/>
          <w:b/>
          <w:color w:val="17448F"/>
          <w:spacing w:val="-2"/>
          <w:sz w:val="32"/>
          <w:szCs w:val="32"/>
        </w:rPr>
        <w:t>of</w:t>
      </w:r>
      <w:r w:rsidRPr="00217C82">
        <w:rPr>
          <w:rFonts w:ascii="Calibri"/>
          <w:b/>
          <w:color w:val="17448F"/>
          <w:spacing w:val="-10"/>
          <w:sz w:val="32"/>
          <w:szCs w:val="32"/>
        </w:rPr>
        <w:t xml:space="preserve"> </w:t>
      </w:r>
      <w:r w:rsidRPr="00217C82">
        <w:rPr>
          <w:rFonts w:ascii="Calibri"/>
          <w:b/>
          <w:color w:val="17448F"/>
          <w:spacing w:val="-1"/>
          <w:sz w:val="32"/>
          <w:szCs w:val="32"/>
        </w:rPr>
        <w:t>Contents</w:t>
      </w:r>
    </w:p>
    <w:sdt>
      <w:sdtPr>
        <w:rPr>
          <w:sz w:val="28"/>
          <w:szCs w:val="28"/>
        </w:rPr>
        <w:id w:val="213403688"/>
        <w:docPartObj>
          <w:docPartGallery w:val="Table of Contents"/>
          <w:docPartUnique/>
        </w:docPartObj>
      </w:sdtPr>
      <w:sdtEndPr/>
      <w:sdtContent>
        <w:p w14:paraId="275AAA87" w14:textId="77777777" w:rsidR="002544BF" w:rsidRPr="0006663F" w:rsidRDefault="002544BF" w:rsidP="00217C82">
          <w:pPr>
            <w:pStyle w:val="TOC1"/>
            <w:tabs>
              <w:tab w:val="right" w:leader="dot" w:pos="9475"/>
            </w:tabs>
            <w:spacing w:before="0"/>
            <w:ind w:left="-446"/>
            <w:rPr>
              <w:color w:val="1F497D" w:themeColor="text2"/>
              <w:sz w:val="28"/>
              <w:szCs w:val="28"/>
            </w:rPr>
          </w:pPr>
          <w:r w:rsidRPr="0006663F">
            <w:rPr>
              <w:color w:val="1F497D" w:themeColor="text2"/>
              <w:sz w:val="28"/>
              <w:szCs w:val="28"/>
            </w:rPr>
            <w:t>Introduction</w:t>
          </w:r>
          <w:r w:rsidRPr="0006663F">
            <w:rPr>
              <w:color w:val="1F497D" w:themeColor="text2"/>
              <w:sz w:val="28"/>
              <w:szCs w:val="28"/>
            </w:rPr>
            <w:tab/>
          </w:r>
          <w:r w:rsidR="00C6238B">
            <w:rPr>
              <w:color w:val="1F497D" w:themeColor="text2"/>
              <w:sz w:val="28"/>
              <w:szCs w:val="28"/>
            </w:rPr>
            <w:t>2</w:t>
          </w:r>
        </w:p>
        <w:p w14:paraId="5C4CBE4E" w14:textId="77777777" w:rsidR="005A2C9B" w:rsidRPr="0006663F" w:rsidRDefault="00B810DB" w:rsidP="00217C82">
          <w:pPr>
            <w:pStyle w:val="TOC1"/>
            <w:tabs>
              <w:tab w:val="right" w:leader="dot" w:pos="9475"/>
            </w:tabs>
            <w:spacing w:before="0"/>
            <w:ind w:left="-446"/>
            <w:rPr>
              <w:b w:val="0"/>
              <w:bCs w:val="0"/>
              <w:sz w:val="28"/>
              <w:szCs w:val="28"/>
            </w:rPr>
          </w:pPr>
          <w:hyperlink w:anchor="_bookmark0" w:history="1">
            <w:r w:rsidR="00E527A8" w:rsidRPr="0006663F">
              <w:rPr>
                <w:color w:val="17448F"/>
                <w:spacing w:val="-1"/>
                <w:sz w:val="28"/>
                <w:szCs w:val="28"/>
              </w:rPr>
              <w:t>Cover</w:t>
            </w:r>
            <w:r w:rsidR="00E527A8" w:rsidRPr="0006663F">
              <w:rPr>
                <w:color w:val="17448F"/>
                <w:spacing w:val="-5"/>
                <w:sz w:val="28"/>
                <w:szCs w:val="28"/>
              </w:rPr>
              <w:t xml:space="preserve"> </w:t>
            </w:r>
            <w:r w:rsidR="00E527A8" w:rsidRPr="0006663F">
              <w:rPr>
                <w:color w:val="17448F"/>
                <w:spacing w:val="-1"/>
                <w:sz w:val="28"/>
                <w:szCs w:val="28"/>
              </w:rPr>
              <w:t>Sheet</w:t>
            </w:r>
            <w:r w:rsidR="00E527A8" w:rsidRPr="0006663F">
              <w:rPr>
                <w:color w:val="17448F"/>
                <w:spacing w:val="-2"/>
                <w:sz w:val="28"/>
                <w:szCs w:val="28"/>
              </w:rPr>
              <w:t xml:space="preserve"> </w:t>
            </w:r>
            <w:r w:rsidR="00E527A8" w:rsidRPr="0006663F">
              <w:rPr>
                <w:color w:val="17448F"/>
                <w:sz w:val="28"/>
                <w:szCs w:val="28"/>
              </w:rPr>
              <w:t>&amp;</w:t>
            </w:r>
            <w:r w:rsidR="00E527A8" w:rsidRPr="0006663F">
              <w:rPr>
                <w:color w:val="17448F"/>
                <w:spacing w:val="-2"/>
                <w:sz w:val="28"/>
                <w:szCs w:val="28"/>
              </w:rPr>
              <w:t xml:space="preserve"> </w:t>
            </w:r>
            <w:r w:rsidR="00E527A8" w:rsidRPr="0006663F">
              <w:rPr>
                <w:color w:val="17448F"/>
                <w:spacing w:val="-1"/>
                <w:sz w:val="28"/>
                <w:szCs w:val="28"/>
              </w:rPr>
              <w:t>Enrollment</w:t>
            </w:r>
            <w:r w:rsidR="00E527A8" w:rsidRPr="0006663F">
              <w:rPr>
                <w:color w:val="17448F"/>
                <w:spacing w:val="-7"/>
                <w:sz w:val="28"/>
                <w:szCs w:val="28"/>
              </w:rPr>
              <w:t xml:space="preserve"> </w:t>
            </w:r>
            <w:r w:rsidR="00E527A8" w:rsidRPr="0006663F">
              <w:rPr>
                <w:color w:val="17448F"/>
                <w:spacing w:val="-2"/>
                <w:sz w:val="28"/>
                <w:szCs w:val="28"/>
              </w:rPr>
              <w:t>Projection</w:t>
            </w:r>
            <w:r w:rsidR="00E527A8" w:rsidRPr="0006663F">
              <w:rPr>
                <w:color w:val="17448F"/>
                <w:spacing w:val="-2"/>
                <w:sz w:val="28"/>
                <w:szCs w:val="28"/>
              </w:rPr>
              <w:tab/>
            </w:r>
          </w:hyperlink>
          <w:r w:rsidR="00C6238B">
            <w:rPr>
              <w:color w:val="17448F"/>
              <w:spacing w:val="-2"/>
              <w:sz w:val="28"/>
              <w:szCs w:val="28"/>
            </w:rPr>
            <w:t>3</w:t>
          </w:r>
        </w:p>
        <w:p w14:paraId="072D9832" w14:textId="77777777" w:rsidR="005A2C9B" w:rsidRPr="0006663F" w:rsidRDefault="00B810DB" w:rsidP="00217C82">
          <w:pPr>
            <w:pStyle w:val="TOC1"/>
            <w:tabs>
              <w:tab w:val="right" w:leader="dot" w:pos="9478"/>
            </w:tabs>
            <w:spacing w:before="0"/>
            <w:ind w:left="-446"/>
            <w:rPr>
              <w:b w:val="0"/>
              <w:bCs w:val="0"/>
              <w:sz w:val="28"/>
              <w:szCs w:val="28"/>
            </w:rPr>
          </w:pPr>
          <w:hyperlink w:anchor="_bookmark1" w:history="1">
            <w:r w:rsidR="00C6238B">
              <w:rPr>
                <w:color w:val="17448F"/>
                <w:spacing w:val="-1"/>
                <w:sz w:val="28"/>
                <w:szCs w:val="28"/>
              </w:rPr>
              <w:t>Executive Summary</w:t>
            </w:r>
            <w:r w:rsidR="00E527A8" w:rsidRPr="0006663F">
              <w:rPr>
                <w:color w:val="17448F"/>
                <w:spacing w:val="-2"/>
                <w:sz w:val="28"/>
                <w:szCs w:val="28"/>
              </w:rPr>
              <w:tab/>
            </w:r>
          </w:hyperlink>
          <w:r w:rsidR="00C6238B">
            <w:rPr>
              <w:color w:val="17448F"/>
              <w:spacing w:val="-2"/>
              <w:sz w:val="28"/>
              <w:szCs w:val="28"/>
            </w:rPr>
            <w:t>5</w:t>
          </w:r>
        </w:p>
        <w:p w14:paraId="7B34722E" w14:textId="77777777" w:rsidR="005A2C9B" w:rsidRPr="0006663F" w:rsidRDefault="00B810DB" w:rsidP="00217C82">
          <w:pPr>
            <w:pStyle w:val="TOC1"/>
            <w:tabs>
              <w:tab w:val="right" w:leader="dot" w:pos="9473"/>
            </w:tabs>
            <w:spacing w:before="0"/>
            <w:ind w:left="-446"/>
            <w:rPr>
              <w:b w:val="0"/>
              <w:bCs w:val="0"/>
              <w:sz w:val="28"/>
              <w:szCs w:val="28"/>
            </w:rPr>
          </w:pPr>
          <w:hyperlink w:anchor="_bookmark2" w:history="1">
            <w:r w:rsidR="00E527A8" w:rsidRPr="0006663F">
              <w:rPr>
                <w:color w:val="17448F"/>
                <w:spacing w:val="-1"/>
                <w:sz w:val="28"/>
                <w:szCs w:val="28"/>
              </w:rPr>
              <w:t xml:space="preserve">Section </w:t>
            </w:r>
            <w:r w:rsidR="00E527A8" w:rsidRPr="0006663F">
              <w:rPr>
                <w:color w:val="17448F"/>
                <w:sz w:val="28"/>
                <w:szCs w:val="28"/>
              </w:rPr>
              <w:t>1.</w:t>
            </w:r>
            <w:r w:rsidR="00E527A8" w:rsidRPr="0006663F">
              <w:rPr>
                <w:color w:val="17448F"/>
                <w:spacing w:val="-5"/>
                <w:sz w:val="28"/>
                <w:szCs w:val="28"/>
              </w:rPr>
              <w:t xml:space="preserve"> </w:t>
            </w:r>
            <w:r w:rsidR="008A1771">
              <w:rPr>
                <w:color w:val="17448F"/>
                <w:spacing w:val="-5"/>
                <w:sz w:val="28"/>
                <w:szCs w:val="28"/>
              </w:rPr>
              <w:t xml:space="preserve"> </w:t>
            </w:r>
            <w:r w:rsidR="00E527A8" w:rsidRPr="0006663F">
              <w:rPr>
                <w:color w:val="17448F"/>
                <w:spacing w:val="-1"/>
                <w:sz w:val="28"/>
                <w:szCs w:val="28"/>
              </w:rPr>
              <w:t>Educational</w:t>
            </w:r>
            <w:r w:rsidR="00E527A8" w:rsidRPr="0006663F">
              <w:rPr>
                <w:color w:val="17448F"/>
                <w:spacing w:val="-3"/>
                <w:sz w:val="28"/>
                <w:szCs w:val="28"/>
              </w:rPr>
              <w:t xml:space="preserve"> Program</w:t>
            </w:r>
            <w:r w:rsidR="00E527A8" w:rsidRPr="0006663F">
              <w:rPr>
                <w:color w:val="17448F"/>
                <w:spacing w:val="2"/>
                <w:sz w:val="28"/>
                <w:szCs w:val="28"/>
              </w:rPr>
              <w:t xml:space="preserve"> </w:t>
            </w:r>
            <w:r w:rsidR="00E527A8" w:rsidRPr="0006663F">
              <w:rPr>
                <w:color w:val="17448F"/>
                <w:spacing w:val="-1"/>
                <w:sz w:val="28"/>
                <w:szCs w:val="28"/>
              </w:rPr>
              <w:t xml:space="preserve">Design </w:t>
            </w:r>
            <w:r w:rsidR="00E527A8" w:rsidRPr="0006663F">
              <w:rPr>
                <w:color w:val="17448F"/>
                <w:sz w:val="28"/>
                <w:szCs w:val="28"/>
              </w:rPr>
              <w:t>&amp;</w:t>
            </w:r>
            <w:r w:rsidR="00E527A8" w:rsidRPr="0006663F">
              <w:rPr>
                <w:color w:val="17448F"/>
                <w:spacing w:val="-2"/>
                <w:sz w:val="28"/>
                <w:szCs w:val="28"/>
              </w:rPr>
              <w:t xml:space="preserve"> Capacity</w:t>
            </w:r>
            <w:r w:rsidR="00E527A8" w:rsidRPr="0006663F">
              <w:rPr>
                <w:color w:val="17448F"/>
                <w:spacing w:val="-2"/>
                <w:sz w:val="28"/>
                <w:szCs w:val="28"/>
              </w:rPr>
              <w:tab/>
            </w:r>
          </w:hyperlink>
          <w:r w:rsidR="00C6238B">
            <w:rPr>
              <w:color w:val="17448F"/>
              <w:spacing w:val="-2"/>
              <w:sz w:val="28"/>
              <w:szCs w:val="28"/>
            </w:rPr>
            <w:t>7</w:t>
          </w:r>
        </w:p>
        <w:p w14:paraId="260D3B82" w14:textId="77777777" w:rsidR="005A2C9B" w:rsidRPr="0006663F" w:rsidRDefault="00B810DB" w:rsidP="00217C82">
          <w:pPr>
            <w:pStyle w:val="TOC1"/>
            <w:tabs>
              <w:tab w:val="right" w:leader="dot" w:pos="9469"/>
            </w:tabs>
            <w:spacing w:before="0"/>
            <w:ind w:left="-446"/>
            <w:rPr>
              <w:b w:val="0"/>
              <w:bCs w:val="0"/>
              <w:sz w:val="28"/>
              <w:szCs w:val="28"/>
            </w:rPr>
          </w:pPr>
          <w:hyperlink w:anchor="_bookmark3" w:history="1">
            <w:r w:rsidR="00E527A8" w:rsidRPr="0006663F">
              <w:rPr>
                <w:color w:val="17448F"/>
                <w:spacing w:val="-1"/>
                <w:sz w:val="28"/>
                <w:szCs w:val="28"/>
              </w:rPr>
              <w:t xml:space="preserve">Section </w:t>
            </w:r>
            <w:r w:rsidR="00E527A8" w:rsidRPr="0006663F">
              <w:rPr>
                <w:color w:val="17448F"/>
                <w:sz w:val="28"/>
                <w:szCs w:val="28"/>
              </w:rPr>
              <w:t xml:space="preserve">2. </w:t>
            </w:r>
            <w:r w:rsidR="008A1771">
              <w:rPr>
                <w:color w:val="17448F"/>
                <w:sz w:val="28"/>
                <w:szCs w:val="28"/>
              </w:rPr>
              <w:t xml:space="preserve"> </w:t>
            </w:r>
            <w:r w:rsidR="00E527A8" w:rsidRPr="0006663F">
              <w:rPr>
                <w:color w:val="17448F"/>
                <w:spacing w:val="-2"/>
                <w:sz w:val="28"/>
                <w:szCs w:val="28"/>
              </w:rPr>
              <w:t>Operations</w:t>
            </w:r>
            <w:r w:rsidR="00E527A8" w:rsidRPr="0006663F">
              <w:rPr>
                <w:color w:val="17448F"/>
                <w:spacing w:val="1"/>
                <w:sz w:val="28"/>
                <w:szCs w:val="28"/>
              </w:rPr>
              <w:t xml:space="preserve"> </w:t>
            </w:r>
            <w:r w:rsidR="00E527A8" w:rsidRPr="0006663F">
              <w:rPr>
                <w:color w:val="17448F"/>
                <w:spacing w:val="-1"/>
                <w:sz w:val="28"/>
                <w:szCs w:val="28"/>
              </w:rPr>
              <w:t xml:space="preserve">Plan </w:t>
            </w:r>
            <w:r w:rsidR="00E527A8" w:rsidRPr="0006663F">
              <w:rPr>
                <w:color w:val="17448F"/>
                <w:sz w:val="28"/>
                <w:szCs w:val="28"/>
              </w:rPr>
              <w:t>&amp;</w:t>
            </w:r>
            <w:r w:rsidR="00E527A8" w:rsidRPr="0006663F">
              <w:rPr>
                <w:color w:val="17448F"/>
                <w:spacing w:val="-2"/>
                <w:sz w:val="28"/>
                <w:szCs w:val="28"/>
              </w:rPr>
              <w:t xml:space="preserve"> Capacity</w:t>
            </w:r>
            <w:r w:rsidR="00E527A8" w:rsidRPr="0006663F">
              <w:rPr>
                <w:color w:val="17448F"/>
                <w:spacing w:val="-2"/>
                <w:sz w:val="28"/>
                <w:szCs w:val="28"/>
              </w:rPr>
              <w:tab/>
            </w:r>
          </w:hyperlink>
          <w:r w:rsidR="00E208B5">
            <w:rPr>
              <w:color w:val="17448F"/>
              <w:spacing w:val="-2"/>
              <w:sz w:val="28"/>
              <w:szCs w:val="28"/>
            </w:rPr>
            <w:t>15</w:t>
          </w:r>
        </w:p>
        <w:p w14:paraId="64B0BA2C" w14:textId="77777777" w:rsidR="005A2C9B" w:rsidRPr="0006663F" w:rsidRDefault="00B810DB" w:rsidP="00217C82">
          <w:pPr>
            <w:pStyle w:val="TOC1"/>
            <w:tabs>
              <w:tab w:val="right" w:leader="dot" w:pos="9469"/>
            </w:tabs>
            <w:spacing w:before="0"/>
            <w:ind w:left="-446"/>
            <w:rPr>
              <w:b w:val="0"/>
              <w:bCs w:val="0"/>
              <w:sz w:val="28"/>
              <w:szCs w:val="28"/>
            </w:rPr>
          </w:pPr>
          <w:hyperlink w:anchor="_bookmark4" w:history="1">
            <w:r w:rsidR="00E527A8" w:rsidRPr="0006663F">
              <w:rPr>
                <w:color w:val="17448F"/>
                <w:spacing w:val="-1"/>
                <w:sz w:val="28"/>
                <w:szCs w:val="28"/>
              </w:rPr>
              <w:t xml:space="preserve">Section </w:t>
            </w:r>
            <w:r w:rsidR="00E527A8" w:rsidRPr="0006663F">
              <w:rPr>
                <w:color w:val="17448F"/>
                <w:sz w:val="28"/>
                <w:szCs w:val="28"/>
              </w:rPr>
              <w:t>3.</w:t>
            </w:r>
            <w:r w:rsidR="00E527A8" w:rsidRPr="0006663F">
              <w:rPr>
                <w:color w:val="17448F"/>
                <w:spacing w:val="-5"/>
                <w:sz w:val="28"/>
                <w:szCs w:val="28"/>
              </w:rPr>
              <w:t xml:space="preserve"> </w:t>
            </w:r>
            <w:r w:rsidR="008A1771">
              <w:rPr>
                <w:color w:val="17448F"/>
                <w:spacing w:val="-5"/>
                <w:sz w:val="28"/>
                <w:szCs w:val="28"/>
              </w:rPr>
              <w:t xml:space="preserve"> </w:t>
            </w:r>
            <w:r w:rsidR="00E527A8" w:rsidRPr="0006663F">
              <w:rPr>
                <w:color w:val="17448F"/>
                <w:spacing w:val="-1"/>
                <w:sz w:val="28"/>
                <w:szCs w:val="28"/>
              </w:rPr>
              <w:t>Financial</w:t>
            </w:r>
            <w:r w:rsidR="00E527A8" w:rsidRPr="0006663F">
              <w:rPr>
                <w:color w:val="17448F"/>
                <w:spacing w:val="-3"/>
                <w:sz w:val="28"/>
                <w:szCs w:val="28"/>
              </w:rPr>
              <w:t xml:space="preserve"> </w:t>
            </w:r>
            <w:r w:rsidR="00E527A8" w:rsidRPr="0006663F">
              <w:rPr>
                <w:color w:val="17448F"/>
                <w:spacing w:val="-1"/>
                <w:sz w:val="28"/>
                <w:szCs w:val="28"/>
              </w:rPr>
              <w:t xml:space="preserve">Plan </w:t>
            </w:r>
            <w:r w:rsidR="00E527A8" w:rsidRPr="0006663F">
              <w:rPr>
                <w:color w:val="17448F"/>
                <w:sz w:val="28"/>
                <w:szCs w:val="28"/>
              </w:rPr>
              <w:t>&amp;</w:t>
            </w:r>
            <w:r w:rsidR="00E527A8" w:rsidRPr="0006663F">
              <w:rPr>
                <w:color w:val="17448F"/>
                <w:spacing w:val="-2"/>
                <w:sz w:val="28"/>
                <w:szCs w:val="28"/>
              </w:rPr>
              <w:t xml:space="preserve"> </w:t>
            </w:r>
            <w:r w:rsidR="00E527A8" w:rsidRPr="0006663F">
              <w:rPr>
                <w:color w:val="17448F"/>
                <w:spacing w:val="-1"/>
                <w:sz w:val="28"/>
                <w:szCs w:val="28"/>
              </w:rPr>
              <w:t>Management</w:t>
            </w:r>
            <w:r w:rsidR="00E527A8" w:rsidRPr="0006663F">
              <w:rPr>
                <w:color w:val="17448F"/>
                <w:spacing w:val="-2"/>
                <w:sz w:val="28"/>
                <w:szCs w:val="28"/>
              </w:rPr>
              <w:t xml:space="preserve"> Capacity</w:t>
            </w:r>
            <w:r w:rsidR="00E527A8" w:rsidRPr="0006663F">
              <w:rPr>
                <w:color w:val="17448F"/>
                <w:spacing w:val="-2"/>
                <w:sz w:val="28"/>
                <w:szCs w:val="28"/>
              </w:rPr>
              <w:tab/>
            </w:r>
          </w:hyperlink>
          <w:r w:rsidR="00E208B5">
            <w:rPr>
              <w:color w:val="17448F"/>
              <w:spacing w:val="-2"/>
              <w:sz w:val="28"/>
              <w:szCs w:val="28"/>
            </w:rPr>
            <w:t>24</w:t>
          </w:r>
        </w:p>
      </w:sdtContent>
    </w:sdt>
    <w:p w14:paraId="6AE322EB" w14:textId="77777777" w:rsidR="005A2C9B" w:rsidRPr="00217C82" w:rsidRDefault="005A2C9B" w:rsidP="00217C82">
      <w:pPr>
        <w:ind w:left="-450"/>
        <w:rPr>
          <w:rFonts w:ascii="Calibri" w:hAnsi="Calibri"/>
          <w:sz w:val="16"/>
          <w:szCs w:val="16"/>
        </w:rPr>
      </w:pPr>
    </w:p>
    <w:p w14:paraId="26BF71A8" w14:textId="77777777" w:rsidR="00217C82" w:rsidRPr="004340C8" w:rsidRDefault="004340C8" w:rsidP="00217C82">
      <w:pPr>
        <w:pStyle w:val="TOC1"/>
        <w:tabs>
          <w:tab w:val="right" w:leader="dot" w:pos="9469"/>
        </w:tabs>
        <w:spacing w:before="0"/>
        <w:ind w:left="-446" w:right="547"/>
        <w:rPr>
          <w:caps/>
          <w:color w:val="17448F"/>
          <w:spacing w:val="-2"/>
          <w:sz w:val="22"/>
          <w:szCs w:val="22"/>
        </w:rPr>
      </w:pPr>
      <w:r w:rsidRPr="004340C8">
        <w:rPr>
          <w:caps/>
          <w:color w:val="17448F"/>
          <w:spacing w:val="-2"/>
          <w:sz w:val="22"/>
          <w:szCs w:val="22"/>
        </w:rPr>
        <w:t>Attachments Referenced in Application</w:t>
      </w:r>
    </w:p>
    <w:p w14:paraId="1977FD3F" w14:textId="77777777" w:rsidR="00217C82" w:rsidRPr="00217C82" w:rsidRDefault="00217C82" w:rsidP="00217C82">
      <w:pPr>
        <w:pStyle w:val="TOC1"/>
        <w:tabs>
          <w:tab w:val="right" w:leader="dot" w:pos="9469"/>
        </w:tabs>
        <w:spacing w:before="0"/>
        <w:ind w:left="-446" w:right="547"/>
        <w:rPr>
          <w:b w:val="0"/>
          <w:color w:val="17448F"/>
          <w:spacing w:val="-2"/>
          <w:sz w:val="22"/>
          <w:szCs w:val="22"/>
        </w:rPr>
      </w:pPr>
      <w:r w:rsidRPr="00217C82">
        <w:rPr>
          <w:color w:val="17448F"/>
          <w:spacing w:val="-2"/>
          <w:sz w:val="22"/>
          <w:szCs w:val="22"/>
        </w:rPr>
        <w:t>Attachment 1</w:t>
      </w:r>
      <w:r w:rsidRPr="00217C82">
        <w:rPr>
          <w:b w:val="0"/>
          <w:color w:val="17448F"/>
          <w:spacing w:val="-2"/>
          <w:sz w:val="22"/>
          <w:szCs w:val="22"/>
        </w:rPr>
        <w:t>—Overview of Planned Curriculum</w:t>
      </w:r>
    </w:p>
    <w:p w14:paraId="2B3B0ABE" w14:textId="77777777" w:rsidR="00217C82" w:rsidRPr="00217C82" w:rsidRDefault="00217C82" w:rsidP="00217C82">
      <w:pPr>
        <w:pStyle w:val="TOC1"/>
        <w:tabs>
          <w:tab w:val="right" w:leader="dot" w:pos="9469"/>
        </w:tabs>
        <w:spacing w:before="0"/>
        <w:ind w:left="-446" w:right="547"/>
        <w:rPr>
          <w:b w:val="0"/>
          <w:color w:val="17448F"/>
          <w:spacing w:val="-2"/>
          <w:sz w:val="22"/>
          <w:szCs w:val="22"/>
        </w:rPr>
      </w:pPr>
      <w:r w:rsidRPr="00217C82">
        <w:rPr>
          <w:color w:val="17448F"/>
          <w:spacing w:val="-2"/>
          <w:sz w:val="22"/>
          <w:szCs w:val="22"/>
        </w:rPr>
        <w:t>Attachment 2</w:t>
      </w:r>
      <w:r w:rsidRPr="00217C82">
        <w:rPr>
          <w:b w:val="0"/>
          <w:color w:val="17448F"/>
          <w:spacing w:val="-2"/>
          <w:sz w:val="22"/>
          <w:szCs w:val="22"/>
        </w:rPr>
        <w:t>—School’s Curriculum</w:t>
      </w:r>
    </w:p>
    <w:p w14:paraId="1317DEFD" w14:textId="77777777" w:rsidR="00217C82" w:rsidRPr="00217C82" w:rsidRDefault="00217C82" w:rsidP="00217C82">
      <w:pPr>
        <w:pStyle w:val="TOC1"/>
        <w:tabs>
          <w:tab w:val="right" w:leader="dot" w:pos="9469"/>
        </w:tabs>
        <w:spacing w:before="0"/>
        <w:ind w:left="-446" w:right="547"/>
        <w:rPr>
          <w:b w:val="0"/>
          <w:color w:val="17448F"/>
          <w:spacing w:val="-2"/>
          <w:sz w:val="22"/>
          <w:szCs w:val="22"/>
        </w:rPr>
      </w:pPr>
      <w:r w:rsidRPr="00217C82">
        <w:rPr>
          <w:color w:val="17448F"/>
          <w:spacing w:val="-2"/>
          <w:sz w:val="22"/>
          <w:szCs w:val="22"/>
        </w:rPr>
        <w:t>Attachment 3</w:t>
      </w:r>
      <w:r w:rsidRPr="00217C82">
        <w:rPr>
          <w:b w:val="0"/>
          <w:color w:val="17448F"/>
          <w:spacing w:val="-2"/>
          <w:sz w:val="22"/>
          <w:szCs w:val="22"/>
        </w:rPr>
        <w:t>—Complete Set of the School’s Proposed Learning Standards for Each Grade the School Will Serve</w:t>
      </w:r>
    </w:p>
    <w:p w14:paraId="15D239B9" w14:textId="77777777" w:rsidR="00217C82" w:rsidRPr="00217C82" w:rsidRDefault="00217C82" w:rsidP="00217C82">
      <w:pPr>
        <w:pStyle w:val="TOC1"/>
        <w:tabs>
          <w:tab w:val="right" w:leader="dot" w:pos="9469"/>
        </w:tabs>
        <w:spacing w:before="0"/>
        <w:ind w:left="-446" w:right="547"/>
        <w:rPr>
          <w:b w:val="0"/>
          <w:color w:val="17448F"/>
          <w:spacing w:val="-2"/>
          <w:sz w:val="22"/>
          <w:szCs w:val="22"/>
        </w:rPr>
      </w:pPr>
      <w:r w:rsidRPr="00217C82">
        <w:rPr>
          <w:color w:val="17448F"/>
          <w:spacing w:val="-2"/>
          <w:sz w:val="22"/>
          <w:szCs w:val="22"/>
        </w:rPr>
        <w:t>Attachment 4</w:t>
      </w:r>
      <w:r w:rsidRPr="00217C82">
        <w:rPr>
          <w:b w:val="0"/>
          <w:color w:val="17448F"/>
          <w:spacing w:val="-2"/>
          <w:sz w:val="22"/>
          <w:szCs w:val="22"/>
        </w:rPr>
        <w:t>—School’s Exit Standards for Graduating Students</w:t>
      </w:r>
    </w:p>
    <w:p w14:paraId="3CFD2F52" w14:textId="77777777" w:rsidR="00217C82" w:rsidRPr="00217C82" w:rsidRDefault="00217C82" w:rsidP="00217C82">
      <w:pPr>
        <w:pStyle w:val="TOC1"/>
        <w:tabs>
          <w:tab w:val="right" w:leader="dot" w:pos="9469"/>
        </w:tabs>
        <w:spacing w:before="0"/>
        <w:ind w:left="-446" w:right="547"/>
        <w:rPr>
          <w:b w:val="0"/>
          <w:color w:val="17448F"/>
          <w:spacing w:val="-2"/>
          <w:sz w:val="22"/>
          <w:szCs w:val="22"/>
        </w:rPr>
      </w:pPr>
      <w:r w:rsidRPr="00217C82">
        <w:rPr>
          <w:color w:val="17448F"/>
          <w:spacing w:val="-2"/>
          <w:sz w:val="22"/>
          <w:szCs w:val="22"/>
        </w:rPr>
        <w:t>Attachment 5</w:t>
      </w:r>
      <w:r w:rsidRPr="00217C82">
        <w:rPr>
          <w:b w:val="0"/>
          <w:color w:val="17448F"/>
          <w:spacing w:val="-2"/>
          <w:sz w:val="22"/>
          <w:szCs w:val="22"/>
        </w:rPr>
        <w:t>—Annual Academic Schedule, Including Proposed Calendar for the First Year of Operation, and Including Total Number of Days/Hours of Instruction</w:t>
      </w:r>
    </w:p>
    <w:p w14:paraId="580D30B5" w14:textId="77777777" w:rsidR="00217C82" w:rsidRPr="00217C82" w:rsidRDefault="00217C82" w:rsidP="00217C82">
      <w:pPr>
        <w:pStyle w:val="TOC1"/>
        <w:tabs>
          <w:tab w:val="right" w:leader="dot" w:pos="9469"/>
        </w:tabs>
        <w:spacing w:before="0"/>
        <w:ind w:left="-446" w:right="547"/>
        <w:rPr>
          <w:b w:val="0"/>
          <w:color w:val="17448F"/>
          <w:spacing w:val="-2"/>
          <w:sz w:val="22"/>
          <w:szCs w:val="22"/>
        </w:rPr>
      </w:pPr>
      <w:r w:rsidRPr="00217C82">
        <w:rPr>
          <w:color w:val="17448F"/>
          <w:spacing w:val="-2"/>
          <w:sz w:val="22"/>
          <w:szCs w:val="22"/>
        </w:rPr>
        <w:t>Attachment 6</w:t>
      </w:r>
      <w:r w:rsidRPr="00217C82">
        <w:rPr>
          <w:b w:val="0"/>
          <w:color w:val="17448F"/>
          <w:spacing w:val="-2"/>
          <w:sz w:val="22"/>
          <w:szCs w:val="22"/>
        </w:rPr>
        <w:t>—Structure of the School Day and Week, Including Number of Instructional Hours/Minutes for Subjects, Length of School Day, Start and Dismissal Times, Reason Schedule is Optimal for Student Learning, Minimum Time Per Day/Week Devoted to Academic Instruction By Grade, and Sample Daily and Weekly Schedule</w:t>
      </w:r>
    </w:p>
    <w:p w14:paraId="0D127A61" w14:textId="77777777" w:rsidR="00217C82" w:rsidRPr="00217C82" w:rsidRDefault="00217C82" w:rsidP="00217C82">
      <w:pPr>
        <w:pStyle w:val="TOC1"/>
        <w:tabs>
          <w:tab w:val="right" w:leader="dot" w:pos="9469"/>
        </w:tabs>
        <w:spacing w:before="0"/>
        <w:ind w:left="-446" w:right="547"/>
        <w:rPr>
          <w:b w:val="0"/>
          <w:color w:val="17448F"/>
          <w:spacing w:val="-2"/>
          <w:sz w:val="22"/>
          <w:szCs w:val="22"/>
        </w:rPr>
      </w:pPr>
      <w:r w:rsidRPr="00217C82">
        <w:rPr>
          <w:color w:val="17448F"/>
          <w:spacing w:val="-2"/>
          <w:sz w:val="22"/>
          <w:szCs w:val="22"/>
        </w:rPr>
        <w:t>Attachment 7</w:t>
      </w:r>
      <w:r w:rsidRPr="00217C82">
        <w:rPr>
          <w:b w:val="0"/>
          <w:color w:val="17448F"/>
          <w:spacing w:val="-2"/>
          <w:sz w:val="22"/>
          <w:szCs w:val="22"/>
        </w:rPr>
        <w:t>—School Enrollment Plan</w:t>
      </w:r>
    </w:p>
    <w:p w14:paraId="18EDA0ED" w14:textId="77777777" w:rsidR="00217C82" w:rsidRPr="00217C82" w:rsidRDefault="00217C82" w:rsidP="00217C82">
      <w:pPr>
        <w:pStyle w:val="TOC1"/>
        <w:tabs>
          <w:tab w:val="right" w:leader="dot" w:pos="9469"/>
        </w:tabs>
        <w:spacing w:before="0"/>
        <w:ind w:left="-446" w:right="547"/>
        <w:rPr>
          <w:b w:val="0"/>
          <w:color w:val="17448F"/>
          <w:spacing w:val="-2"/>
          <w:sz w:val="22"/>
          <w:szCs w:val="22"/>
        </w:rPr>
      </w:pPr>
      <w:r w:rsidRPr="00217C82">
        <w:rPr>
          <w:color w:val="17448F"/>
          <w:spacing w:val="-2"/>
          <w:sz w:val="22"/>
          <w:szCs w:val="22"/>
        </w:rPr>
        <w:t>Attachment 8</w:t>
      </w:r>
      <w:r w:rsidRPr="00217C82">
        <w:rPr>
          <w:b w:val="0"/>
          <w:color w:val="17448F"/>
          <w:spacing w:val="-2"/>
          <w:sz w:val="22"/>
          <w:szCs w:val="22"/>
        </w:rPr>
        <w:t>—School’s Approach to Student Discipline</w:t>
      </w:r>
    </w:p>
    <w:p w14:paraId="6F4354B9" w14:textId="77777777" w:rsidR="00217C82" w:rsidRPr="00217C82" w:rsidRDefault="00217C82" w:rsidP="00217C82">
      <w:pPr>
        <w:pStyle w:val="TOC1"/>
        <w:tabs>
          <w:tab w:val="right" w:leader="dot" w:pos="9469"/>
        </w:tabs>
        <w:spacing w:before="0"/>
        <w:ind w:left="-446" w:right="547"/>
        <w:rPr>
          <w:b w:val="0"/>
          <w:color w:val="17448F"/>
          <w:spacing w:val="-2"/>
          <w:sz w:val="22"/>
          <w:szCs w:val="22"/>
        </w:rPr>
      </w:pPr>
      <w:r w:rsidRPr="00217C82">
        <w:rPr>
          <w:color w:val="17448F"/>
          <w:spacing w:val="-2"/>
          <w:sz w:val="22"/>
          <w:szCs w:val="22"/>
        </w:rPr>
        <w:t>Attachment 9</w:t>
      </w:r>
      <w:r w:rsidRPr="00217C82">
        <w:rPr>
          <w:b w:val="0"/>
          <w:color w:val="17448F"/>
          <w:spacing w:val="-2"/>
          <w:sz w:val="22"/>
          <w:szCs w:val="22"/>
        </w:rPr>
        <w:t>—Plan to Inform Students and Parents of School Discipline Policy</w:t>
      </w:r>
    </w:p>
    <w:p w14:paraId="051638FE" w14:textId="77777777" w:rsidR="00217C82" w:rsidRPr="00217C82" w:rsidRDefault="00217C82" w:rsidP="00217C82">
      <w:pPr>
        <w:pStyle w:val="TOC1"/>
        <w:tabs>
          <w:tab w:val="right" w:leader="dot" w:pos="9469"/>
        </w:tabs>
        <w:spacing w:before="0"/>
        <w:ind w:left="-446" w:right="547"/>
        <w:rPr>
          <w:b w:val="0"/>
          <w:color w:val="17448F"/>
          <w:spacing w:val="-2"/>
          <w:sz w:val="22"/>
          <w:szCs w:val="22"/>
        </w:rPr>
      </w:pPr>
      <w:r w:rsidRPr="00217C82">
        <w:rPr>
          <w:color w:val="17448F"/>
          <w:spacing w:val="-2"/>
          <w:sz w:val="22"/>
          <w:szCs w:val="22"/>
        </w:rPr>
        <w:t>Attachment 10</w:t>
      </w:r>
      <w:r w:rsidRPr="00217C82">
        <w:rPr>
          <w:b w:val="0"/>
          <w:color w:val="17448F"/>
          <w:spacing w:val="-2"/>
          <w:sz w:val="22"/>
          <w:szCs w:val="22"/>
        </w:rPr>
        <w:t>—Qualifications, Resume, and Professional Biograph of Principal/Head of School Candidate</w:t>
      </w:r>
    </w:p>
    <w:p w14:paraId="40951E72" w14:textId="77777777" w:rsidR="00217C82" w:rsidRPr="00217C82" w:rsidRDefault="00217C82" w:rsidP="00217C82">
      <w:pPr>
        <w:pStyle w:val="TOC1"/>
        <w:tabs>
          <w:tab w:val="right" w:leader="dot" w:pos="9469"/>
        </w:tabs>
        <w:spacing w:before="0"/>
        <w:ind w:left="-446" w:right="547"/>
        <w:rPr>
          <w:b w:val="0"/>
          <w:color w:val="17448F"/>
          <w:spacing w:val="-2"/>
          <w:sz w:val="22"/>
          <w:szCs w:val="22"/>
        </w:rPr>
      </w:pPr>
      <w:r w:rsidRPr="00217C82">
        <w:rPr>
          <w:color w:val="17448F"/>
          <w:spacing w:val="-2"/>
          <w:sz w:val="22"/>
          <w:szCs w:val="22"/>
        </w:rPr>
        <w:t>Attachment 11</w:t>
      </w:r>
      <w:r w:rsidRPr="00217C82">
        <w:rPr>
          <w:b w:val="0"/>
          <w:color w:val="17448F"/>
          <w:spacing w:val="-2"/>
          <w:sz w:val="22"/>
          <w:szCs w:val="22"/>
        </w:rPr>
        <w:t>—Job Description or Qualifications, Timeline, Criteria, and Recruitment/Selection Process for Principal/Head of School Candidate (if not hired)</w:t>
      </w:r>
    </w:p>
    <w:p w14:paraId="33BDE1C4" w14:textId="77777777" w:rsidR="00217C82" w:rsidRPr="00217C82" w:rsidRDefault="00217C82" w:rsidP="00217C82">
      <w:pPr>
        <w:pStyle w:val="TOC1"/>
        <w:tabs>
          <w:tab w:val="right" w:leader="dot" w:pos="9469"/>
        </w:tabs>
        <w:spacing w:before="0"/>
        <w:ind w:left="-446" w:right="547"/>
        <w:rPr>
          <w:b w:val="0"/>
          <w:color w:val="17448F"/>
          <w:spacing w:val="-2"/>
          <w:sz w:val="22"/>
          <w:szCs w:val="22"/>
        </w:rPr>
      </w:pPr>
      <w:r w:rsidRPr="00217C82">
        <w:rPr>
          <w:color w:val="17448F"/>
          <w:spacing w:val="-2"/>
          <w:sz w:val="22"/>
          <w:szCs w:val="22"/>
        </w:rPr>
        <w:t>Attachment 12</w:t>
      </w:r>
      <w:r w:rsidRPr="00217C82">
        <w:rPr>
          <w:b w:val="0"/>
          <w:color w:val="17448F"/>
          <w:spacing w:val="-2"/>
          <w:sz w:val="22"/>
          <w:szCs w:val="22"/>
        </w:rPr>
        <w:t>—Qualifications, Resumes, Professional Biographies of School’s Leadership/Management Team Members</w:t>
      </w:r>
    </w:p>
    <w:p w14:paraId="168AFAB1" w14:textId="77777777" w:rsidR="00217C82" w:rsidRPr="00217C82" w:rsidRDefault="00217C82" w:rsidP="00217C82">
      <w:pPr>
        <w:pStyle w:val="TOC1"/>
        <w:tabs>
          <w:tab w:val="right" w:leader="dot" w:pos="9469"/>
        </w:tabs>
        <w:spacing w:before="0"/>
        <w:ind w:left="-446" w:right="547"/>
        <w:rPr>
          <w:b w:val="0"/>
          <w:color w:val="17448F"/>
          <w:spacing w:val="-2"/>
          <w:sz w:val="22"/>
          <w:szCs w:val="22"/>
        </w:rPr>
      </w:pPr>
      <w:r w:rsidRPr="00217C82">
        <w:rPr>
          <w:color w:val="17448F"/>
          <w:spacing w:val="-2"/>
          <w:sz w:val="22"/>
          <w:szCs w:val="22"/>
        </w:rPr>
        <w:t>Attachment 13</w:t>
      </w:r>
      <w:r w:rsidRPr="00217C82">
        <w:rPr>
          <w:b w:val="0"/>
          <w:color w:val="17448F"/>
          <w:spacing w:val="-2"/>
          <w:sz w:val="22"/>
          <w:szCs w:val="22"/>
        </w:rPr>
        <w:t>—Proof of 501(c)3 Non-Profit Status and Federal Tax-Exempt Status (or copies of filings for such)</w:t>
      </w:r>
    </w:p>
    <w:p w14:paraId="6CC00DA6" w14:textId="77777777" w:rsidR="00217C82" w:rsidRPr="00217C82" w:rsidRDefault="00217C82" w:rsidP="00217C82">
      <w:pPr>
        <w:pStyle w:val="TOC1"/>
        <w:tabs>
          <w:tab w:val="right" w:leader="dot" w:pos="9469"/>
        </w:tabs>
        <w:spacing w:before="0"/>
        <w:ind w:left="-446" w:right="547"/>
        <w:rPr>
          <w:b w:val="0"/>
          <w:color w:val="17448F"/>
          <w:spacing w:val="-2"/>
          <w:sz w:val="22"/>
          <w:szCs w:val="22"/>
        </w:rPr>
      </w:pPr>
      <w:r w:rsidRPr="00217C82">
        <w:rPr>
          <w:color w:val="17448F"/>
          <w:spacing w:val="-2"/>
          <w:sz w:val="22"/>
          <w:szCs w:val="22"/>
        </w:rPr>
        <w:t>Attachment 14</w:t>
      </w:r>
      <w:r w:rsidRPr="00217C82">
        <w:rPr>
          <w:b w:val="0"/>
          <w:color w:val="17448F"/>
          <w:spacing w:val="-2"/>
          <w:sz w:val="22"/>
          <w:szCs w:val="22"/>
        </w:rPr>
        <w:t>—School Governing Documents Already Adopted (such as Board Policies)</w:t>
      </w:r>
    </w:p>
    <w:p w14:paraId="1ED87FBC" w14:textId="77777777" w:rsidR="00217C82" w:rsidRPr="00217C82" w:rsidRDefault="00217C82" w:rsidP="00217C82">
      <w:pPr>
        <w:pStyle w:val="TOC1"/>
        <w:tabs>
          <w:tab w:val="right" w:leader="dot" w:pos="9469"/>
        </w:tabs>
        <w:spacing w:before="0"/>
        <w:ind w:left="-446" w:right="547"/>
        <w:rPr>
          <w:b w:val="0"/>
          <w:color w:val="17448F"/>
          <w:spacing w:val="-2"/>
          <w:sz w:val="22"/>
          <w:szCs w:val="22"/>
        </w:rPr>
      </w:pPr>
      <w:r w:rsidRPr="00217C82">
        <w:rPr>
          <w:color w:val="17448F"/>
          <w:spacing w:val="-2"/>
          <w:sz w:val="22"/>
          <w:szCs w:val="22"/>
        </w:rPr>
        <w:t>Attachment 15</w:t>
      </w:r>
      <w:r w:rsidRPr="00217C82">
        <w:rPr>
          <w:b w:val="0"/>
          <w:color w:val="17448F"/>
          <w:spacing w:val="-2"/>
          <w:sz w:val="22"/>
          <w:szCs w:val="22"/>
        </w:rPr>
        <w:t>—School Organizational Chart</w:t>
      </w:r>
    </w:p>
    <w:p w14:paraId="72A90E75" w14:textId="77777777" w:rsidR="00217C82" w:rsidRPr="00217C82" w:rsidRDefault="00217C82" w:rsidP="00217C82">
      <w:pPr>
        <w:pStyle w:val="TOC1"/>
        <w:tabs>
          <w:tab w:val="right" w:leader="dot" w:pos="9469"/>
        </w:tabs>
        <w:spacing w:before="0"/>
        <w:ind w:left="-446" w:right="547"/>
        <w:rPr>
          <w:b w:val="0"/>
          <w:color w:val="17448F"/>
          <w:spacing w:val="-2"/>
          <w:sz w:val="22"/>
          <w:szCs w:val="22"/>
        </w:rPr>
      </w:pPr>
      <w:r w:rsidRPr="00217C82">
        <w:rPr>
          <w:color w:val="17448F"/>
          <w:spacing w:val="-2"/>
          <w:sz w:val="22"/>
          <w:szCs w:val="22"/>
        </w:rPr>
        <w:t>Attachment 16</w:t>
      </w:r>
      <w:r w:rsidRPr="00217C82">
        <w:rPr>
          <w:b w:val="0"/>
          <w:color w:val="17448F"/>
          <w:spacing w:val="-2"/>
          <w:sz w:val="22"/>
          <w:szCs w:val="22"/>
        </w:rPr>
        <w:t>—Governing Board Bylaws</w:t>
      </w:r>
    </w:p>
    <w:p w14:paraId="5A9CA36D" w14:textId="77777777" w:rsidR="00217C82" w:rsidRPr="00217C82" w:rsidRDefault="00217C82" w:rsidP="00217C82">
      <w:pPr>
        <w:pStyle w:val="TOC1"/>
        <w:tabs>
          <w:tab w:val="right" w:leader="dot" w:pos="9469"/>
        </w:tabs>
        <w:spacing w:before="0"/>
        <w:ind w:left="-446" w:right="547"/>
        <w:rPr>
          <w:b w:val="0"/>
          <w:color w:val="17448F"/>
          <w:spacing w:val="-2"/>
          <w:sz w:val="22"/>
          <w:szCs w:val="22"/>
        </w:rPr>
      </w:pPr>
      <w:r w:rsidRPr="00217C82">
        <w:rPr>
          <w:color w:val="17448F"/>
          <w:spacing w:val="-2"/>
          <w:sz w:val="22"/>
          <w:szCs w:val="22"/>
        </w:rPr>
        <w:t>Attachment 17</w:t>
      </w:r>
      <w:r w:rsidRPr="00217C82">
        <w:rPr>
          <w:b w:val="0"/>
          <w:color w:val="17448F"/>
          <w:spacing w:val="-2"/>
          <w:sz w:val="22"/>
          <w:szCs w:val="22"/>
        </w:rPr>
        <w:t>—Complete Staffing Chart</w:t>
      </w:r>
    </w:p>
    <w:p w14:paraId="46366F6E" w14:textId="77777777" w:rsidR="00217C82" w:rsidRPr="00217C82" w:rsidRDefault="00217C82" w:rsidP="00217C82">
      <w:pPr>
        <w:pStyle w:val="TOC1"/>
        <w:tabs>
          <w:tab w:val="right" w:leader="dot" w:pos="9469"/>
        </w:tabs>
        <w:spacing w:before="0"/>
        <w:ind w:left="-446" w:right="547"/>
        <w:rPr>
          <w:b w:val="0"/>
          <w:color w:val="17448F"/>
          <w:spacing w:val="-2"/>
          <w:sz w:val="22"/>
          <w:szCs w:val="22"/>
        </w:rPr>
      </w:pPr>
      <w:r w:rsidRPr="00217C82">
        <w:rPr>
          <w:color w:val="17448F"/>
          <w:spacing w:val="-2"/>
          <w:sz w:val="22"/>
          <w:szCs w:val="22"/>
        </w:rPr>
        <w:t>Attachment 18</w:t>
      </w:r>
      <w:r w:rsidRPr="00217C82">
        <w:rPr>
          <w:b w:val="0"/>
          <w:color w:val="17448F"/>
          <w:spacing w:val="-2"/>
          <w:sz w:val="22"/>
          <w:szCs w:val="22"/>
        </w:rPr>
        <w:t>—Personnel Policies or Employee Manual (if developed)</w:t>
      </w:r>
    </w:p>
    <w:p w14:paraId="315D98D7" w14:textId="77777777" w:rsidR="00217C82" w:rsidRPr="00217C82" w:rsidRDefault="00217C82" w:rsidP="00217C82">
      <w:pPr>
        <w:pStyle w:val="TOC1"/>
        <w:tabs>
          <w:tab w:val="right" w:leader="dot" w:pos="9469"/>
        </w:tabs>
        <w:spacing w:before="0"/>
        <w:ind w:left="-446" w:right="547"/>
        <w:rPr>
          <w:b w:val="0"/>
          <w:color w:val="17448F"/>
          <w:spacing w:val="-2"/>
          <w:sz w:val="22"/>
          <w:szCs w:val="22"/>
        </w:rPr>
      </w:pPr>
      <w:r w:rsidRPr="00217C82">
        <w:rPr>
          <w:color w:val="17448F"/>
          <w:spacing w:val="-2"/>
          <w:sz w:val="22"/>
          <w:szCs w:val="22"/>
        </w:rPr>
        <w:t>Attachment 19</w:t>
      </w:r>
      <w:r w:rsidRPr="00217C82">
        <w:rPr>
          <w:b w:val="0"/>
          <w:color w:val="17448F"/>
          <w:spacing w:val="-2"/>
          <w:sz w:val="22"/>
          <w:szCs w:val="22"/>
        </w:rPr>
        <w:t>—Leadership Evaluation Tool(s)</w:t>
      </w:r>
    </w:p>
    <w:p w14:paraId="6EBD4DB0" w14:textId="77777777" w:rsidR="00217C82" w:rsidRPr="00217C82" w:rsidRDefault="00217C82" w:rsidP="00217C82">
      <w:pPr>
        <w:pStyle w:val="TOC1"/>
        <w:tabs>
          <w:tab w:val="right" w:leader="dot" w:pos="9469"/>
        </w:tabs>
        <w:spacing w:before="0"/>
        <w:ind w:left="-446" w:right="547"/>
        <w:rPr>
          <w:b w:val="0"/>
          <w:color w:val="17448F"/>
          <w:spacing w:val="-2"/>
          <w:sz w:val="22"/>
          <w:szCs w:val="22"/>
        </w:rPr>
      </w:pPr>
      <w:r w:rsidRPr="00217C82">
        <w:rPr>
          <w:color w:val="17448F"/>
          <w:spacing w:val="-2"/>
          <w:sz w:val="22"/>
          <w:szCs w:val="22"/>
        </w:rPr>
        <w:t>Attachment 20</w:t>
      </w:r>
      <w:r w:rsidRPr="00217C82">
        <w:rPr>
          <w:b w:val="0"/>
          <w:color w:val="17448F"/>
          <w:spacing w:val="-2"/>
          <w:sz w:val="22"/>
          <w:szCs w:val="22"/>
        </w:rPr>
        <w:t>—Educator Evaluation Tool(s)</w:t>
      </w:r>
    </w:p>
    <w:p w14:paraId="6F5A541E" w14:textId="77777777" w:rsidR="00217C82" w:rsidRPr="00217C82" w:rsidRDefault="00217C82" w:rsidP="00217C82">
      <w:pPr>
        <w:pStyle w:val="TOC1"/>
        <w:tabs>
          <w:tab w:val="right" w:leader="dot" w:pos="9469"/>
        </w:tabs>
        <w:spacing w:before="0"/>
        <w:ind w:left="-446" w:right="547"/>
        <w:rPr>
          <w:b w:val="0"/>
          <w:color w:val="17448F"/>
          <w:spacing w:val="-2"/>
          <w:sz w:val="22"/>
          <w:szCs w:val="22"/>
        </w:rPr>
      </w:pPr>
      <w:r w:rsidRPr="00217C82">
        <w:rPr>
          <w:color w:val="17448F"/>
          <w:spacing w:val="-2"/>
          <w:sz w:val="22"/>
          <w:szCs w:val="22"/>
        </w:rPr>
        <w:t>Attachment 21</w:t>
      </w:r>
      <w:r w:rsidRPr="00217C82">
        <w:rPr>
          <w:b w:val="0"/>
          <w:color w:val="17448F"/>
          <w:spacing w:val="-2"/>
          <w:sz w:val="22"/>
          <w:szCs w:val="22"/>
        </w:rPr>
        <w:t>—Facility Memorandum of Understanding or Proof of Intent to Secure Facility and Brief Description of Location, Size, Amenities</w:t>
      </w:r>
    </w:p>
    <w:p w14:paraId="7759F469" w14:textId="77777777" w:rsidR="00217C82" w:rsidRPr="00217C82" w:rsidRDefault="00217C82" w:rsidP="00217C82">
      <w:pPr>
        <w:pStyle w:val="TOC1"/>
        <w:tabs>
          <w:tab w:val="right" w:leader="dot" w:pos="9469"/>
        </w:tabs>
        <w:spacing w:before="0"/>
        <w:ind w:left="-446" w:right="547"/>
        <w:rPr>
          <w:b w:val="0"/>
          <w:color w:val="17448F"/>
          <w:spacing w:val="-2"/>
          <w:sz w:val="22"/>
          <w:szCs w:val="22"/>
        </w:rPr>
      </w:pPr>
      <w:r w:rsidRPr="00217C82">
        <w:rPr>
          <w:color w:val="17448F"/>
          <w:spacing w:val="-2"/>
          <w:sz w:val="22"/>
          <w:szCs w:val="22"/>
        </w:rPr>
        <w:t>Attachment 22</w:t>
      </w:r>
      <w:r w:rsidRPr="00217C82">
        <w:rPr>
          <w:b w:val="0"/>
          <w:color w:val="17448F"/>
          <w:spacing w:val="-2"/>
          <w:sz w:val="22"/>
          <w:szCs w:val="22"/>
        </w:rPr>
        <w:t>—Supporting Documents Providing Details of Facility</w:t>
      </w:r>
    </w:p>
    <w:p w14:paraId="5102678A" w14:textId="77777777" w:rsidR="00217C82" w:rsidRPr="00217C82" w:rsidRDefault="00217C82" w:rsidP="00217C82">
      <w:pPr>
        <w:pStyle w:val="TOC1"/>
        <w:tabs>
          <w:tab w:val="right" w:leader="dot" w:pos="9469"/>
        </w:tabs>
        <w:spacing w:before="0"/>
        <w:ind w:left="-446" w:right="547"/>
        <w:rPr>
          <w:b w:val="0"/>
          <w:color w:val="17448F"/>
          <w:spacing w:val="-2"/>
          <w:sz w:val="22"/>
          <w:szCs w:val="22"/>
        </w:rPr>
      </w:pPr>
      <w:r w:rsidRPr="00217C82">
        <w:rPr>
          <w:color w:val="17448F"/>
          <w:spacing w:val="-2"/>
          <w:sz w:val="22"/>
          <w:szCs w:val="22"/>
        </w:rPr>
        <w:t>Attachment 23</w:t>
      </w:r>
      <w:r w:rsidRPr="00217C82">
        <w:rPr>
          <w:b w:val="0"/>
          <w:color w:val="17448F"/>
          <w:spacing w:val="-2"/>
          <w:sz w:val="22"/>
          <w:szCs w:val="22"/>
        </w:rPr>
        <w:t>—Detailed Start-Up Plan for School</w:t>
      </w:r>
    </w:p>
    <w:p w14:paraId="644AFBA9" w14:textId="77777777" w:rsidR="00217C82" w:rsidRPr="00217C82" w:rsidRDefault="00217C82" w:rsidP="00217C82">
      <w:pPr>
        <w:pStyle w:val="TOC1"/>
        <w:tabs>
          <w:tab w:val="right" w:leader="dot" w:pos="9469"/>
        </w:tabs>
        <w:spacing w:before="0"/>
        <w:ind w:left="-446" w:right="547"/>
        <w:rPr>
          <w:b w:val="0"/>
          <w:color w:val="17448F"/>
          <w:spacing w:val="-2"/>
          <w:sz w:val="22"/>
          <w:szCs w:val="22"/>
        </w:rPr>
      </w:pPr>
      <w:r w:rsidRPr="00217C82">
        <w:rPr>
          <w:color w:val="17448F"/>
          <w:spacing w:val="-2"/>
          <w:sz w:val="22"/>
          <w:szCs w:val="22"/>
        </w:rPr>
        <w:t>Attachment 24</w:t>
      </w:r>
      <w:r w:rsidRPr="00217C82">
        <w:rPr>
          <w:b w:val="0"/>
          <w:color w:val="17448F"/>
          <w:spacing w:val="-2"/>
          <w:sz w:val="22"/>
          <w:szCs w:val="22"/>
        </w:rPr>
        <w:t>—School Transportation Plan</w:t>
      </w:r>
    </w:p>
    <w:p w14:paraId="2BA57D21" w14:textId="77777777" w:rsidR="00217C82" w:rsidRPr="00217C82" w:rsidRDefault="00217C82" w:rsidP="00217C82">
      <w:pPr>
        <w:pStyle w:val="TOC1"/>
        <w:tabs>
          <w:tab w:val="right" w:leader="dot" w:pos="9469"/>
        </w:tabs>
        <w:spacing w:before="0"/>
        <w:ind w:left="-446" w:right="547"/>
        <w:rPr>
          <w:b w:val="0"/>
          <w:color w:val="17448F"/>
          <w:spacing w:val="-2"/>
          <w:sz w:val="22"/>
          <w:szCs w:val="22"/>
        </w:rPr>
      </w:pPr>
      <w:r w:rsidRPr="00217C82">
        <w:rPr>
          <w:color w:val="17448F"/>
          <w:spacing w:val="-2"/>
          <w:sz w:val="22"/>
          <w:szCs w:val="22"/>
        </w:rPr>
        <w:t>Attachment 25</w:t>
      </w:r>
      <w:r w:rsidRPr="00217C82">
        <w:rPr>
          <w:b w:val="0"/>
          <w:color w:val="17448F"/>
          <w:spacing w:val="-2"/>
          <w:sz w:val="22"/>
          <w:szCs w:val="22"/>
        </w:rPr>
        <w:t>—School Insurance Coverage Including Description and Levels of Coverage</w:t>
      </w:r>
    </w:p>
    <w:p w14:paraId="06BE22B3" w14:textId="77777777" w:rsidR="00A323F1" w:rsidRPr="00217C82" w:rsidRDefault="00217C82" w:rsidP="00217C82">
      <w:pPr>
        <w:pStyle w:val="TOC1"/>
        <w:tabs>
          <w:tab w:val="right" w:leader="dot" w:pos="9469"/>
        </w:tabs>
        <w:spacing w:before="0"/>
        <w:ind w:left="-446" w:right="547"/>
        <w:rPr>
          <w:b w:val="0"/>
          <w:color w:val="17448F"/>
          <w:spacing w:val="-2"/>
          <w:sz w:val="22"/>
          <w:szCs w:val="22"/>
        </w:rPr>
      </w:pPr>
      <w:r w:rsidRPr="00217C82">
        <w:rPr>
          <w:color w:val="17448F"/>
          <w:spacing w:val="-2"/>
          <w:sz w:val="22"/>
          <w:szCs w:val="22"/>
        </w:rPr>
        <w:t>Attachment 26</w:t>
      </w:r>
      <w:r w:rsidRPr="00217C82">
        <w:rPr>
          <w:b w:val="0"/>
          <w:color w:val="17448F"/>
          <w:spacing w:val="-2"/>
          <w:sz w:val="22"/>
          <w:szCs w:val="22"/>
        </w:rPr>
        <w:t>—Budget Narrative Including Detailed Description of Assumptions and Revenue and Expense Estimates, Etc.</w:t>
      </w:r>
    </w:p>
    <w:p w14:paraId="4745D9FC" w14:textId="77777777" w:rsidR="009A5E4E" w:rsidRDefault="009A5E4E">
      <w:pPr>
        <w:rPr>
          <w:color w:val="000000"/>
        </w:rPr>
      </w:pPr>
      <w:r>
        <w:rPr>
          <w:color w:val="000000"/>
        </w:rPr>
        <w:br w:type="page"/>
      </w:r>
    </w:p>
    <w:p w14:paraId="5DC871C9" w14:textId="77777777" w:rsidR="001E19D4" w:rsidRPr="00F67D4C" w:rsidRDefault="00C6238B" w:rsidP="008A1771">
      <w:pPr>
        <w:shd w:val="clear" w:color="auto" w:fill="C6D9F1" w:themeFill="text2" w:themeFillTint="33"/>
        <w:ind w:left="-450"/>
        <w:jc w:val="center"/>
        <w:rPr>
          <w:rFonts w:ascii="Calibri" w:eastAsia="Calibri" w:hAnsi="Calibri" w:cs="Calibri"/>
          <w:b/>
          <w:sz w:val="18"/>
          <w:szCs w:val="18"/>
        </w:rPr>
      </w:pPr>
      <w:r>
        <w:rPr>
          <w:rFonts w:ascii="Calibri" w:eastAsia="Calibri" w:hAnsi="Calibri" w:cs="Calibri"/>
          <w:b/>
          <w:color w:val="1F497D" w:themeColor="text2"/>
          <w:sz w:val="32"/>
          <w:szCs w:val="32"/>
        </w:rPr>
        <w:lastRenderedPageBreak/>
        <w:t>INTRODUCTION</w:t>
      </w:r>
    </w:p>
    <w:p w14:paraId="6DC212AB" w14:textId="77777777" w:rsidR="001E19D4" w:rsidRPr="00F67D4C" w:rsidRDefault="001E19D4" w:rsidP="008A1771">
      <w:pPr>
        <w:ind w:left="-450"/>
        <w:jc w:val="center"/>
        <w:rPr>
          <w:rFonts w:ascii="Calibri" w:eastAsia="Calibri" w:hAnsi="Calibri" w:cs="Calibri"/>
          <w:b/>
          <w:color w:val="1F497D" w:themeColor="text2"/>
          <w:sz w:val="24"/>
          <w:szCs w:val="24"/>
        </w:rPr>
      </w:pPr>
      <w:r w:rsidRPr="00F67D4C">
        <w:rPr>
          <w:rFonts w:ascii="Calibri" w:eastAsia="Calibri" w:hAnsi="Calibri" w:cs="Calibri"/>
          <w:b/>
          <w:color w:val="1F497D" w:themeColor="text2"/>
          <w:sz w:val="24"/>
          <w:szCs w:val="24"/>
        </w:rPr>
        <w:t>PURPOSE</w:t>
      </w:r>
    </w:p>
    <w:p w14:paraId="4953247B" w14:textId="77777777" w:rsidR="001E19D4" w:rsidRPr="00F67D4C" w:rsidRDefault="001E19D4" w:rsidP="008A1771">
      <w:pPr>
        <w:ind w:left="-450"/>
        <w:jc w:val="center"/>
        <w:rPr>
          <w:rFonts w:ascii="Calibri" w:eastAsia="Calibri" w:hAnsi="Calibri" w:cs="Calibri"/>
          <w:b/>
          <w:sz w:val="18"/>
          <w:szCs w:val="18"/>
        </w:rPr>
      </w:pPr>
    </w:p>
    <w:p w14:paraId="15AB4DFD" w14:textId="77777777" w:rsidR="001E19D4" w:rsidRPr="0006663F" w:rsidRDefault="001E19D4" w:rsidP="008A1771">
      <w:pPr>
        <w:ind w:left="-450"/>
        <w:jc w:val="both"/>
        <w:rPr>
          <w:rFonts w:ascii="Calibri" w:hAnsi="Calibri"/>
          <w:i/>
        </w:rPr>
      </w:pPr>
      <w:r w:rsidRPr="0006663F">
        <w:rPr>
          <w:rFonts w:ascii="Calibri" w:hAnsi="Calibri"/>
        </w:rPr>
        <w:t xml:space="preserve">Applications for a start-up public charter school </w:t>
      </w:r>
      <w:r w:rsidR="00DF2164">
        <w:rPr>
          <w:rFonts w:ascii="Calibri" w:hAnsi="Calibri"/>
        </w:rPr>
        <w:t xml:space="preserve">must </w:t>
      </w:r>
      <w:r w:rsidRPr="0006663F">
        <w:rPr>
          <w:rFonts w:ascii="Calibri" w:hAnsi="Calibri"/>
        </w:rPr>
        <w:t>be submitted to the local school board in which the public charter school will be located</w:t>
      </w:r>
      <w:r w:rsidR="000963EB">
        <w:rPr>
          <w:rFonts w:ascii="Calibri" w:hAnsi="Calibri"/>
        </w:rPr>
        <w:t xml:space="preserve"> </w:t>
      </w:r>
      <w:r w:rsidR="000963EB" w:rsidRPr="00682C5B">
        <w:rPr>
          <w:rFonts w:ascii="Calibri" w:hAnsi="Calibri"/>
        </w:rPr>
        <w:t>if the local school board has elected to be an authorizer of charter schools.  Each applicant must first check with the local school board to ascertain whether it is an authorizer of charter schools (please also refer to the Alabama State Department of Education Public Charter School Web site for a list of approved authorizers)</w:t>
      </w:r>
      <w:r w:rsidRPr="00682C5B">
        <w:rPr>
          <w:rFonts w:ascii="Calibri" w:hAnsi="Calibri"/>
        </w:rPr>
        <w:t>.</w:t>
      </w:r>
      <w:r w:rsidRPr="0006663F">
        <w:rPr>
          <w:rFonts w:ascii="Calibri" w:hAnsi="Calibri"/>
        </w:rPr>
        <w:t xml:space="preserve"> </w:t>
      </w:r>
      <w:r w:rsidR="00ED7699" w:rsidRPr="0006663F">
        <w:rPr>
          <w:rFonts w:ascii="Calibri" w:hAnsi="Calibri"/>
        </w:rPr>
        <w:t xml:space="preserve"> </w:t>
      </w:r>
      <w:r w:rsidRPr="0006663F">
        <w:rPr>
          <w:rFonts w:ascii="Calibri" w:hAnsi="Calibri"/>
        </w:rPr>
        <w:t xml:space="preserve">If the local school board is </w:t>
      </w:r>
      <w:r w:rsidR="000963EB" w:rsidRPr="00682C5B">
        <w:rPr>
          <w:rFonts w:ascii="Calibri" w:hAnsi="Calibri"/>
        </w:rPr>
        <w:t>NOT</w:t>
      </w:r>
      <w:r w:rsidR="000963EB" w:rsidRPr="00682C5B">
        <w:rPr>
          <w:rFonts w:ascii="Calibri" w:hAnsi="Calibri"/>
          <w:b/>
        </w:rPr>
        <w:t xml:space="preserve"> </w:t>
      </w:r>
      <w:r w:rsidRPr="0006663F">
        <w:rPr>
          <w:rFonts w:ascii="Calibri" w:hAnsi="Calibri"/>
        </w:rPr>
        <w:t>a registered authorizer</w:t>
      </w:r>
      <w:r w:rsidR="000963EB">
        <w:rPr>
          <w:rFonts w:ascii="Calibri" w:hAnsi="Calibri"/>
        </w:rPr>
        <w:t xml:space="preserve"> </w:t>
      </w:r>
      <w:r w:rsidR="000963EB" w:rsidRPr="00682C5B">
        <w:rPr>
          <w:rFonts w:ascii="Calibri" w:hAnsi="Calibri"/>
        </w:rPr>
        <w:t>or if an application to form a public charter school is denied by the local school board,</w:t>
      </w:r>
      <w:r w:rsidR="000963EB">
        <w:rPr>
          <w:rFonts w:ascii="Calibri" w:hAnsi="Calibri"/>
        </w:rPr>
        <w:t xml:space="preserve"> </w:t>
      </w:r>
      <w:r w:rsidRPr="0006663F">
        <w:rPr>
          <w:rFonts w:ascii="Calibri" w:hAnsi="Calibri"/>
        </w:rPr>
        <w:t xml:space="preserve">then the application will be denied and the applicant may apply directly to the </w:t>
      </w:r>
      <w:r w:rsidR="00ED7699" w:rsidRPr="0006663F">
        <w:rPr>
          <w:rFonts w:ascii="Calibri" w:hAnsi="Calibri"/>
        </w:rPr>
        <w:t xml:space="preserve">Alabama Public Charter School </w:t>
      </w:r>
      <w:r w:rsidRPr="0006663F">
        <w:rPr>
          <w:rFonts w:ascii="Calibri" w:hAnsi="Calibri"/>
        </w:rPr>
        <w:t xml:space="preserve">Commission as the authorizer. </w:t>
      </w:r>
      <w:r w:rsidR="00ED7699" w:rsidRPr="0006663F">
        <w:rPr>
          <w:rFonts w:ascii="Calibri" w:hAnsi="Calibri"/>
        </w:rPr>
        <w:t xml:space="preserve"> </w:t>
      </w:r>
      <w:r w:rsidRPr="0006663F">
        <w:rPr>
          <w:rFonts w:ascii="Calibri" w:hAnsi="Calibri"/>
        </w:rPr>
        <w:t xml:space="preserve">The authorizer will evaluate the application and approve or deny the application for a start-up public charter school based on the educational needs identified by the authorizer. </w:t>
      </w:r>
      <w:r w:rsidR="00ED7699" w:rsidRPr="0006663F">
        <w:rPr>
          <w:rFonts w:ascii="Calibri" w:hAnsi="Calibri"/>
        </w:rPr>
        <w:t xml:space="preserve"> </w:t>
      </w:r>
      <w:r w:rsidRPr="0006663F">
        <w:rPr>
          <w:rFonts w:ascii="Calibri" w:hAnsi="Calibri"/>
        </w:rPr>
        <w:t>The authorizer cannot approve a public charter school application that includes</w:t>
      </w:r>
      <w:r w:rsidR="00ED7699" w:rsidRPr="0006663F">
        <w:rPr>
          <w:rFonts w:ascii="Calibri" w:hAnsi="Calibri"/>
        </w:rPr>
        <w:t xml:space="preserve"> a parochial or religious theme</w:t>
      </w:r>
      <w:r w:rsidRPr="0006663F">
        <w:rPr>
          <w:rFonts w:ascii="Calibri" w:hAnsi="Calibri"/>
        </w:rPr>
        <w:t xml:space="preserve"> or includes admission requirements for students, such as financial means, academic proficiency, or </w:t>
      </w:r>
      <w:proofErr w:type="gramStart"/>
      <w:r w:rsidRPr="0006663F">
        <w:rPr>
          <w:rFonts w:ascii="Calibri" w:hAnsi="Calibri"/>
        </w:rPr>
        <w:t>particular skills</w:t>
      </w:r>
      <w:proofErr w:type="gramEnd"/>
      <w:r w:rsidRPr="0006663F">
        <w:rPr>
          <w:rFonts w:ascii="Calibri" w:hAnsi="Calibri"/>
        </w:rPr>
        <w:t xml:space="preserve"> or competencies. </w:t>
      </w:r>
      <w:r w:rsidR="00ED7699" w:rsidRPr="0006663F">
        <w:rPr>
          <w:rFonts w:ascii="Calibri" w:hAnsi="Calibri"/>
        </w:rPr>
        <w:t xml:space="preserve"> </w:t>
      </w:r>
      <w:r w:rsidRPr="0006663F">
        <w:rPr>
          <w:rFonts w:ascii="Calibri" w:hAnsi="Calibri"/>
        </w:rPr>
        <w:t xml:space="preserve">If the applicant intends to contract with an education service provider for substantial education or management services, this relationship must be articulated in the public charter school application.  </w:t>
      </w:r>
      <w:r w:rsidRPr="0006663F">
        <w:rPr>
          <w:rFonts w:ascii="Calibri" w:hAnsi="Calibri"/>
          <w:b/>
          <w:i/>
        </w:rPr>
        <w:t>NOTE:</w:t>
      </w:r>
      <w:r w:rsidRPr="0006663F">
        <w:rPr>
          <w:rFonts w:ascii="Calibri" w:hAnsi="Calibri"/>
          <w:i/>
        </w:rPr>
        <w:t xml:space="preserve"> </w:t>
      </w:r>
      <w:r w:rsidR="00ED7699" w:rsidRPr="0006663F">
        <w:rPr>
          <w:rFonts w:ascii="Calibri" w:hAnsi="Calibri"/>
          <w:i/>
        </w:rPr>
        <w:t xml:space="preserve"> </w:t>
      </w:r>
      <w:r w:rsidRPr="0006663F">
        <w:rPr>
          <w:rFonts w:ascii="Calibri" w:hAnsi="Calibri"/>
          <w:i/>
        </w:rPr>
        <w:t>This application form addresses all required components of Requests for Proposals stipulated in Act 2015-3, Section 7. (a)(8).</w:t>
      </w:r>
    </w:p>
    <w:p w14:paraId="67DBAB70" w14:textId="77777777" w:rsidR="001E19D4" w:rsidRPr="0006663F" w:rsidRDefault="001E19D4" w:rsidP="008A1771">
      <w:pPr>
        <w:ind w:left="-450"/>
        <w:jc w:val="center"/>
        <w:rPr>
          <w:rFonts w:ascii="Calibri" w:hAnsi="Calibri"/>
          <w:sz w:val="20"/>
          <w:szCs w:val="20"/>
        </w:rPr>
      </w:pPr>
    </w:p>
    <w:p w14:paraId="714CE14B" w14:textId="77777777" w:rsidR="001E19D4" w:rsidRPr="00F67D4C" w:rsidRDefault="001E19D4" w:rsidP="008A1771">
      <w:pPr>
        <w:ind w:left="-450"/>
        <w:jc w:val="center"/>
        <w:rPr>
          <w:rFonts w:ascii="Calibri" w:eastAsia="Calibri" w:hAnsi="Calibri" w:cs="Calibri"/>
          <w:b/>
          <w:color w:val="1F497D" w:themeColor="text2"/>
          <w:sz w:val="24"/>
          <w:szCs w:val="24"/>
        </w:rPr>
      </w:pPr>
      <w:r w:rsidRPr="00F67D4C">
        <w:rPr>
          <w:rFonts w:ascii="Calibri" w:eastAsia="Calibri" w:hAnsi="Calibri" w:cs="Calibri"/>
          <w:b/>
          <w:color w:val="1F497D" w:themeColor="text2"/>
          <w:sz w:val="24"/>
          <w:szCs w:val="24"/>
        </w:rPr>
        <w:t>TAILORING TO SPECIFIC NEEDS</w:t>
      </w:r>
    </w:p>
    <w:p w14:paraId="2D6BF2E2" w14:textId="77777777" w:rsidR="001E19D4" w:rsidRPr="0006663F" w:rsidRDefault="001E19D4" w:rsidP="008A1771">
      <w:pPr>
        <w:ind w:left="-450"/>
        <w:jc w:val="center"/>
        <w:rPr>
          <w:rFonts w:ascii="Calibri" w:eastAsia="Calibri" w:hAnsi="Calibri" w:cs="Calibri"/>
          <w:b/>
          <w:sz w:val="24"/>
          <w:szCs w:val="24"/>
        </w:rPr>
      </w:pPr>
    </w:p>
    <w:p w14:paraId="21518CAA" w14:textId="77777777" w:rsidR="001E19D4" w:rsidRPr="004C4EAD" w:rsidRDefault="001E19D4" w:rsidP="008A1771">
      <w:pPr>
        <w:ind w:left="-450"/>
        <w:jc w:val="both"/>
        <w:rPr>
          <w:rFonts w:ascii="Calibri" w:eastAsia="Times New Roman" w:hAnsi="Calibri" w:cs="Times New Roman"/>
        </w:rPr>
      </w:pPr>
      <w:proofErr w:type="gramStart"/>
      <w:r w:rsidRPr="00682C5B">
        <w:rPr>
          <w:rFonts w:ascii="Calibri" w:eastAsia="Times New Roman" w:hAnsi="Calibri" w:cs="Times New Roman"/>
        </w:rPr>
        <w:t>All of</w:t>
      </w:r>
      <w:proofErr w:type="gramEnd"/>
      <w:r w:rsidRPr="00682C5B">
        <w:rPr>
          <w:rFonts w:ascii="Calibri" w:eastAsia="Times New Roman" w:hAnsi="Calibri" w:cs="Times New Roman"/>
        </w:rPr>
        <w:t xml:space="preserve"> the information contained in the start-up public charter school application must reflect the original work of the applicant.  No portion of the application </w:t>
      </w:r>
      <w:r w:rsidR="00DF2164">
        <w:rPr>
          <w:rFonts w:ascii="Calibri" w:eastAsia="Times New Roman" w:hAnsi="Calibri" w:cs="Times New Roman"/>
        </w:rPr>
        <w:t xml:space="preserve">content </w:t>
      </w:r>
      <w:r w:rsidRPr="004C4EAD">
        <w:rPr>
          <w:rFonts w:ascii="Calibri" w:eastAsia="Times New Roman" w:hAnsi="Calibri" w:cs="Times New Roman"/>
        </w:rPr>
        <w:t xml:space="preserve">may be </w:t>
      </w:r>
      <w:r w:rsidR="00132D0E">
        <w:rPr>
          <w:rFonts w:ascii="Calibri" w:eastAsia="Times New Roman" w:hAnsi="Calibri" w:cs="Times New Roman"/>
        </w:rPr>
        <w:t>appropriated a</w:t>
      </w:r>
      <w:r w:rsidR="008A6A4B">
        <w:rPr>
          <w:rFonts w:ascii="Calibri" w:eastAsia="Times New Roman" w:hAnsi="Calibri" w:cs="Times New Roman"/>
        </w:rPr>
        <w:t>s original product</w:t>
      </w:r>
      <w:r w:rsidRPr="004C4EAD">
        <w:rPr>
          <w:rFonts w:ascii="Calibri" w:eastAsia="Times New Roman" w:hAnsi="Calibri" w:cs="Times New Roman"/>
        </w:rPr>
        <w:t>.</w:t>
      </w:r>
    </w:p>
    <w:p w14:paraId="508E10F3" w14:textId="77777777" w:rsidR="001E19D4" w:rsidRPr="0006663F" w:rsidRDefault="001E19D4" w:rsidP="008A1771">
      <w:pPr>
        <w:ind w:left="-450"/>
        <w:jc w:val="center"/>
        <w:rPr>
          <w:rFonts w:ascii="Calibri" w:eastAsia="Times New Roman" w:hAnsi="Calibri" w:cs="Times New Roman"/>
          <w:sz w:val="20"/>
          <w:szCs w:val="20"/>
        </w:rPr>
      </w:pPr>
    </w:p>
    <w:p w14:paraId="752D2725" w14:textId="77777777" w:rsidR="001E19D4" w:rsidRPr="00F67D4C" w:rsidRDefault="001E19D4" w:rsidP="008A1771">
      <w:pPr>
        <w:spacing w:line="238" w:lineRule="auto"/>
        <w:ind w:left="-450" w:right="50"/>
        <w:jc w:val="center"/>
        <w:rPr>
          <w:rFonts w:ascii="Calibri" w:eastAsia="Times New Roman" w:hAnsi="Calibri" w:cs="Times New Roman"/>
          <w:b/>
          <w:color w:val="1F497D" w:themeColor="text2"/>
          <w:sz w:val="24"/>
          <w:szCs w:val="24"/>
        </w:rPr>
      </w:pPr>
      <w:r w:rsidRPr="00F67D4C">
        <w:rPr>
          <w:rFonts w:ascii="Calibri" w:eastAsia="Times New Roman" w:hAnsi="Calibri" w:cs="Times New Roman"/>
          <w:b/>
          <w:color w:val="1F497D" w:themeColor="text2"/>
          <w:sz w:val="24"/>
          <w:szCs w:val="24"/>
        </w:rPr>
        <w:t>ATTRIBUTION</w:t>
      </w:r>
    </w:p>
    <w:p w14:paraId="6043B3B8" w14:textId="77777777" w:rsidR="001E19D4" w:rsidRPr="0006663F" w:rsidRDefault="001E19D4" w:rsidP="008A1771">
      <w:pPr>
        <w:spacing w:line="238" w:lineRule="auto"/>
        <w:ind w:left="-450" w:right="50"/>
        <w:jc w:val="center"/>
        <w:rPr>
          <w:rFonts w:ascii="Calibri" w:eastAsia="Times New Roman" w:hAnsi="Calibri" w:cs="Times New Roman"/>
          <w:b/>
          <w:sz w:val="20"/>
          <w:szCs w:val="20"/>
        </w:rPr>
      </w:pPr>
    </w:p>
    <w:p w14:paraId="20528EA9" w14:textId="77777777" w:rsidR="001E19D4" w:rsidRPr="0006663F" w:rsidRDefault="001E19D4" w:rsidP="008A1771">
      <w:pPr>
        <w:spacing w:line="238" w:lineRule="auto"/>
        <w:ind w:left="-450" w:right="50"/>
        <w:jc w:val="both"/>
        <w:rPr>
          <w:rFonts w:ascii="Calibri" w:hAnsi="Calibri"/>
          <w:spacing w:val="-1"/>
        </w:rPr>
      </w:pPr>
      <w:r w:rsidRPr="0006663F">
        <w:rPr>
          <w:rFonts w:ascii="Calibri" w:eastAsia="Times New Roman" w:hAnsi="Calibri" w:cs="Times New Roman"/>
        </w:rPr>
        <w:t>Some professional entities allow non</w:t>
      </w:r>
      <w:r w:rsidR="00ED7699" w:rsidRPr="0006663F">
        <w:rPr>
          <w:rFonts w:ascii="Calibri" w:eastAsia="Times New Roman" w:hAnsi="Calibri" w:cs="Times New Roman"/>
        </w:rPr>
        <w:t>-commercial re</w:t>
      </w:r>
      <w:r w:rsidRPr="0006663F">
        <w:rPr>
          <w:rFonts w:ascii="Calibri" w:eastAsia="Times New Roman" w:hAnsi="Calibri" w:cs="Times New Roman"/>
        </w:rPr>
        <w:t>use of content when proper attribution is provided</w:t>
      </w:r>
      <w:r w:rsidR="00050225">
        <w:rPr>
          <w:rFonts w:ascii="Calibri" w:eastAsia="Times New Roman" w:hAnsi="Calibri" w:cs="Times New Roman"/>
        </w:rPr>
        <w:t>.</w:t>
      </w:r>
      <w:r w:rsidRPr="0006663F">
        <w:rPr>
          <w:rFonts w:ascii="Calibri" w:eastAsia="Times New Roman" w:hAnsi="Calibri" w:cs="Times New Roman"/>
        </w:rPr>
        <w:t xml:space="preserve"> </w:t>
      </w:r>
      <w:r w:rsidR="00F53A6D">
        <w:rPr>
          <w:rFonts w:ascii="Calibri" w:eastAsia="Times New Roman" w:hAnsi="Calibri" w:cs="Times New Roman"/>
        </w:rPr>
        <w:t xml:space="preserve"> </w:t>
      </w:r>
      <w:r w:rsidRPr="0006663F">
        <w:rPr>
          <w:rFonts w:ascii="Calibri" w:eastAsia="Times New Roman" w:hAnsi="Calibri" w:cs="Times New Roman"/>
        </w:rPr>
        <w:t xml:space="preserve">If a charter </w:t>
      </w:r>
      <w:r w:rsidR="008A6A4B">
        <w:rPr>
          <w:rFonts w:ascii="Calibri" w:eastAsia="Times New Roman" w:hAnsi="Calibri" w:cs="Times New Roman"/>
        </w:rPr>
        <w:t xml:space="preserve">applicant </w:t>
      </w:r>
      <w:r w:rsidRPr="0006663F">
        <w:rPr>
          <w:rFonts w:ascii="Calibri" w:eastAsia="Times New Roman" w:hAnsi="Calibri" w:cs="Times New Roman"/>
        </w:rPr>
        <w:t xml:space="preserve">elects to use </w:t>
      </w:r>
      <w:r w:rsidR="00F83CD9" w:rsidRPr="0006663F">
        <w:rPr>
          <w:rFonts w:ascii="Calibri" w:eastAsia="Times New Roman" w:hAnsi="Calibri" w:cs="Times New Roman"/>
        </w:rPr>
        <w:t>another professional entity’s</w:t>
      </w:r>
      <w:r w:rsidRPr="0006663F">
        <w:rPr>
          <w:rFonts w:ascii="Calibri" w:eastAsia="Times New Roman" w:hAnsi="Calibri" w:cs="Times New Roman"/>
        </w:rPr>
        <w:t xml:space="preserve"> </w:t>
      </w:r>
      <w:r w:rsidR="00132D0E" w:rsidRPr="00050225">
        <w:rPr>
          <w:rFonts w:ascii="Calibri" w:eastAsia="Times New Roman" w:hAnsi="Calibri" w:cs="Times New Roman"/>
        </w:rPr>
        <w:t>content or work product</w:t>
      </w:r>
      <w:r w:rsidRPr="0006663F">
        <w:rPr>
          <w:rFonts w:ascii="Calibri" w:eastAsia="Times New Roman" w:hAnsi="Calibri" w:cs="Times New Roman"/>
        </w:rPr>
        <w:t xml:space="preserve">, the </w:t>
      </w:r>
      <w:r w:rsidR="00F53A6D">
        <w:rPr>
          <w:rFonts w:ascii="Calibri" w:eastAsia="Times New Roman" w:hAnsi="Calibri" w:cs="Times New Roman"/>
        </w:rPr>
        <w:t xml:space="preserve">applicant </w:t>
      </w:r>
      <w:r w:rsidRPr="0006663F">
        <w:rPr>
          <w:rFonts w:ascii="Calibri" w:eastAsia="Times New Roman" w:hAnsi="Calibri" w:cs="Times New Roman"/>
        </w:rPr>
        <w:t>must seek</w:t>
      </w:r>
      <w:r w:rsidR="00F83CD9" w:rsidRPr="0006663F">
        <w:rPr>
          <w:rFonts w:ascii="Calibri" w:eastAsia="Times New Roman" w:hAnsi="Calibri" w:cs="Times New Roman"/>
        </w:rPr>
        <w:t xml:space="preserve"> the entity’s permission for re</w:t>
      </w:r>
      <w:r w:rsidRPr="0006663F">
        <w:rPr>
          <w:rFonts w:ascii="Calibri" w:eastAsia="Times New Roman" w:hAnsi="Calibri" w:cs="Times New Roman"/>
        </w:rPr>
        <w:t>use</w:t>
      </w:r>
      <w:r w:rsidR="00F83CD9" w:rsidRPr="0006663F">
        <w:rPr>
          <w:rFonts w:ascii="Calibri" w:eastAsia="Times New Roman" w:hAnsi="Calibri" w:cs="Times New Roman"/>
        </w:rPr>
        <w:t xml:space="preserve"> and </w:t>
      </w:r>
      <w:r w:rsidRPr="0006663F">
        <w:rPr>
          <w:rFonts w:ascii="Calibri" w:eastAsia="Times New Roman" w:hAnsi="Calibri" w:cs="Times New Roman"/>
        </w:rPr>
        <w:t>then</w:t>
      </w:r>
      <w:r w:rsidR="00F83CD9" w:rsidRPr="0006663F">
        <w:rPr>
          <w:rFonts w:ascii="Calibri" w:eastAsia="Times New Roman" w:hAnsi="Calibri" w:cs="Times New Roman"/>
        </w:rPr>
        <w:t xml:space="preserve"> meet its requirements for re</w:t>
      </w:r>
      <w:r w:rsidRPr="0006663F">
        <w:rPr>
          <w:rFonts w:ascii="Calibri" w:eastAsia="Times New Roman" w:hAnsi="Calibri" w:cs="Times New Roman"/>
        </w:rPr>
        <w:t>using, ackn</w:t>
      </w:r>
      <w:r w:rsidR="00F83CD9" w:rsidRPr="0006663F">
        <w:rPr>
          <w:rFonts w:ascii="Calibri" w:eastAsia="Times New Roman" w:hAnsi="Calibri" w:cs="Times New Roman"/>
        </w:rPr>
        <w:t>owledging, and attributing the</w:t>
      </w:r>
      <w:r w:rsidRPr="0006663F">
        <w:rPr>
          <w:rFonts w:ascii="Calibri" w:eastAsia="Times New Roman" w:hAnsi="Calibri" w:cs="Times New Roman"/>
        </w:rPr>
        <w:t xml:space="preserve"> work back to th</w:t>
      </w:r>
      <w:r w:rsidR="00F83CD9" w:rsidRPr="0006663F">
        <w:rPr>
          <w:rFonts w:ascii="Calibri" w:eastAsia="Times New Roman" w:hAnsi="Calibri" w:cs="Times New Roman"/>
        </w:rPr>
        <w:t>e entity.</w:t>
      </w:r>
    </w:p>
    <w:p w14:paraId="1A37A3B1" w14:textId="77777777" w:rsidR="001E19D4" w:rsidRPr="0006663F" w:rsidRDefault="001E19D4" w:rsidP="008A1771">
      <w:pPr>
        <w:pStyle w:val="Default"/>
        <w:ind w:left="-450"/>
        <w:jc w:val="center"/>
        <w:rPr>
          <w:b/>
          <w:bCs/>
          <w:color w:val="auto"/>
          <w:sz w:val="20"/>
          <w:szCs w:val="20"/>
        </w:rPr>
      </w:pPr>
    </w:p>
    <w:p w14:paraId="638F7CEA" w14:textId="77777777" w:rsidR="001E19D4" w:rsidRPr="00F67D4C" w:rsidRDefault="001E19D4" w:rsidP="008A1771">
      <w:pPr>
        <w:pStyle w:val="Default"/>
        <w:ind w:left="-450"/>
        <w:jc w:val="center"/>
        <w:rPr>
          <w:b/>
          <w:bCs/>
          <w:color w:val="1F497D" w:themeColor="text2"/>
          <w:sz w:val="22"/>
          <w:szCs w:val="22"/>
        </w:rPr>
      </w:pPr>
      <w:r w:rsidRPr="00F67D4C">
        <w:rPr>
          <w:b/>
          <w:bCs/>
          <w:color w:val="1F497D" w:themeColor="text2"/>
          <w:sz w:val="22"/>
          <w:szCs w:val="22"/>
        </w:rPr>
        <w:t>ACKNOWLEDGMENT AND ATTRIBUTION</w:t>
      </w:r>
    </w:p>
    <w:p w14:paraId="12B7FF04" w14:textId="77777777" w:rsidR="001E19D4" w:rsidRPr="0006663F" w:rsidRDefault="001E19D4" w:rsidP="008A1771">
      <w:pPr>
        <w:pStyle w:val="Default"/>
        <w:ind w:left="-450"/>
        <w:jc w:val="center"/>
        <w:rPr>
          <w:b/>
          <w:bCs/>
          <w:color w:val="auto"/>
          <w:sz w:val="20"/>
          <w:szCs w:val="20"/>
        </w:rPr>
      </w:pPr>
    </w:p>
    <w:p w14:paraId="37BF0668" w14:textId="77777777" w:rsidR="001E19D4" w:rsidRPr="004C4EAD" w:rsidRDefault="001E19D4" w:rsidP="008A1771">
      <w:pPr>
        <w:pStyle w:val="Default"/>
        <w:ind w:left="-450"/>
        <w:jc w:val="both"/>
        <w:rPr>
          <w:bCs/>
          <w:color w:val="auto"/>
          <w:sz w:val="22"/>
          <w:szCs w:val="22"/>
        </w:rPr>
      </w:pPr>
      <w:r w:rsidRPr="004C4EAD">
        <w:rPr>
          <w:bCs/>
          <w:color w:val="auto"/>
          <w:sz w:val="22"/>
          <w:szCs w:val="22"/>
        </w:rPr>
        <w:t>The Alabama</w:t>
      </w:r>
      <w:r w:rsidR="00906155">
        <w:rPr>
          <w:bCs/>
          <w:color w:val="auto"/>
          <w:sz w:val="22"/>
          <w:szCs w:val="22"/>
        </w:rPr>
        <w:t xml:space="preserve"> P</w:t>
      </w:r>
      <w:r w:rsidR="00175F03">
        <w:rPr>
          <w:bCs/>
          <w:color w:val="auto"/>
          <w:sz w:val="22"/>
          <w:szCs w:val="22"/>
        </w:rPr>
        <w:t xml:space="preserve">ublic Charter School Commission and </w:t>
      </w:r>
      <w:r w:rsidRPr="004C4EAD">
        <w:rPr>
          <w:bCs/>
          <w:color w:val="auto"/>
          <w:sz w:val="22"/>
          <w:szCs w:val="22"/>
        </w:rPr>
        <w:t xml:space="preserve"> the</w:t>
      </w:r>
      <w:r w:rsidR="00906155">
        <w:rPr>
          <w:bCs/>
          <w:color w:val="auto"/>
          <w:sz w:val="22"/>
          <w:szCs w:val="22"/>
        </w:rPr>
        <w:t xml:space="preserve"> Alabama State Department of Education,</w:t>
      </w:r>
      <w:r w:rsidR="00175F03">
        <w:rPr>
          <w:bCs/>
          <w:color w:val="auto"/>
          <w:sz w:val="22"/>
          <w:szCs w:val="22"/>
        </w:rPr>
        <w:t xml:space="preserve"> Public Charter Schools Section appreciates the contributions of</w:t>
      </w:r>
      <w:r w:rsidR="00906155">
        <w:rPr>
          <w:bCs/>
          <w:color w:val="auto"/>
          <w:sz w:val="22"/>
          <w:szCs w:val="22"/>
        </w:rPr>
        <w:t xml:space="preserve"> the </w:t>
      </w:r>
      <w:r w:rsidRPr="004C4EAD">
        <w:rPr>
          <w:bCs/>
          <w:color w:val="auto"/>
          <w:sz w:val="22"/>
          <w:szCs w:val="22"/>
        </w:rPr>
        <w:t>National Association of Charter School Authoriz</w:t>
      </w:r>
      <w:r w:rsidR="00906155">
        <w:rPr>
          <w:bCs/>
          <w:color w:val="auto"/>
          <w:sz w:val="22"/>
          <w:szCs w:val="22"/>
        </w:rPr>
        <w:t>ers</w:t>
      </w:r>
      <w:r w:rsidRPr="004C4EAD">
        <w:rPr>
          <w:bCs/>
          <w:color w:val="auto"/>
          <w:sz w:val="22"/>
          <w:szCs w:val="22"/>
        </w:rPr>
        <w:t xml:space="preserve"> (NACSA) at </w:t>
      </w:r>
      <w:hyperlink r:id="rId24" w:history="1">
        <w:r w:rsidRPr="004C4EAD">
          <w:rPr>
            <w:rStyle w:val="Hyperlink"/>
            <w:bCs/>
            <w:color w:val="auto"/>
            <w:sz w:val="22"/>
            <w:szCs w:val="22"/>
          </w:rPr>
          <w:t>http://www.qualitycharters.org/</w:t>
        </w:r>
      </w:hyperlink>
      <w:r w:rsidR="005E53B6">
        <w:rPr>
          <w:rStyle w:val="Hyperlink"/>
          <w:bCs/>
          <w:color w:val="auto"/>
          <w:sz w:val="22"/>
          <w:szCs w:val="22"/>
        </w:rPr>
        <w:t>;</w:t>
      </w:r>
      <w:r w:rsidRPr="004C4EAD">
        <w:rPr>
          <w:bCs/>
          <w:color w:val="auto"/>
          <w:sz w:val="22"/>
          <w:szCs w:val="22"/>
        </w:rPr>
        <w:t xml:space="preserve"> and the Washington State Charter School Commission at </w:t>
      </w:r>
      <w:hyperlink r:id="rId25" w:history="1">
        <w:r w:rsidRPr="004C4EAD">
          <w:rPr>
            <w:rStyle w:val="Hyperlink"/>
            <w:bCs/>
            <w:color w:val="auto"/>
            <w:sz w:val="22"/>
            <w:szCs w:val="22"/>
          </w:rPr>
          <w:t>http://charterschool.wa.gov/</w:t>
        </w:r>
      </w:hyperlink>
      <w:r w:rsidRPr="004C4EAD">
        <w:rPr>
          <w:bCs/>
          <w:color w:val="auto"/>
          <w:sz w:val="22"/>
          <w:szCs w:val="22"/>
        </w:rPr>
        <w:t xml:space="preserve"> for granting permission to review, modify, and use their application forms to create this start-up public charter school application for use</w:t>
      </w:r>
      <w:r w:rsidR="00F53A6D" w:rsidRPr="004C4EAD">
        <w:rPr>
          <w:bCs/>
          <w:color w:val="auto"/>
          <w:sz w:val="22"/>
          <w:szCs w:val="22"/>
        </w:rPr>
        <w:t xml:space="preserve"> by the Alabama Public Charter School Commission</w:t>
      </w:r>
      <w:r w:rsidRPr="004C4EAD">
        <w:rPr>
          <w:bCs/>
          <w:color w:val="auto"/>
          <w:sz w:val="22"/>
          <w:szCs w:val="22"/>
        </w:rPr>
        <w:t xml:space="preserve">.  By combining components of the NACSA and </w:t>
      </w:r>
      <w:r w:rsidR="005E53B6">
        <w:rPr>
          <w:bCs/>
          <w:color w:val="auto"/>
          <w:sz w:val="22"/>
          <w:szCs w:val="22"/>
        </w:rPr>
        <w:t xml:space="preserve">the </w:t>
      </w:r>
      <w:r w:rsidRPr="004C4EAD">
        <w:rPr>
          <w:bCs/>
          <w:color w:val="auto"/>
          <w:sz w:val="22"/>
          <w:szCs w:val="22"/>
        </w:rPr>
        <w:t xml:space="preserve">Washington </w:t>
      </w:r>
      <w:r w:rsidR="005E53B6">
        <w:rPr>
          <w:bCs/>
          <w:color w:val="auto"/>
          <w:sz w:val="22"/>
          <w:szCs w:val="22"/>
        </w:rPr>
        <w:t xml:space="preserve">State </w:t>
      </w:r>
      <w:r w:rsidRPr="004C4EAD">
        <w:rPr>
          <w:bCs/>
          <w:color w:val="auto"/>
          <w:sz w:val="22"/>
          <w:szCs w:val="22"/>
        </w:rPr>
        <w:t xml:space="preserve">Commission’s documents, the </w:t>
      </w:r>
      <w:r w:rsidR="00F53A6D" w:rsidRPr="004C4EAD">
        <w:rPr>
          <w:bCs/>
          <w:color w:val="auto"/>
          <w:sz w:val="22"/>
          <w:szCs w:val="22"/>
        </w:rPr>
        <w:t xml:space="preserve">Commission </w:t>
      </w:r>
      <w:r w:rsidRPr="004C4EAD">
        <w:rPr>
          <w:bCs/>
          <w:color w:val="auto"/>
          <w:sz w:val="22"/>
          <w:szCs w:val="22"/>
        </w:rPr>
        <w:t>was able to tailor this application to meet the needs of Alabama’s sta</w:t>
      </w:r>
      <w:r w:rsidR="00F83CD9" w:rsidRPr="004C4EAD">
        <w:rPr>
          <w:bCs/>
          <w:color w:val="auto"/>
          <w:sz w:val="22"/>
          <w:szCs w:val="22"/>
        </w:rPr>
        <w:t xml:space="preserve">rt-up public charter schools pursuant to </w:t>
      </w:r>
      <w:r w:rsidR="005E53B6">
        <w:rPr>
          <w:bCs/>
          <w:color w:val="auto"/>
          <w:sz w:val="22"/>
          <w:szCs w:val="22"/>
        </w:rPr>
        <w:t>Alabama law.</w:t>
      </w:r>
    </w:p>
    <w:p w14:paraId="3665A856" w14:textId="77777777" w:rsidR="00F53A6D" w:rsidRDefault="00F53A6D" w:rsidP="008A1771">
      <w:pPr>
        <w:pStyle w:val="Default"/>
        <w:ind w:left="-450"/>
        <w:jc w:val="both"/>
        <w:rPr>
          <w:bCs/>
          <w:color w:val="auto"/>
          <w:sz w:val="22"/>
          <w:szCs w:val="22"/>
        </w:rPr>
      </w:pPr>
    </w:p>
    <w:p w14:paraId="74F7BBF0" w14:textId="77777777" w:rsidR="00F53A6D" w:rsidRDefault="00F53A6D" w:rsidP="008A1771">
      <w:pPr>
        <w:pStyle w:val="Default"/>
        <w:ind w:left="-450"/>
        <w:jc w:val="both"/>
        <w:rPr>
          <w:bCs/>
          <w:color w:val="auto"/>
          <w:sz w:val="22"/>
          <w:szCs w:val="22"/>
        </w:rPr>
      </w:pPr>
    </w:p>
    <w:p w14:paraId="5EF1D814" w14:textId="77777777" w:rsidR="00F53A6D" w:rsidRDefault="00F53A6D" w:rsidP="008A1771">
      <w:pPr>
        <w:pStyle w:val="Default"/>
        <w:ind w:left="-450"/>
        <w:jc w:val="both"/>
        <w:rPr>
          <w:bCs/>
          <w:color w:val="auto"/>
          <w:sz w:val="22"/>
          <w:szCs w:val="22"/>
        </w:rPr>
      </w:pPr>
    </w:p>
    <w:p w14:paraId="7EFB54B3" w14:textId="77777777" w:rsidR="00F53A6D" w:rsidRDefault="00F53A6D" w:rsidP="008A1771">
      <w:pPr>
        <w:pStyle w:val="Default"/>
        <w:ind w:left="-450"/>
        <w:jc w:val="both"/>
        <w:rPr>
          <w:bCs/>
          <w:color w:val="auto"/>
          <w:sz w:val="22"/>
          <w:szCs w:val="22"/>
        </w:rPr>
      </w:pPr>
    </w:p>
    <w:p w14:paraId="0AED4447" w14:textId="77777777" w:rsidR="00F53A6D" w:rsidRDefault="00F53A6D" w:rsidP="008A1771">
      <w:pPr>
        <w:pStyle w:val="Default"/>
        <w:ind w:left="-450"/>
        <w:jc w:val="both"/>
        <w:rPr>
          <w:bCs/>
          <w:color w:val="auto"/>
          <w:sz w:val="22"/>
          <w:szCs w:val="22"/>
        </w:rPr>
      </w:pPr>
    </w:p>
    <w:p w14:paraId="4B6104F9" w14:textId="77777777" w:rsidR="00F53A6D" w:rsidRDefault="00F53A6D" w:rsidP="008A1771">
      <w:pPr>
        <w:pStyle w:val="Default"/>
        <w:ind w:left="-450"/>
        <w:jc w:val="both"/>
        <w:rPr>
          <w:bCs/>
          <w:color w:val="auto"/>
          <w:sz w:val="22"/>
          <w:szCs w:val="22"/>
        </w:rPr>
      </w:pPr>
    </w:p>
    <w:p w14:paraId="6408B29A" w14:textId="77777777" w:rsidR="00F53A6D" w:rsidRDefault="00F53A6D" w:rsidP="008A1771">
      <w:pPr>
        <w:pStyle w:val="Default"/>
        <w:ind w:left="-450"/>
        <w:jc w:val="both"/>
        <w:rPr>
          <w:color w:val="auto"/>
        </w:rPr>
      </w:pPr>
    </w:p>
    <w:p w14:paraId="3CB8983C" w14:textId="77777777" w:rsidR="008A6A4B" w:rsidRPr="0006663F" w:rsidRDefault="008A6A4B" w:rsidP="008A1771">
      <w:pPr>
        <w:pStyle w:val="Default"/>
        <w:ind w:left="-450"/>
        <w:jc w:val="both"/>
        <w:rPr>
          <w:color w:val="auto"/>
        </w:rPr>
      </w:pPr>
    </w:p>
    <w:p w14:paraId="10B50AEB" w14:textId="77777777" w:rsidR="005A2C9B" w:rsidRPr="0006663F" w:rsidRDefault="00E527A8" w:rsidP="0006663F">
      <w:pPr>
        <w:pStyle w:val="BodyText"/>
        <w:shd w:val="clear" w:color="auto" w:fill="C6D9F1" w:themeFill="text2" w:themeFillTint="33"/>
        <w:ind w:left="0" w:firstLine="0"/>
        <w:jc w:val="center"/>
        <w:rPr>
          <w:b/>
          <w:bCs/>
          <w:color w:val="1F497D" w:themeColor="text2"/>
          <w:sz w:val="40"/>
          <w:szCs w:val="40"/>
        </w:rPr>
      </w:pPr>
      <w:bookmarkStart w:id="1" w:name="Cover_Sheet_&amp;_Enrollment_Projection"/>
      <w:bookmarkStart w:id="2" w:name="_bookmark0"/>
      <w:bookmarkEnd w:id="1"/>
      <w:bookmarkEnd w:id="2"/>
      <w:r w:rsidRPr="0006663F">
        <w:rPr>
          <w:b/>
          <w:color w:val="1F497D" w:themeColor="text2"/>
          <w:sz w:val="40"/>
          <w:szCs w:val="40"/>
        </w:rPr>
        <w:lastRenderedPageBreak/>
        <w:t>Cover</w:t>
      </w:r>
      <w:r w:rsidRPr="0006663F">
        <w:rPr>
          <w:b/>
          <w:color w:val="1F497D" w:themeColor="text2"/>
          <w:spacing w:val="-6"/>
          <w:sz w:val="40"/>
          <w:szCs w:val="40"/>
        </w:rPr>
        <w:t xml:space="preserve"> </w:t>
      </w:r>
      <w:r w:rsidRPr="0006663F">
        <w:rPr>
          <w:b/>
          <w:color w:val="1F497D" w:themeColor="text2"/>
          <w:sz w:val="40"/>
          <w:szCs w:val="40"/>
        </w:rPr>
        <w:t>Sheet</w:t>
      </w:r>
      <w:r w:rsidRPr="0006663F">
        <w:rPr>
          <w:b/>
          <w:color w:val="1F497D" w:themeColor="text2"/>
          <w:spacing w:val="-8"/>
          <w:sz w:val="40"/>
          <w:szCs w:val="40"/>
        </w:rPr>
        <w:t xml:space="preserve"> </w:t>
      </w:r>
      <w:r w:rsidRPr="0006663F">
        <w:rPr>
          <w:b/>
          <w:color w:val="1F497D" w:themeColor="text2"/>
          <w:sz w:val="40"/>
          <w:szCs w:val="40"/>
        </w:rPr>
        <w:t>&amp;</w:t>
      </w:r>
      <w:r w:rsidRPr="0006663F">
        <w:rPr>
          <w:b/>
          <w:color w:val="1F497D" w:themeColor="text2"/>
          <w:spacing w:val="-7"/>
          <w:sz w:val="40"/>
          <w:szCs w:val="40"/>
        </w:rPr>
        <w:t xml:space="preserve"> </w:t>
      </w:r>
      <w:r w:rsidRPr="0006663F">
        <w:rPr>
          <w:b/>
          <w:color w:val="1F497D" w:themeColor="text2"/>
          <w:sz w:val="40"/>
          <w:szCs w:val="40"/>
        </w:rPr>
        <w:t>Enrollment</w:t>
      </w:r>
      <w:r w:rsidRPr="0006663F">
        <w:rPr>
          <w:b/>
          <w:color w:val="1F497D" w:themeColor="text2"/>
          <w:spacing w:val="-7"/>
          <w:sz w:val="40"/>
          <w:szCs w:val="40"/>
        </w:rPr>
        <w:t xml:space="preserve"> </w:t>
      </w:r>
      <w:r w:rsidRPr="0006663F">
        <w:rPr>
          <w:b/>
          <w:color w:val="1F497D" w:themeColor="text2"/>
          <w:sz w:val="40"/>
          <w:szCs w:val="40"/>
        </w:rPr>
        <w:t>Projection</w:t>
      </w:r>
    </w:p>
    <w:p w14:paraId="0C709A0A" w14:textId="77777777" w:rsidR="005A2C9B" w:rsidRDefault="005A2C9B" w:rsidP="0090795C">
      <w:pPr>
        <w:spacing w:before="3"/>
        <w:jc w:val="center"/>
        <w:rPr>
          <w:rFonts w:ascii="Calibri" w:eastAsia="Calibri" w:hAnsi="Calibri" w:cs="Calibri"/>
          <w:bCs/>
          <w:sz w:val="24"/>
          <w:szCs w:val="24"/>
        </w:rPr>
      </w:pPr>
    </w:p>
    <w:p w14:paraId="56D21BBE" w14:textId="77777777" w:rsidR="0011152D" w:rsidRPr="0090795C" w:rsidRDefault="0011152D" w:rsidP="0090795C">
      <w:pPr>
        <w:spacing w:before="3"/>
        <w:jc w:val="center"/>
        <w:rPr>
          <w:rFonts w:ascii="Calibri" w:eastAsia="Calibri" w:hAnsi="Calibri" w:cs="Calibri"/>
          <w:bCs/>
          <w:sz w:val="24"/>
          <w:szCs w:val="24"/>
        </w:rPr>
      </w:pPr>
    </w:p>
    <w:p w14:paraId="557F2502" w14:textId="77777777" w:rsidR="005A2C9B" w:rsidRPr="0006663F" w:rsidRDefault="00E527A8" w:rsidP="0090795C">
      <w:pPr>
        <w:pStyle w:val="BodyText"/>
        <w:tabs>
          <w:tab w:val="left" w:pos="9270"/>
        </w:tabs>
        <w:ind w:left="0" w:firstLine="0"/>
      </w:pPr>
      <w:r w:rsidRPr="0006663F">
        <w:t xml:space="preserve">Name of proposed school: </w:t>
      </w:r>
      <w:r w:rsidR="0090795C" w:rsidRPr="0006663F">
        <w:rPr>
          <w:u w:val="single" w:color="000000"/>
        </w:rPr>
        <w:t xml:space="preserve"> </w:t>
      </w:r>
      <w:r w:rsidR="009D4556" w:rsidRPr="00F26857">
        <w:rPr>
          <w:rFonts w:ascii="Arial" w:hAnsi="Arial" w:cs="Arial"/>
          <w:u w:val="single" w:color="000000"/>
        </w:rPr>
        <w:tab/>
      </w:r>
    </w:p>
    <w:p w14:paraId="09BBA787" w14:textId="77777777" w:rsidR="005A2C9B" w:rsidRDefault="005A2C9B">
      <w:pPr>
        <w:spacing w:before="5"/>
        <w:rPr>
          <w:rFonts w:ascii="Calibri" w:eastAsia="Calibri" w:hAnsi="Calibri" w:cs="Calibri"/>
          <w:sz w:val="17"/>
          <w:szCs w:val="17"/>
        </w:rPr>
      </w:pPr>
    </w:p>
    <w:p w14:paraId="7F16ABCC" w14:textId="77777777" w:rsidR="005A2C9B" w:rsidRPr="0006663F" w:rsidRDefault="00E527A8" w:rsidP="0090795C">
      <w:pPr>
        <w:pStyle w:val="BodyText"/>
        <w:tabs>
          <w:tab w:val="left" w:pos="9270"/>
        </w:tabs>
        <w:spacing w:before="56"/>
        <w:ind w:left="0" w:firstLine="0"/>
      </w:pPr>
      <w:r w:rsidRPr="0006663F">
        <w:t>Primary contact person</w:t>
      </w:r>
      <w:r w:rsidR="00F53A6D">
        <w:t>(s)</w:t>
      </w:r>
      <w:r w:rsidRPr="0006663F">
        <w:t xml:space="preserve">: </w:t>
      </w:r>
      <w:r w:rsidRPr="0006663F">
        <w:rPr>
          <w:u w:val="single" w:color="000000"/>
        </w:rPr>
        <w:t xml:space="preserve"> </w:t>
      </w:r>
      <w:r w:rsidRPr="00F26857">
        <w:rPr>
          <w:rFonts w:ascii="Arial" w:hAnsi="Arial" w:cs="Arial"/>
          <w:u w:val="single" w:color="000000"/>
        </w:rPr>
        <w:tab/>
      </w:r>
    </w:p>
    <w:p w14:paraId="23C9B56F" w14:textId="77777777" w:rsidR="005A2C9B" w:rsidRPr="0006663F" w:rsidRDefault="005A2C9B">
      <w:pPr>
        <w:spacing w:before="5"/>
        <w:rPr>
          <w:rFonts w:ascii="Calibri" w:eastAsia="Calibri" w:hAnsi="Calibri" w:cs="Calibri"/>
          <w:sz w:val="17"/>
          <w:szCs w:val="17"/>
        </w:rPr>
      </w:pPr>
    </w:p>
    <w:p w14:paraId="0C4234C6" w14:textId="77777777" w:rsidR="005A2C9B" w:rsidRPr="0006663F" w:rsidRDefault="00E527A8" w:rsidP="0090795C">
      <w:pPr>
        <w:pStyle w:val="BodyText"/>
        <w:tabs>
          <w:tab w:val="left" w:pos="9270"/>
        </w:tabs>
        <w:spacing w:before="56" w:line="252" w:lineRule="exact"/>
        <w:ind w:left="0" w:firstLine="0"/>
      </w:pPr>
      <w:r w:rsidRPr="0006663F">
        <w:t xml:space="preserve">Mailing address: </w:t>
      </w:r>
      <w:r w:rsidRPr="0006663F">
        <w:rPr>
          <w:u w:val="single" w:color="000000"/>
        </w:rPr>
        <w:t xml:space="preserve"> </w:t>
      </w:r>
      <w:r w:rsidRPr="00F26857">
        <w:rPr>
          <w:rFonts w:ascii="Arial" w:hAnsi="Arial" w:cs="Arial"/>
          <w:u w:val="single" w:color="000000"/>
        </w:rPr>
        <w:tab/>
      </w:r>
    </w:p>
    <w:p w14:paraId="62EF546A" w14:textId="77777777" w:rsidR="005A2C9B" w:rsidRPr="0006663F" w:rsidRDefault="00E527A8">
      <w:pPr>
        <w:spacing w:line="142" w:lineRule="exact"/>
        <w:ind w:left="1904"/>
        <w:rPr>
          <w:rFonts w:ascii="Calibri" w:eastAsia="Calibri" w:hAnsi="Calibri" w:cs="Calibri"/>
          <w:sz w:val="13"/>
          <w:szCs w:val="13"/>
        </w:rPr>
      </w:pPr>
      <w:r w:rsidRPr="0006663F">
        <w:rPr>
          <w:rFonts w:ascii="Calibri" w:hAnsi="Calibri"/>
          <w:sz w:val="13"/>
        </w:rPr>
        <w:t>Street/ PO Box</w:t>
      </w:r>
    </w:p>
    <w:p w14:paraId="12864119" w14:textId="77777777" w:rsidR="005A2C9B" w:rsidRPr="0006663F" w:rsidRDefault="005A2C9B">
      <w:pPr>
        <w:spacing w:before="1"/>
        <w:rPr>
          <w:rFonts w:ascii="Calibri" w:eastAsia="Calibri" w:hAnsi="Calibri" w:cs="Calibri"/>
          <w:sz w:val="17"/>
          <w:szCs w:val="17"/>
        </w:rPr>
      </w:pPr>
    </w:p>
    <w:p w14:paraId="437C26B6" w14:textId="77777777" w:rsidR="005A2C9B" w:rsidRDefault="00CB5BFC">
      <w:pPr>
        <w:spacing w:line="20" w:lineRule="atLeast"/>
        <w:ind w:left="1897"/>
        <w:rPr>
          <w:rFonts w:ascii="Calibri" w:eastAsia="Calibri" w:hAnsi="Calibri" w:cs="Calibri"/>
          <w:sz w:val="2"/>
          <w:szCs w:val="2"/>
        </w:rPr>
      </w:pPr>
      <w:r w:rsidRPr="00F26857">
        <w:rPr>
          <w:rFonts w:ascii="Arial" w:eastAsia="Calibri" w:hAnsi="Arial" w:cs="Arial"/>
          <w:noProof/>
          <w:sz w:val="2"/>
          <w:szCs w:val="2"/>
        </w:rPr>
        <mc:AlternateContent>
          <mc:Choice Requires="wpg">
            <w:drawing>
              <wp:inline distT="0" distB="0" distL="0" distR="0" wp14:anchorId="31951DB1" wp14:editId="40A0DC7A">
                <wp:extent cx="4714875" cy="247650"/>
                <wp:effectExtent l="0" t="0" r="9525" b="0"/>
                <wp:docPr id="87"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4875" cy="247650"/>
                          <a:chOff x="0" y="0"/>
                          <a:chExt cx="6263" cy="15"/>
                        </a:xfrm>
                      </wpg:grpSpPr>
                      <wpg:grpSp>
                        <wpg:cNvPr id="88" name="Group 56"/>
                        <wpg:cNvGrpSpPr>
                          <a:grpSpLocks/>
                        </wpg:cNvGrpSpPr>
                        <wpg:grpSpPr bwMode="auto">
                          <a:xfrm>
                            <a:off x="7" y="7"/>
                            <a:ext cx="6249" cy="2"/>
                            <a:chOff x="7" y="7"/>
                            <a:chExt cx="6249" cy="2"/>
                          </a:xfrm>
                        </wpg:grpSpPr>
                        <wps:wsp>
                          <wps:cNvPr id="89" name="Freeform 57"/>
                          <wps:cNvSpPr>
                            <a:spLocks/>
                          </wps:cNvSpPr>
                          <wps:spPr bwMode="auto">
                            <a:xfrm>
                              <a:off x="7" y="7"/>
                              <a:ext cx="6249" cy="2"/>
                            </a:xfrm>
                            <a:custGeom>
                              <a:avLst/>
                              <a:gdLst>
                                <a:gd name="T0" fmla="+- 0 7 7"/>
                                <a:gd name="T1" fmla="*/ T0 w 6249"/>
                                <a:gd name="T2" fmla="+- 0 6256 7"/>
                                <a:gd name="T3" fmla="*/ T2 w 6249"/>
                              </a:gdLst>
                              <a:ahLst/>
                              <a:cxnLst>
                                <a:cxn ang="0">
                                  <a:pos x="T1" y="0"/>
                                </a:cxn>
                                <a:cxn ang="0">
                                  <a:pos x="T3" y="0"/>
                                </a:cxn>
                              </a:cxnLst>
                              <a:rect l="0" t="0" r="r" b="b"/>
                              <a:pathLst>
                                <a:path w="6249">
                                  <a:moveTo>
                                    <a:pt x="0" y="0"/>
                                  </a:moveTo>
                                  <a:lnTo>
                                    <a:pt x="624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1A5B622" id="Group 55" o:spid="_x0000_s1026" style="width:371.25pt;height:19.5pt;mso-position-horizontal-relative:char;mso-position-vertical-relative:line" coordsize="626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">
                <v:group id="Group 56" o:spid="_x0000_s1027" style="position:absolute;left:7;top:7;width:6249;height:2" coordorigin="7,7" coordsize="62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57" o:spid="_x0000_s1028" style="position:absolute;left:7;top:7;width:6249;height:2;visibility:visible;mso-wrap-style:square;v-text-anchor:top" coordsize="62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6ilMYA&#10;AADbAAAADwAAAGRycy9kb3ducmV2LnhtbESPQWsCMRSE74L/IbyCl1KzShW7NUqriIJSqG2hx8fm&#10;uVndvKybqOu/b4SCx2FmvmHG08aW4ky1Lxwr6HUTEMSZ0wXnCr6/Fk8jED4gaywdk4IreZhO2q0x&#10;ptpd+JPO25CLCGGfogITQpVK6TNDFn3XVcTR27naYoiyzqWu8RLhtpT9JBlKiwXHBYMVzQxlh+3J&#10;Kmh6z4+73816Of/ZH4pjNX9fDj6MUp2H5u0VRKAm3MP/7ZVWMHqB25f4A+Tk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6ilMYAAADbAAAADwAAAAAAAAAAAAAAAACYAgAAZHJz&#10;L2Rvd25yZXYueG1sUEsFBgAAAAAEAAQA9QAAAIsDAAAAAA==&#10;" path="m,l6249,e" filled="f" strokeweight=".25292mm">
                    <v:path arrowok="t" o:connecttype="custom" o:connectlocs="0,0;6249,0" o:connectangles="0,0"/>
                  </v:shape>
                </v:group>
                <w10:anchorlock/>
              </v:group>
            </w:pict>
          </mc:Fallback>
        </mc:AlternateContent>
      </w:r>
    </w:p>
    <w:p w14:paraId="0CE5EAAA" w14:textId="77777777" w:rsidR="005A2C9B" w:rsidRPr="0090795C" w:rsidRDefault="00E527A8">
      <w:pPr>
        <w:tabs>
          <w:tab w:val="left" w:pos="4540"/>
          <w:tab w:val="left" w:pos="7420"/>
        </w:tabs>
        <w:spacing w:line="128" w:lineRule="exact"/>
        <w:ind w:left="1972"/>
        <w:rPr>
          <w:rFonts w:ascii="Calibri" w:eastAsia="Calibri" w:hAnsi="Calibri" w:cs="Calibri"/>
          <w:sz w:val="16"/>
          <w:szCs w:val="16"/>
        </w:rPr>
      </w:pPr>
      <w:r w:rsidRPr="0090795C">
        <w:rPr>
          <w:rFonts w:ascii="Calibri"/>
          <w:w w:val="95"/>
          <w:sz w:val="16"/>
          <w:szCs w:val="16"/>
        </w:rPr>
        <w:t>City</w:t>
      </w:r>
      <w:r w:rsidRPr="0090795C">
        <w:rPr>
          <w:rFonts w:ascii="Calibri"/>
          <w:w w:val="95"/>
          <w:sz w:val="16"/>
          <w:szCs w:val="16"/>
        </w:rPr>
        <w:tab/>
      </w:r>
      <w:r w:rsidRPr="0090795C">
        <w:rPr>
          <w:rFonts w:ascii="Calibri"/>
          <w:spacing w:val="-1"/>
          <w:w w:val="95"/>
          <w:sz w:val="16"/>
          <w:szCs w:val="16"/>
        </w:rPr>
        <w:t>State</w:t>
      </w:r>
      <w:r w:rsidRPr="0090795C">
        <w:rPr>
          <w:rFonts w:ascii="Calibri"/>
          <w:spacing w:val="-1"/>
          <w:w w:val="95"/>
          <w:sz w:val="16"/>
          <w:szCs w:val="16"/>
        </w:rPr>
        <w:tab/>
      </w:r>
      <w:r w:rsidRPr="0090795C">
        <w:rPr>
          <w:rFonts w:ascii="Calibri"/>
          <w:spacing w:val="-1"/>
          <w:sz w:val="16"/>
          <w:szCs w:val="16"/>
        </w:rPr>
        <w:t>Zip</w:t>
      </w:r>
    </w:p>
    <w:p w14:paraId="6B68275D" w14:textId="77777777" w:rsidR="005A2C9B" w:rsidRPr="00431CF9" w:rsidRDefault="005A2C9B">
      <w:pPr>
        <w:spacing w:before="11"/>
        <w:rPr>
          <w:rFonts w:ascii="Calibri" w:eastAsia="Calibri" w:hAnsi="Calibri" w:cs="Calibri"/>
          <w:sz w:val="17"/>
          <w:szCs w:val="17"/>
        </w:rPr>
      </w:pPr>
    </w:p>
    <w:p w14:paraId="15BB100D" w14:textId="77777777" w:rsidR="005A2C9B" w:rsidRPr="0006663F" w:rsidRDefault="00E527A8" w:rsidP="0090795C">
      <w:pPr>
        <w:pStyle w:val="BodyText"/>
        <w:tabs>
          <w:tab w:val="left" w:pos="3968"/>
          <w:tab w:val="left" w:pos="9270"/>
        </w:tabs>
        <w:spacing w:before="56"/>
        <w:ind w:left="0" w:firstLine="0"/>
      </w:pPr>
      <w:r w:rsidRPr="0006663F">
        <w:t>Phone:</w:t>
      </w:r>
      <w:proofErr w:type="gramStart"/>
      <w:r w:rsidRPr="0006663F">
        <w:t xml:space="preserve">   (</w:t>
      </w:r>
      <w:proofErr w:type="gramEnd"/>
      <w:r w:rsidRPr="0006663F">
        <w:t>day</w:t>
      </w:r>
      <w:r w:rsidRPr="00F26857">
        <w:rPr>
          <w:rFonts w:ascii="Arial" w:hAnsi="Arial" w:cs="Arial"/>
        </w:rPr>
        <w:t xml:space="preserve">) </w:t>
      </w:r>
      <w:r w:rsidRPr="00F26857">
        <w:rPr>
          <w:rFonts w:ascii="Arial" w:hAnsi="Arial" w:cs="Arial"/>
          <w:u w:val="single" w:color="000000"/>
        </w:rPr>
        <w:t xml:space="preserve"> </w:t>
      </w:r>
      <w:r w:rsidRPr="00F26857">
        <w:rPr>
          <w:rFonts w:ascii="Arial" w:hAnsi="Arial" w:cs="Arial"/>
          <w:u w:val="single" w:color="000000"/>
        </w:rPr>
        <w:tab/>
      </w:r>
      <w:r w:rsidRPr="0006663F">
        <w:t xml:space="preserve">(evening) </w:t>
      </w:r>
      <w:r w:rsidRPr="0006663F">
        <w:rPr>
          <w:u w:val="single" w:color="000000"/>
        </w:rPr>
        <w:t xml:space="preserve"> </w:t>
      </w:r>
      <w:r w:rsidRPr="00F26857">
        <w:rPr>
          <w:rFonts w:ascii="Arial" w:hAnsi="Arial" w:cs="Arial"/>
          <w:u w:val="single" w:color="000000"/>
        </w:rPr>
        <w:tab/>
      </w:r>
    </w:p>
    <w:p w14:paraId="4463808A" w14:textId="77777777" w:rsidR="005A2C9B" w:rsidRPr="0006663F" w:rsidRDefault="005A2C9B">
      <w:pPr>
        <w:spacing w:before="9"/>
        <w:rPr>
          <w:rFonts w:ascii="Calibri" w:eastAsia="Calibri" w:hAnsi="Calibri" w:cs="Calibri"/>
          <w:sz w:val="23"/>
          <w:szCs w:val="23"/>
        </w:rPr>
      </w:pPr>
    </w:p>
    <w:p w14:paraId="3847025A" w14:textId="77777777" w:rsidR="005A2C9B" w:rsidRPr="0006663F" w:rsidRDefault="00E527A8" w:rsidP="0090795C">
      <w:pPr>
        <w:pStyle w:val="BodyText"/>
        <w:tabs>
          <w:tab w:val="left" w:pos="4414"/>
          <w:tab w:val="left" w:pos="9270"/>
        </w:tabs>
        <w:spacing w:before="56"/>
        <w:ind w:left="0" w:firstLine="0"/>
      </w:pPr>
      <w:r w:rsidRPr="0006663F">
        <w:t>Email address:</w:t>
      </w:r>
      <w:r w:rsidRPr="00F26857">
        <w:rPr>
          <w:rFonts w:ascii="Arial" w:hAnsi="Arial" w:cs="Arial"/>
          <w:u w:val="single" w:color="000000"/>
        </w:rPr>
        <w:tab/>
      </w:r>
      <w:r w:rsidRPr="0006663F">
        <w:t xml:space="preserve">Fax: </w:t>
      </w:r>
      <w:r w:rsidRPr="0006663F">
        <w:rPr>
          <w:u w:val="single" w:color="000000"/>
        </w:rPr>
        <w:t xml:space="preserve"> </w:t>
      </w:r>
      <w:r w:rsidRPr="00F26857">
        <w:rPr>
          <w:rFonts w:ascii="Arial" w:hAnsi="Arial" w:cs="Arial"/>
          <w:u w:val="single" w:color="000000"/>
        </w:rPr>
        <w:tab/>
      </w:r>
    </w:p>
    <w:p w14:paraId="173216D5" w14:textId="77777777" w:rsidR="005A2C9B" w:rsidRPr="0006663F" w:rsidRDefault="005A2C9B">
      <w:pPr>
        <w:spacing w:before="5"/>
        <w:rPr>
          <w:rFonts w:ascii="Calibri" w:eastAsia="Calibri" w:hAnsi="Calibri" w:cs="Calibri"/>
          <w:sz w:val="17"/>
          <w:szCs w:val="17"/>
        </w:rPr>
      </w:pPr>
    </w:p>
    <w:p w14:paraId="77A29E93" w14:textId="77777777" w:rsidR="005A2C9B" w:rsidRPr="0006663F" w:rsidRDefault="00E527A8" w:rsidP="0090795C">
      <w:pPr>
        <w:pStyle w:val="BodyText"/>
        <w:tabs>
          <w:tab w:val="left" w:pos="9270"/>
        </w:tabs>
        <w:spacing w:before="56"/>
        <w:ind w:left="0" w:firstLine="0"/>
      </w:pPr>
      <w:r w:rsidRPr="0006663F">
        <w:t xml:space="preserve">Primary contact for facilities planning: </w:t>
      </w:r>
      <w:r w:rsidRPr="0006663F">
        <w:rPr>
          <w:u w:val="single" w:color="000000"/>
        </w:rPr>
        <w:t xml:space="preserve"> </w:t>
      </w:r>
      <w:r w:rsidRPr="00F26857">
        <w:rPr>
          <w:rFonts w:ascii="Arial" w:hAnsi="Arial" w:cs="Arial"/>
          <w:u w:val="single" w:color="000000"/>
        </w:rPr>
        <w:tab/>
      </w:r>
    </w:p>
    <w:p w14:paraId="34AA6C42" w14:textId="77777777" w:rsidR="005A2C9B" w:rsidRPr="0006663F" w:rsidRDefault="005A2C9B">
      <w:pPr>
        <w:spacing w:before="1"/>
        <w:rPr>
          <w:rFonts w:ascii="Calibri" w:eastAsia="Calibri" w:hAnsi="Calibri" w:cs="Calibri"/>
          <w:sz w:val="17"/>
          <w:szCs w:val="17"/>
        </w:rPr>
      </w:pPr>
    </w:p>
    <w:p w14:paraId="0907E763" w14:textId="77777777" w:rsidR="005A2C9B" w:rsidRPr="0006663F" w:rsidRDefault="00E527A8" w:rsidP="0090795C">
      <w:pPr>
        <w:pStyle w:val="BodyText"/>
        <w:tabs>
          <w:tab w:val="left" w:pos="3661"/>
          <w:tab w:val="left" w:pos="9270"/>
        </w:tabs>
        <w:spacing w:before="56"/>
        <w:ind w:left="0" w:firstLine="0"/>
      </w:pPr>
      <w:r w:rsidRPr="0006663F">
        <w:t>Phone Number:</w:t>
      </w:r>
      <w:r w:rsidRPr="00F26857">
        <w:rPr>
          <w:rFonts w:ascii="Arial" w:hAnsi="Arial" w:cs="Arial"/>
          <w:u w:val="single" w:color="000000"/>
        </w:rPr>
        <w:tab/>
      </w:r>
      <w:r w:rsidR="0090795C" w:rsidRPr="00F26857">
        <w:rPr>
          <w:rFonts w:ascii="Arial" w:hAnsi="Arial" w:cs="Arial"/>
          <w:u w:val="single" w:color="000000"/>
        </w:rPr>
        <w:t>____</w:t>
      </w:r>
      <w:proofErr w:type="gramStart"/>
      <w:r w:rsidR="0090795C" w:rsidRPr="00F26857">
        <w:rPr>
          <w:rFonts w:ascii="Arial" w:hAnsi="Arial" w:cs="Arial"/>
          <w:u w:val="single" w:color="000000"/>
        </w:rPr>
        <w:t>_</w:t>
      </w:r>
      <w:r w:rsidR="0090795C" w:rsidRPr="0006663F">
        <w:rPr>
          <w:u w:val="single" w:color="000000"/>
        </w:rPr>
        <w:t xml:space="preserve">  </w:t>
      </w:r>
      <w:r w:rsidRPr="0006663F">
        <w:t>E-mail</w:t>
      </w:r>
      <w:proofErr w:type="gramEnd"/>
      <w:r w:rsidRPr="0006663F">
        <w:t xml:space="preserve">: </w:t>
      </w:r>
      <w:r w:rsidRPr="0006663F">
        <w:rPr>
          <w:u w:val="single" w:color="000000"/>
        </w:rPr>
        <w:t xml:space="preserve"> </w:t>
      </w:r>
      <w:r w:rsidRPr="00F26857">
        <w:rPr>
          <w:rFonts w:ascii="Arial" w:hAnsi="Arial" w:cs="Arial"/>
          <w:u w:val="single" w:color="000000"/>
        </w:rPr>
        <w:tab/>
      </w:r>
    </w:p>
    <w:p w14:paraId="0F44786A" w14:textId="77777777" w:rsidR="0090795C" w:rsidRPr="0006663F" w:rsidRDefault="0090795C" w:rsidP="009D4556">
      <w:pPr>
        <w:pStyle w:val="BodyText"/>
        <w:tabs>
          <w:tab w:val="left" w:pos="8010"/>
        </w:tabs>
        <w:spacing w:before="56"/>
        <w:ind w:left="0" w:firstLine="0"/>
      </w:pPr>
    </w:p>
    <w:p w14:paraId="50CC3DDE" w14:textId="77777777" w:rsidR="005A2C9B" w:rsidRPr="0006663F" w:rsidRDefault="00E527A8" w:rsidP="0090795C">
      <w:pPr>
        <w:pStyle w:val="BodyText"/>
        <w:tabs>
          <w:tab w:val="left" w:pos="9270"/>
        </w:tabs>
        <w:spacing w:before="56"/>
        <w:ind w:left="0" w:firstLine="0"/>
      </w:pPr>
      <w:r w:rsidRPr="0006663F">
        <w:t xml:space="preserve">Name of entity </w:t>
      </w:r>
      <w:r w:rsidR="00F53A6D">
        <w:t xml:space="preserve">or interest group </w:t>
      </w:r>
      <w:r w:rsidRPr="0006663F">
        <w:t xml:space="preserve">applying: </w:t>
      </w:r>
      <w:r w:rsidRPr="0006663F">
        <w:rPr>
          <w:u w:val="single" w:color="000000"/>
        </w:rPr>
        <w:t xml:space="preserve"> </w:t>
      </w:r>
      <w:r w:rsidRPr="00F26857">
        <w:rPr>
          <w:rFonts w:ascii="Arial" w:hAnsi="Arial" w:cs="Arial"/>
          <w:u w:val="single" w:color="000000"/>
        </w:rPr>
        <w:tab/>
      </w:r>
    </w:p>
    <w:p w14:paraId="466E52CD" w14:textId="77777777" w:rsidR="005A2C9B" w:rsidRPr="0006663F" w:rsidRDefault="005A2C9B">
      <w:pPr>
        <w:spacing w:before="5"/>
        <w:rPr>
          <w:rFonts w:ascii="Calibri" w:eastAsia="Calibri" w:hAnsi="Calibri" w:cs="Calibri"/>
          <w:sz w:val="17"/>
          <w:szCs w:val="17"/>
        </w:rPr>
      </w:pPr>
    </w:p>
    <w:p w14:paraId="116B648F" w14:textId="77777777" w:rsidR="005A2C9B" w:rsidRPr="0006663F" w:rsidRDefault="00E527A8" w:rsidP="000806C8">
      <w:pPr>
        <w:spacing w:before="56"/>
        <w:jc w:val="both"/>
        <w:rPr>
          <w:rFonts w:ascii="Calibri" w:eastAsia="Calibri" w:hAnsi="Calibri" w:cs="Calibri"/>
          <w:sz w:val="20"/>
          <w:szCs w:val="20"/>
        </w:rPr>
      </w:pPr>
      <w:r w:rsidRPr="0006663F">
        <w:rPr>
          <w:rFonts w:ascii="Calibri" w:hAnsi="Calibri"/>
        </w:rPr>
        <w:t>Names, roles, and current employment of all persons</w:t>
      </w:r>
      <w:r w:rsidR="0011152D">
        <w:rPr>
          <w:rFonts w:ascii="Calibri" w:hAnsi="Calibri"/>
        </w:rPr>
        <w:t xml:space="preserve"> materially</w:t>
      </w:r>
      <w:r w:rsidRPr="0006663F">
        <w:rPr>
          <w:rFonts w:ascii="Calibri" w:hAnsi="Calibri"/>
        </w:rPr>
        <w:t xml:space="preserve"> </w:t>
      </w:r>
      <w:r w:rsidR="00132D0E" w:rsidRPr="0011152D">
        <w:rPr>
          <w:rFonts w:ascii="Calibri" w:hAnsi="Calibri"/>
        </w:rPr>
        <w:t>involved in the preparation of this application or the organization or governance of the proposed school</w:t>
      </w:r>
      <w:r w:rsidR="00132D0E">
        <w:rPr>
          <w:rFonts w:ascii="Calibri" w:hAnsi="Calibri"/>
        </w:rPr>
        <w:t xml:space="preserve"> </w:t>
      </w:r>
      <w:r w:rsidRPr="0006663F">
        <w:rPr>
          <w:rFonts w:ascii="Calibri" w:hAnsi="Calibri"/>
          <w:sz w:val="20"/>
        </w:rPr>
        <w:t>(</w:t>
      </w:r>
      <w:r w:rsidRPr="0006663F">
        <w:rPr>
          <w:rFonts w:ascii="Calibri" w:hAnsi="Calibri"/>
          <w:i/>
          <w:sz w:val="20"/>
        </w:rPr>
        <w:t>you may add lines as needed)</w:t>
      </w:r>
      <w:r w:rsidRPr="0006663F">
        <w:rPr>
          <w:rFonts w:ascii="Calibri" w:hAnsi="Calibri"/>
          <w:sz w:val="20"/>
        </w:rPr>
        <w:t>:</w:t>
      </w:r>
    </w:p>
    <w:tbl>
      <w:tblPr>
        <w:tblW w:w="9450" w:type="dxa"/>
        <w:tblInd w:w="-6" w:type="dxa"/>
        <w:tblLayout w:type="fixed"/>
        <w:tblCellMar>
          <w:left w:w="0" w:type="dxa"/>
          <w:right w:w="0" w:type="dxa"/>
        </w:tblCellMar>
        <w:tblLook w:val="01E0" w:firstRow="1" w:lastRow="1" w:firstColumn="1" w:lastColumn="1" w:noHBand="0" w:noVBand="0"/>
      </w:tblPr>
      <w:tblGrid>
        <w:gridCol w:w="2790"/>
        <w:gridCol w:w="3420"/>
        <w:gridCol w:w="3240"/>
      </w:tblGrid>
      <w:tr w:rsidR="005A2C9B" w:rsidRPr="0006663F" w14:paraId="163B669A" w14:textId="77777777" w:rsidTr="0090795C">
        <w:trPr>
          <w:trHeight w:hRule="exact" w:val="254"/>
        </w:trPr>
        <w:tc>
          <w:tcPr>
            <w:tcW w:w="2790"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5FFD6C82" w14:textId="77777777" w:rsidR="005A2C9B" w:rsidRPr="0006663F" w:rsidRDefault="00E527A8">
            <w:pPr>
              <w:pStyle w:val="TableParagraph"/>
              <w:spacing w:line="240" w:lineRule="exact"/>
              <w:jc w:val="center"/>
              <w:rPr>
                <w:rFonts w:ascii="Calibri" w:eastAsia="Calibri" w:hAnsi="Calibri" w:cs="Calibri"/>
                <w:sz w:val="20"/>
                <w:szCs w:val="20"/>
              </w:rPr>
            </w:pPr>
            <w:r w:rsidRPr="0006663F">
              <w:rPr>
                <w:rFonts w:ascii="Calibri" w:hAnsi="Calibri"/>
                <w:sz w:val="20"/>
              </w:rPr>
              <w:t>Full Name</w:t>
            </w:r>
          </w:p>
        </w:tc>
        <w:tc>
          <w:tcPr>
            <w:tcW w:w="3420"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183897A9" w14:textId="77777777" w:rsidR="005A2C9B" w:rsidRPr="0006663F" w:rsidRDefault="00E527A8">
            <w:pPr>
              <w:pStyle w:val="TableParagraph"/>
              <w:spacing w:line="240" w:lineRule="exact"/>
              <w:ind w:left="339"/>
              <w:rPr>
                <w:rFonts w:ascii="Calibri" w:eastAsia="Calibri" w:hAnsi="Calibri" w:cs="Calibri"/>
                <w:sz w:val="20"/>
                <w:szCs w:val="20"/>
              </w:rPr>
            </w:pPr>
            <w:r w:rsidRPr="0006663F">
              <w:rPr>
                <w:rFonts w:ascii="Calibri" w:hAnsi="Calibri"/>
                <w:sz w:val="20"/>
              </w:rPr>
              <w:t>Current Job Title and Employer</w:t>
            </w:r>
          </w:p>
        </w:tc>
        <w:tc>
          <w:tcPr>
            <w:tcW w:w="3240"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4E1EFF77" w14:textId="77777777" w:rsidR="005A2C9B" w:rsidRPr="0006663F" w:rsidRDefault="00E527A8">
            <w:pPr>
              <w:pStyle w:val="TableParagraph"/>
              <w:spacing w:line="240" w:lineRule="exact"/>
              <w:ind w:left="368"/>
              <w:rPr>
                <w:rFonts w:ascii="Calibri" w:eastAsia="Calibri" w:hAnsi="Calibri" w:cs="Calibri"/>
                <w:sz w:val="20"/>
                <w:szCs w:val="20"/>
              </w:rPr>
            </w:pPr>
            <w:r w:rsidRPr="0006663F">
              <w:rPr>
                <w:rFonts w:ascii="Calibri" w:hAnsi="Calibri"/>
                <w:sz w:val="20"/>
              </w:rPr>
              <w:t>Position with Proposed School</w:t>
            </w:r>
          </w:p>
        </w:tc>
      </w:tr>
      <w:tr w:rsidR="005A2C9B" w:rsidRPr="0006663F" w14:paraId="3830F05F" w14:textId="77777777" w:rsidTr="0090795C">
        <w:trPr>
          <w:trHeight w:hRule="exact" w:val="254"/>
        </w:trPr>
        <w:tc>
          <w:tcPr>
            <w:tcW w:w="2790" w:type="dxa"/>
            <w:tcBorders>
              <w:top w:val="single" w:sz="5" w:space="0" w:color="000000"/>
              <w:left w:val="single" w:sz="5" w:space="0" w:color="000000"/>
              <w:bottom w:val="single" w:sz="5" w:space="0" w:color="000000"/>
              <w:right w:val="single" w:sz="5" w:space="0" w:color="000000"/>
            </w:tcBorders>
          </w:tcPr>
          <w:p w14:paraId="7FDBEAC6" w14:textId="77777777" w:rsidR="005A2C9B" w:rsidRPr="00F26857" w:rsidRDefault="005A2C9B" w:rsidP="00F26857">
            <w:pPr>
              <w:jc w:val="center"/>
              <w:rPr>
                <w:rFonts w:ascii="Arial" w:hAnsi="Arial" w:cs="Arial"/>
              </w:rPr>
            </w:pPr>
          </w:p>
        </w:tc>
        <w:tc>
          <w:tcPr>
            <w:tcW w:w="3420" w:type="dxa"/>
            <w:tcBorders>
              <w:top w:val="single" w:sz="5" w:space="0" w:color="000000"/>
              <w:left w:val="single" w:sz="5" w:space="0" w:color="000000"/>
              <w:bottom w:val="single" w:sz="5" w:space="0" w:color="000000"/>
              <w:right w:val="single" w:sz="5" w:space="0" w:color="000000"/>
            </w:tcBorders>
          </w:tcPr>
          <w:p w14:paraId="32CA9D0D" w14:textId="77777777" w:rsidR="005A2C9B" w:rsidRPr="00F26857" w:rsidRDefault="005A2C9B" w:rsidP="00F26857">
            <w:pPr>
              <w:jc w:val="center"/>
              <w:rPr>
                <w:rFonts w:ascii="Arial" w:hAnsi="Arial" w:cs="Arial"/>
              </w:rPr>
            </w:pPr>
          </w:p>
        </w:tc>
        <w:tc>
          <w:tcPr>
            <w:tcW w:w="3240" w:type="dxa"/>
            <w:tcBorders>
              <w:top w:val="single" w:sz="5" w:space="0" w:color="000000"/>
              <w:left w:val="single" w:sz="5" w:space="0" w:color="000000"/>
              <w:bottom w:val="single" w:sz="5" w:space="0" w:color="000000"/>
              <w:right w:val="single" w:sz="5" w:space="0" w:color="000000"/>
            </w:tcBorders>
          </w:tcPr>
          <w:p w14:paraId="21F7BD96" w14:textId="77777777" w:rsidR="005A2C9B" w:rsidRPr="00F26857" w:rsidRDefault="005A2C9B" w:rsidP="00F26857">
            <w:pPr>
              <w:jc w:val="center"/>
              <w:rPr>
                <w:rFonts w:ascii="Arial" w:hAnsi="Arial" w:cs="Arial"/>
              </w:rPr>
            </w:pPr>
          </w:p>
        </w:tc>
      </w:tr>
      <w:tr w:rsidR="005A2C9B" w:rsidRPr="0006663F" w14:paraId="08AEC943" w14:textId="77777777" w:rsidTr="0090795C">
        <w:trPr>
          <w:trHeight w:hRule="exact" w:val="254"/>
        </w:trPr>
        <w:tc>
          <w:tcPr>
            <w:tcW w:w="2790" w:type="dxa"/>
            <w:tcBorders>
              <w:top w:val="single" w:sz="5" w:space="0" w:color="000000"/>
              <w:left w:val="single" w:sz="5" w:space="0" w:color="000000"/>
              <w:bottom w:val="single" w:sz="5" w:space="0" w:color="000000"/>
              <w:right w:val="single" w:sz="5" w:space="0" w:color="000000"/>
            </w:tcBorders>
          </w:tcPr>
          <w:p w14:paraId="48822DED" w14:textId="77777777" w:rsidR="005A2C9B" w:rsidRPr="00F26857" w:rsidRDefault="005A2C9B" w:rsidP="00F26857">
            <w:pPr>
              <w:jc w:val="center"/>
              <w:rPr>
                <w:rFonts w:ascii="Arial" w:hAnsi="Arial" w:cs="Arial"/>
              </w:rPr>
            </w:pPr>
          </w:p>
        </w:tc>
        <w:tc>
          <w:tcPr>
            <w:tcW w:w="3420" w:type="dxa"/>
            <w:tcBorders>
              <w:top w:val="single" w:sz="5" w:space="0" w:color="000000"/>
              <w:left w:val="single" w:sz="5" w:space="0" w:color="000000"/>
              <w:bottom w:val="single" w:sz="5" w:space="0" w:color="000000"/>
              <w:right w:val="single" w:sz="5" w:space="0" w:color="000000"/>
            </w:tcBorders>
          </w:tcPr>
          <w:p w14:paraId="4528A687" w14:textId="77777777" w:rsidR="005A2C9B" w:rsidRPr="00F26857" w:rsidRDefault="005A2C9B" w:rsidP="00F26857">
            <w:pPr>
              <w:jc w:val="center"/>
              <w:rPr>
                <w:rFonts w:ascii="Arial" w:hAnsi="Arial" w:cs="Arial"/>
              </w:rPr>
            </w:pPr>
          </w:p>
        </w:tc>
        <w:tc>
          <w:tcPr>
            <w:tcW w:w="3240" w:type="dxa"/>
            <w:tcBorders>
              <w:top w:val="single" w:sz="5" w:space="0" w:color="000000"/>
              <w:left w:val="single" w:sz="5" w:space="0" w:color="000000"/>
              <w:bottom w:val="single" w:sz="5" w:space="0" w:color="000000"/>
              <w:right w:val="single" w:sz="5" w:space="0" w:color="000000"/>
            </w:tcBorders>
          </w:tcPr>
          <w:p w14:paraId="4389632F" w14:textId="77777777" w:rsidR="005A2C9B" w:rsidRPr="00F26857" w:rsidRDefault="005A2C9B" w:rsidP="00F26857">
            <w:pPr>
              <w:jc w:val="center"/>
              <w:rPr>
                <w:rFonts w:ascii="Arial" w:hAnsi="Arial" w:cs="Arial"/>
              </w:rPr>
            </w:pPr>
          </w:p>
        </w:tc>
      </w:tr>
    </w:tbl>
    <w:p w14:paraId="346BB1E2" w14:textId="77777777" w:rsidR="005A2C9B" w:rsidRPr="0006663F" w:rsidRDefault="005A2C9B">
      <w:pPr>
        <w:spacing w:before="3"/>
        <w:rPr>
          <w:rFonts w:ascii="Calibri" w:eastAsia="Calibri" w:hAnsi="Calibri" w:cs="Calibri"/>
          <w:sz w:val="17"/>
          <w:szCs w:val="17"/>
        </w:rPr>
      </w:pPr>
    </w:p>
    <w:p w14:paraId="2293FAD4" w14:textId="77777777" w:rsidR="009D4556" w:rsidRPr="0006663F" w:rsidRDefault="00E527A8" w:rsidP="000806C8">
      <w:pPr>
        <w:pStyle w:val="BodyText"/>
        <w:spacing w:before="56"/>
        <w:ind w:left="0" w:right="50" w:firstLine="0"/>
        <w:jc w:val="both"/>
      </w:pPr>
      <w:r w:rsidRPr="0006663F">
        <w:t xml:space="preserve">Does this applicant </w:t>
      </w:r>
      <w:r w:rsidR="00F53A6D">
        <w:t xml:space="preserve">entity or interest group </w:t>
      </w:r>
      <w:r w:rsidRPr="0006663F">
        <w:t>have charter school applications under consideration by any other</w:t>
      </w:r>
      <w:r w:rsidR="009D4556" w:rsidRPr="0006663F">
        <w:t xml:space="preserve"> </w:t>
      </w:r>
      <w:r w:rsidRPr="0006663F">
        <w:t>authorizer(s) in the United States?</w:t>
      </w:r>
      <w:r w:rsidR="0090795C" w:rsidRPr="0006663F">
        <w:t xml:space="preserve">     </w:t>
      </w:r>
      <w:r w:rsidR="009D4556" w:rsidRPr="00F26857">
        <w:rPr>
          <w:rFonts w:ascii="Arial" w:hAnsi="Arial" w:cs="Arial"/>
        </w:rPr>
        <w:t xml:space="preserve">________ </w:t>
      </w:r>
      <w:r w:rsidR="009D4556" w:rsidRPr="0006663F">
        <w:t>Yes</w:t>
      </w:r>
      <w:r w:rsidR="009D4556" w:rsidRPr="0006663F">
        <w:tab/>
      </w:r>
      <w:r w:rsidR="0090795C" w:rsidRPr="0006663F">
        <w:t xml:space="preserve">      </w:t>
      </w:r>
      <w:r w:rsidR="009D4556" w:rsidRPr="00F26857">
        <w:rPr>
          <w:rFonts w:ascii="Arial" w:hAnsi="Arial" w:cs="Arial"/>
        </w:rPr>
        <w:t>________</w:t>
      </w:r>
      <w:r w:rsidR="009D4556" w:rsidRPr="0006663F">
        <w:t xml:space="preserve"> No</w:t>
      </w:r>
    </w:p>
    <w:p w14:paraId="220A54AF" w14:textId="77777777" w:rsidR="005A2C9B" w:rsidRPr="0006663F" w:rsidRDefault="00E527A8" w:rsidP="000806C8">
      <w:pPr>
        <w:pStyle w:val="BodyText"/>
        <w:ind w:left="0" w:firstLine="0"/>
        <w:jc w:val="both"/>
      </w:pPr>
      <w:r w:rsidRPr="0006663F">
        <w:t>If yes, complete the table below, adding lines as needed.</w:t>
      </w:r>
    </w:p>
    <w:tbl>
      <w:tblPr>
        <w:tblW w:w="9450" w:type="dxa"/>
        <w:tblInd w:w="-6" w:type="dxa"/>
        <w:tblLayout w:type="fixed"/>
        <w:tblCellMar>
          <w:left w:w="0" w:type="dxa"/>
          <w:right w:w="0" w:type="dxa"/>
        </w:tblCellMar>
        <w:tblLook w:val="01E0" w:firstRow="1" w:lastRow="1" w:firstColumn="1" w:lastColumn="1" w:noHBand="0" w:noVBand="0"/>
      </w:tblPr>
      <w:tblGrid>
        <w:gridCol w:w="829"/>
        <w:gridCol w:w="3072"/>
        <w:gridCol w:w="2669"/>
        <w:gridCol w:w="1620"/>
        <w:gridCol w:w="1260"/>
      </w:tblGrid>
      <w:tr w:rsidR="00F26857" w:rsidRPr="0006663F" w14:paraId="41EC0CE7" w14:textId="77777777" w:rsidTr="00F26857">
        <w:trPr>
          <w:trHeight w:hRule="exact" w:val="499"/>
        </w:trPr>
        <w:tc>
          <w:tcPr>
            <w:tcW w:w="829"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015F83DC" w14:textId="77777777" w:rsidR="00F26857" w:rsidRPr="0006663F" w:rsidRDefault="00F26857">
            <w:pPr>
              <w:pStyle w:val="TableParagraph"/>
              <w:spacing w:line="240" w:lineRule="exact"/>
              <w:ind w:left="143"/>
              <w:rPr>
                <w:rFonts w:ascii="Calibri" w:eastAsia="Calibri" w:hAnsi="Calibri" w:cs="Calibri"/>
                <w:sz w:val="20"/>
                <w:szCs w:val="20"/>
              </w:rPr>
            </w:pPr>
            <w:r w:rsidRPr="0006663F">
              <w:rPr>
                <w:rFonts w:ascii="Calibri" w:hAnsi="Calibri"/>
                <w:sz w:val="20"/>
              </w:rPr>
              <w:t>State</w:t>
            </w:r>
          </w:p>
        </w:tc>
        <w:tc>
          <w:tcPr>
            <w:tcW w:w="3072"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485250EF" w14:textId="77777777" w:rsidR="00F26857" w:rsidRPr="0006663F" w:rsidRDefault="00F26857">
            <w:pPr>
              <w:pStyle w:val="TableParagraph"/>
              <w:spacing w:line="240" w:lineRule="exact"/>
              <w:ind w:right="4"/>
              <w:jc w:val="center"/>
              <w:rPr>
                <w:rFonts w:ascii="Calibri" w:eastAsia="Calibri" w:hAnsi="Calibri" w:cs="Calibri"/>
                <w:sz w:val="20"/>
                <w:szCs w:val="20"/>
              </w:rPr>
            </w:pPr>
            <w:r w:rsidRPr="0006663F">
              <w:rPr>
                <w:rFonts w:ascii="Calibri" w:hAnsi="Calibri"/>
                <w:sz w:val="20"/>
              </w:rPr>
              <w:t>Authorizer</w:t>
            </w:r>
          </w:p>
        </w:tc>
        <w:tc>
          <w:tcPr>
            <w:tcW w:w="2669"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18F7BBA4" w14:textId="77777777" w:rsidR="00F26857" w:rsidRPr="0006663F" w:rsidRDefault="00F26857">
            <w:pPr>
              <w:pStyle w:val="TableParagraph"/>
              <w:spacing w:line="240" w:lineRule="exact"/>
              <w:ind w:left="382"/>
              <w:rPr>
                <w:rFonts w:ascii="Calibri" w:eastAsia="Calibri" w:hAnsi="Calibri" w:cs="Calibri"/>
                <w:sz w:val="20"/>
                <w:szCs w:val="20"/>
              </w:rPr>
            </w:pPr>
            <w:r w:rsidRPr="0006663F">
              <w:rPr>
                <w:rFonts w:ascii="Calibri" w:hAnsi="Calibri"/>
                <w:sz w:val="20"/>
              </w:rPr>
              <w:t>Proposed School Name</w:t>
            </w:r>
          </w:p>
        </w:tc>
        <w:tc>
          <w:tcPr>
            <w:tcW w:w="1620"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72E64736" w14:textId="77777777" w:rsidR="00F26857" w:rsidRPr="0006663F" w:rsidRDefault="00F26857" w:rsidP="0090795C">
            <w:pPr>
              <w:pStyle w:val="TableParagraph"/>
              <w:ind w:left="90" w:right="266"/>
              <w:jc w:val="center"/>
              <w:rPr>
                <w:rFonts w:ascii="Calibri" w:eastAsia="Calibri" w:hAnsi="Calibri" w:cs="Calibri"/>
                <w:sz w:val="20"/>
                <w:szCs w:val="20"/>
              </w:rPr>
            </w:pPr>
            <w:r w:rsidRPr="0006663F">
              <w:rPr>
                <w:rFonts w:ascii="Calibri" w:hAnsi="Calibri"/>
                <w:sz w:val="20"/>
              </w:rPr>
              <w:t>Application Due Date</w:t>
            </w:r>
          </w:p>
        </w:tc>
        <w:tc>
          <w:tcPr>
            <w:tcW w:w="1260"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0746CB25" w14:textId="77777777" w:rsidR="00F26857" w:rsidRPr="0006663F" w:rsidRDefault="00F26857">
            <w:pPr>
              <w:pStyle w:val="TableParagraph"/>
              <w:ind w:left="430" w:right="279" w:hanging="154"/>
              <w:rPr>
                <w:rFonts w:ascii="Calibri" w:eastAsia="Calibri" w:hAnsi="Calibri" w:cs="Calibri"/>
                <w:sz w:val="20"/>
                <w:szCs w:val="20"/>
              </w:rPr>
            </w:pPr>
            <w:r w:rsidRPr="0006663F">
              <w:rPr>
                <w:rFonts w:ascii="Calibri" w:hAnsi="Calibri"/>
                <w:sz w:val="20"/>
              </w:rPr>
              <w:t>Decision Date</w:t>
            </w:r>
          </w:p>
        </w:tc>
      </w:tr>
      <w:tr w:rsidR="00F26857" w:rsidRPr="0006663F" w14:paraId="34ED5B62" w14:textId="77777777" w:rsidTr="00F26857">
        <w:trPr>
          <w:trHeight w:hRule="exact" w:val="254"/>
        </w:trPr>
        <w:tc>
          <w:tcPr>
            <w:tcW w:w="829" w:type="dxa"/>
            <w:tcBorders>
              <w:top w:val="single" w:sz="5" w:space="0" w:color="000000"/>
              <w:left w:val="single" w:sz="5" w:space="0" w:color="000000"/>
              <w:bottom w:val="single" w:sz="5" w:space="0" w:color="000000"/>
              <w:right w:val="single" w:sz="5" w:space="0" w:color="000000"/>
            </w:tcBorders>
          </w:tcPr>
          <w:p w14:paraId="17B7D82E" w14:textId="77777777" w:rsidR="00F26857" w:rsidRPr="00F26857" w:rsidRDefault="00F26857" w:rsidP="00F26857">
            <w:pPr>
              <w:jc w:val="center"/>
              <w:rPr>
                <w:rFonts w:ascii="Arial" w:hAnsi="Arial" w:cs="Arial"/>
              </w:rPr>
            </w:pPr>
          </w:p>
        </w:tc>
        <w:tc>
          <w:tcPr>
            <w:tcW w:w="3072" w:type="dxa"/>
            <w:tcBorders>
              <w:top w:val="single" w:sz="5" w:space="0" w:color="000000"/>
              <w:left w:val="single" w:sz="5" w:space="0" w:color="000000"/>
              <w:bottom w:val="single" w:sz="5" w:space="0" w:color="000000"/>
              <w:right w:val="single" w:sz="5" w:space="0" w:color="000000"/>
            </w:tcBorders>
          </w:tcPr>
          <w:p w14:paraId="02ED2386" w14:textId="77777777" w:rsidR="00F26857" w:rsidRPr="00F26857" w:rsidRDefault="00F26857" w:rsidP="00F26857">
            <w:pPr>
              <w:jc w:val="center"/>
              <w:rPr>
                <w:rFonts w:ascii="Arial" w:hAnsi="Arial" w:cs="Arial"/>
              </w:rPr>
            </w:pPr>
          </w:p>
        </w:tc>
        <w:tc>
          <w:tcPr>
            <w:tcW w:w="2669" w:type="dxa"/>
            <w:tcBorders>
              <w:top w:val="single" w:sz="5" w:space="0" w:color="000000"/>
              <w:left w:val="single" w:sz="5" w:space="0" w:color="000000"/>
              <w:bottom w:val="single" w:sz="5" w:space="0" w:color="000000"/>
              <w:right w:val="single" w:sz="5" w:space="0" w:color="000000"/>
            </w:tcBorders>
          </w:tcPr>
          <w:p w14:paraId="5E7871BE" w14:textId="77777777" w:rsidR="00F26857" w:rsidRPr="00F26857" w:rsidRDefault="00F26857" w:rsidP="00F26857">
            <w:pPr>
              <w:jc w:val="center"/>
              <w:rPr>
                <w:rFonts w:ascii="Arial" w:hAnsi="Arial" w:cs="Arial"/>
              </w:rPr>
            </w:pPr>
          </w:p>
        </w:tc>
        <w:tc>
          <w:tcPr>
            <w:tcW w:w="1620" w:type="dxa"/>
            <w:tcBorders>
              <w:top w:val="single" w:sz="5" w:space="0" w:color="000000"/>
              <w:left w:val="single" w:sz="5" w:space="0" w:color="000000"/>
              <w:bottom w:val="single" w:sz="5" w:space="0" w:color="000000"/>
              <w:right w:val="single" w:sz="5" w:space="0" w:color="000000"/>
            </w:tcBorders>
          </w:tcPr>
          <w:p w14:paraId="4DB06A5B" w14:textId="77777777" w:rsidR="00F26857" w:rsidRPr="00F26857" w:rsidRDefault="00F26857" w:rsidP="00F26857">
            <w:pPr>
              <w:jc w:val="center"/>
              <w:rPr>
                <w:rFonts w:ascii="Arial" w:hAnsi="Arial" w:cs="Arial"/>
              </w:rPr>
            </w:pPr>
          </w:p>
        </w:tc>
        <w:tc>
          <w:tcPr>
            <w:tcW w:w="1260" w:type="dxa"/>
            <w:tcBorders>
              <w:top w:val="single" w:sz="5" w:space="0" w:color="000000"/>
              <w:left w:val="single" w:sz="5" w:space="0" w:color="000000"/>
              <w:bottom w:val="single" w:sz="5" w:space="0" w:color="000000"/>
              <w:right w:val="single" w:sz="5" w:space="0" w:color="000000"/>
            </w:tcBorders>
          </w:tcPr>
          <w:p w14:paraId="03ECF7DC" w14:textId="77777777" w:rsidR="00F26857" w:rsidRPr="0006663F" w:rsidRDefault="00F26857" w:rsidP="00F26857">
            <w:pPr>
              <w:jc w:val="center"/>
              <w:rPr>
                <w:rFonts w:hAnsi="Calibri"/>
              </w:rPr>
            </w:pPr>
          </w:p>
        </w:tc>
      </w:tr>
      <w:tr w:rsidR="00F26857" w:rsidRPr="0006663F" w14:paraId="08489181" w14:textId="77777777" w:rsidTr="00F26857">
        <w:trPr>
          <w:trHeight w:hRule="exact" w:val="254"/>
        </w:trPr>
        <w:tc>
          <w:tcPr>
            <w:tcW w:w="829" w:type="dxa"/>
            <w:tcBorders>
              <w:top w:val="single" w:sz="5" w:space="0" w:color="000000"/>
              <w:left w:val="single" w:sz="5" w:space="0" w:color="000000"/>
              <w:bottom w:val="single" w:sz="5" w:space="0" w:color="000000"/>
              <w:right w:val="single" w:sz="5" w:space="0" w:color="000000"/>
            </w:tcBorders>
          </w:tcPr>
          <w:p w14:paraId="10D79BBE" w14:textId="77777777" w:rsidR="00F26857" w:rsidRPr="00F26857" w:rsidRDefault="00F26857" w:rsidP="00F26857">
            <w:pPr>
              <w:jc w:val="center"/>
              <w:rPr>
                <w:rFonts w:ascii="Arial" w:hAnsi="Arial" w:cs="Arial"/>
              </w:rPr>
            </w:pPr>
          </w:p>
        </w:tc>
        <w:tc>
          <w:tcPr>
            <w:tcW w:w="3072" w:type="dxa"/>
            <w:tcBorders>
              <w:top w:val="single" w:sz="5" w:space="0" w:color="000000"/>
              <w:left w:val="single" w:sz="5" w:space="0" w:color="000000"/>
              <w:bottom w:val="single" w:sz="5" w:space="0" w:color="000000"/>
              <w:right w:val="single" w:sz="5" w:space="0" w:color="000000"/>
            </w:tcBorders>
          </w:tcPr>
          <w:p w14:paraId="3A7E7308" w14:textId="77777777" w:rsidR="00F26857" w:rsidRPr="00F26857" w:rsidRDefault="00F26857" w:rsidP="00F26857">
            <w:pPr>
              <w:jc w:val="center"/>
              <w:rPr>
                <w:rFonts w:ascii="Arial" w:hAnsi="Arial" w:cs="Arial"/>
              </w:rPr>
            </w:pPr>
          </w:p>
        </w:tc>
        <w:tc>
          <w:tcPr>
            <w:tcW w:w="2669" w:type="dxa"/>
            <w:tcBorders>
              <w:top w:val="single" w:sz="5" w:space="0" w:color="000000"/>
              <w:left w:val="single" w:sz="5" w:space="0" w:color="000000"/>
              <w:bottom w:val="single" w:sz="5" w:space="0" w:color="000000"/>
              <w:right w:val="single" w:sz="5" w:space="0" w:color="000000"/>
            </w:tcBorders>
          </w:tcPr>
          <w:p w14:paraId="200FDDCA" w14:textId="77777777" w:rsidR="00F26857" w:rsidRPr="00F26857" w:rsidRDefault="00F26857" w:rsidP="00F26857">
            <w:pPr>
              <w:jc w:val="center"/>
              <w:rPr>
                <w:rFonts w:ascii="Arial" w:hAnsi="Arial" w:cs="Arial"/>
              </w:rPr>
            </w:pPr>
          </w:p>
        </w:tc>
        <w:tc>
          <w:tcPr>
            <w:tcW w:w="1620" w:type="dxa"/>
            <w:tcBorders>
              <w:top w:val="single" w:sz="5" w:space="0" w:color="000000"/>
              <w:left w:val="single" w:sz="5" w:space="0" w:color="000000"/>
              <w:bottom w:val="single" w:sz="5" w:space="0" w:color="000000"/>
              <w:right w:val="single" w:sz="5" w:space="0" w:color="000000"/>
            </w:tcBorders>
          </w:tcPr>
          <w:p w14:paraId="1BBC46BB" w14:textId="77777777" w:rsidR="00F26857" w:rsidRPr="00F26857" w:rsidRDefault="00F26857" w:rsidP="00F26857">
            <w:pPr>
              <w:jc w:val="center"/>
              <w:rPr>
                <w:rFonts w:ascii="Arial" w:hAnsi="Arial" w:cs="Arial"/>
              </w:rPr>
            </w:pPr>
          </w:p>
        </w:tc>
        <w:tc>
          <w:tcPr>
            <w:tcW w:w="1260" w:type="dxa"/>
            <w:tcBorders>
              <w:top w:val="single" w:sz="5" w:space="0" w:color="000000"/>
              <w:left w:val="single" w:sz="5" w:space="0" w:color="000000"/>
              <w:bottom w:val="single" w:sz="5" w:space="0" w:color="000000"/>
              <w:right w:val="single" w:sz="5" w:space="0" w:color="000000"/>
            </w:tcBorders>
          </w:tcPr>
          <w:p w14:paraId="20F23E31" w14:textId="77777777" w:rsidR="00F26857" w:rsidRPr="0006663F" w:rsidRDefault="00F26857" w:rsidP="00F26857">
            <w:pPr>
              <w:jc w:val="center"/>
              <w:rPr>
                <w:rFonts w:hAnsi="Calibri"/>
              </w:rPr>
            </w:pPr>
          </w:p>
        </w:tc>
      </w:tr>
    </w:tbl>
    <w:p w14:paraId="6302C213" w14:textId="77777777" w:rsidR="005A2C9B" w:rsidRPr="0006663F" w:rsidRDefault="005A2C9B">
      <w:pPr>
        <w:spacing w:before="3"/>
        <w:rPr>
          <w:rFonts w:ascii="Calibri" w:eastAsia="Calibri" w:hAnsi="Calibri" w:cs="Calibri"/>
          <w:sz w:val="17"/>
          <w:szCs w:val="17"/>
        </w:rPr>
      </w:pPr>
    </w:p>
    <w:p w14:paraId="7BDC464A" w14:textId="77777777" w:rsidR="005A2C9B" w:rsidRPr="0006663F" w:rsidRDefault="00E527A8" w:rsidP="000806C8">
      <w:pPr>
        <w:pStyle w:val="BodyText"/>
        <w:spacing w:before="56"/>
        <w:ind w:left="0" w:firstLine="0"/>
        <w:jc w:val="both"/>
      </w:pPr>
      <w:r w:rsidRPr="0006663F">
        <w:t>Provide school opening information.</w:t>
      </w:r>
    </w:p>
    <w:tbl>
      <w:tblPr>
        <w:tblW w:w="9450" w:type="dxa"/>
        <w:tblInd w:w="-6" w:type="dxa"/>
        <w:tblLayout w:type="fixed"/>
        <w:tblCellMar>
          <w:left w:w="0" w:type="dxa"/>
          <w:right w:w="0" w:type="dxa"/>
        </w:tblCellMar>
        <w:tblLook w:val="01E0" w:firstRow="1" w:lastRow="1" w:firstColumn="1" w:lastColumn="1" w:noHBand="0" w:noVBand="0"/>
      </w:tblPr>
      <w:tblGrid>
        <w:gridCol w:w="1035"/>
        <w:gridCol w:w="4185"/>
        <w:gridCol w:w="1890"/>
        <w:gridCol w:w="2340"/>
      </w:tblGrid>
      <w:tr w:rsidR="009D0ED7" w:rsidRPr="0006663F" w14:paraId="53B45847" w14:textId="77777777" w:rsidTr="00D62580">
        <w:trPr>
          <w:trHeight w:hRule="exact" w:val="494"/>
        </w:trPr>
        <w:tc>
          <w:tcPr>
            <w:tcW w:w="1035"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4C817A98" w14:textId="77777777" w:rsidR="009D0ED7" w:rsidRPr="0006663F" w:rsidRDefault="009D0ED7" w:rsidP="00D62580">
            <w:pPr>
              <w:pStyle w:val="TableParagraph"/>
              <w:ind w:left="272" w:right="113" w:hanging="164"/>
              <w:jc w:val="center"/>
              <w:rPr>
                <w:rFonts w:ascii="Calibri" w:eastAsia="Calibri" w:hAnsi="Calibri" w:cs="Calibri"/>
                <w:sz w:val="20"/>
                <w:szCs w:val="20"/>
              </w:rPr>
            </w:pPr>
            <w:r w:rsidRPr="0006663F">
              <w:rPr>
                <w:rFonts w:ascii="Calibri" w:hAnsi="Calibri"/>
                <w:sz w:val="20"/>
              </w:rPr>
              <w:t>Opening Year</w:t>
            </w:r>
          </w:p>
        </w:tc>
        <w:tc>
          <w:tcPr>
            <w:tcW w:w="4185"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1E4900D9" w14:textId="77777777" w:rsidR="009D0ED7" w:rsidRPr="0006663F" w:rsidRDefault="009D0ED7" w:rsidP="00D62580">
            <w:pPr>
              <w:pStyle w:val="TableParagraph"/>
              <w:spacing w:line="240" w:lineRule="exact"/>
              <w:ind w:left="551"/>
              <w:jc w:val="center"/>
              <w:rPr>
                <w:rFonts w:ascii="Calibri" w:eastAsia="Calibri" w:hAnsi="Calibri" w:cs="Calibri"/>
                <w:sz w:val="20"/>
                <w:szCs w:val="20"/>
              </w:rPr>
            </w:pPr>
            <w:r w:rsidRPr="0006663F">
              <w:rPr>
                <w:rFonts w:ascii="Calibri" w:hAnsi="Calibri"/>
                <w:sz w:val="20"/>
              </w:rPr>
              <w:t>*Geographic Area</w:t>
            </w:r>
          </w:p>
        </w:tc>
        <w:tc>
          <w:tcPr>
            <w:tcW w:w="1890"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71B24053" w14:textId="77777777" w:rsidR="009D0ED7" w:rsidRPr="0006663F" w:rsidRDefault="009D0ED7" w:rsidP="00D62580">
            <w:pPr>
              <w:pStyle w:val="TableParagraph"/>
              <w:ind w:left="195" w:right="143" w:hanging="58"/>
              <w:jc w:val="center"/>
              <w:rPr>
                <w:rFonts w:ascii="Calibri" w:eastAsia="Calibri" w:hAnsi="Calibri" w:cs="Calibri"/>
                <w:sz w:val="20"/>
                <w:szCs w:val="20"/>
              </w:rPr>
            </w:pPr>
            <w:r w:rsidRPr="0006663F">
              <w:rPr>
                <w:rFonts w:ascii="Calibri" w:hAnsi="Calibri"/>
                <w:sz w:val="20"/>
              </w:rPr>
              <w:t>Opening Grades</w:t>
            </w:r>
          </w:p>
        </w:tc>
        <w:tc>
          <w:tcPr>
            <w:tcW w:w="2340"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5E5A9288" w14:textId="77777777" w:rsidR="009D0ED7" w:rsidRPr="0006663F" w:rsidRDefault="009D0ED7" w:rsidP="00D62580">
            <w:pPr>
              <w:pStyle w:val="TableParagraph"/>
              <w:ind w:left="142" w:right="136" w:hanging="5"/>
              <w:jc w:val="center"/>
              <w:rPr>
                <w:rFonts w:ascii="Calibri" w:eastAsia="Calibri" w:hAnsi="Calibri" w:cs="Calibri"/>
                <w:sz w:val="20"/>
                <w:szCs w:val="20"/>
              </w:rPr>
            </w:pPr>
            <w:r w:rsidRPr="0006663F">
              <w:rPr>
                <w:rFonts w:ascii="Calibri" w:hAnsi="Calibri"/>
                <w:sz w:val="20"/>
              </w:rPr>
              <w:t>Grade Levels at Full Enrollment</w:t>
            </w:r>
          </w:p>
        </w:tc>
      </w:tr>
      <w:tr w:rsidR="009D0ED7" w:rsidRPr="0006663F" w14:paraId="2368764F" w14:textId="77777777" w:rsidTr="00D62580">
        <w:trPr>
          <w:trHeight w:hRule="exact" w:val="518"/>
        </w:trPr>
        <w:tc>
          <w:tcPr>
            <w:tcW w:w="1035" w:type="dxa"/>
            <w:tcBorders>
              <w:top w:val="single" w:sz="5" w:space="0" w:color="000000"/>
              <w:left w:val="single" w:sz="5" w:space="0" w:color="000000"/>
              <w:bottom w:val="single" w:sz="5" w:space="0" w:color="000000"/>
              <w:right w:val="single" w:sz="5" w:space="0" w:color="000000"/>
            </w:tcBorders>
          </w:tcPr>
          <w:p w14:paraId="48AB72B6" w14:textId="77777777" w:rsidR="009D0ED7" w:rsidRPr="00F26857" w:rsidRDefault="009D0ED7" w:rsidP="00F26857">
            <w:pPr>
              <w:jc w:val="center"/>
              <w:rPr>
                <w:rFonts w:ascii="Arial" w:hAnsi="Arial" w:cs="Arial"/>
              </w:rPr>
            </w:pPr>
          </w:p>
        </w:tc>
        <w:tc>
          <w:tcPr>
            <w:tcW w:w="4185" w:type="dxa"/>
            <w:tcBorders>
              <w:top w:val="single" w:sz="5" w:space="0" w:color="000000"/>
              <w:left w:val="single" w:sz="5" w:space="0" w:color="000000"/>
              <w:bottom w:val="single" w:sz="5" w:space="0" w:color="000000"/>
              <w:right w:val="single" w:sz="5" w:space="0" w:color="000000"/>
            </w:tcBorders>
          </w:tcPr>
          <w:p w14:paraId="745C7E90" w14:textId="77777777" w:rsidR="009D0ED7" w:rsidRPr="00F26857" w:rsidRDefault="009D0ED7" w:rsidP="00F26857">
            <w:pPr>
              <w:jc w:val="center"/>
              <w:rPr>
                <w:rFonts w:ascii="Arial" w:hAnsi="Arial" w:cs="Arial"/>
              </w:rPr>
            </w:pPr>
          </w:p>
        </w:tc>
        <w:tc>
          <w:tcPr>
            <w:tcW w:w="1890" w:type="dxa"/>
            <w:tcBorders>
              <w:top w:val="single" w:sz="5" w:space="0" w:color="000000"/>
              <w:left w:val="single" w:sz="5" w:space="0" w:color="000000"/>
              <w:bottom w:val="single" w:sz="5" w:space="0" w:color="000000"/>
              <w:right w:val="single" w:sz="5" w:space="0" w:color="000000"/>
            </w:tcBorders>
          </w:tcPr>
          <w:p w14:paraId="1B706156" w14:textId="77777777" w:rsidR="009D0ED7" w:rsidRPr="00F26857" w:rsidRDefault="009D0ED7" w:rsidP="00F26857">
            <w:pPr>
              <w:jc w:val="center"/>
              <w:rPr>
                <w:rFonts w:ascii="Arial" w:hAnsi="Arial" w:cs="Arial"/>
              </w:rPr>
            </w:pPr>
          </w:p>
        </w:tc>
        <w:tc>
          <w:tcPr>
            <w:tcW w:w="2340" w:type="dxa"/>
            <w:tcBorders>
              <w:top w:val="single" w:sz="5" w:space="0" w:color="000000"/>
              <w:left w:val="single" w:sz="5" w:space="0" w:color="000000"/>
              <w:bottom w:val="single" w:sz="5" w:space="0" w:color="000000"/>
              <w:right w:val="single" w:sz="5" w:space="0" w:color="000000"/>
            </w:tcBorders>
          </w:tcPr>
          <w:p w14:paraId="4152E002" w14:textId="77777777" w:rsidR="009D0ED7" w:rsidRPr="00F26857" w:rsidRDefault="009D0ED7" w:rsidP="00F26857">
            <w:pPr>
              <w:jc w:val="center"/>
              <w:rPr>
                <w:rFonts w:ascii="Arial" w:hAnsi="Arial" w:cs="Arial"/>
              </w:rPr>
            </w:pPr>
          </w:p>
        </w:tc>
      </w:tr>
    </w:tbl>
    <w:p w14:paraId="798F7668" w14:textId="77777777" w:rsidR="005A2C9B" w:rsidRPr="0006663F" w:rsidRDefault="00E527A8" w:rsidP="000806C8">
      <w:pPr>
        <w:pStyle w:val="BodyText"/>
        <w:ind w:left="0" w:right="50" w:firstLine="0"/>
        <w:jc w:val="both"/>
      </w:pPr>
      <w:r w:rsidRPr="0006663F">
        <w:t xml:space="preserve">*Identification of </w:t>
      </w:r>
      <w:r w:rsidR="009146E6" w:rsidRPr="0006663F">
        <w:t>g</w:t>
      </w:r>
      <w:r w:rsidRPr="0006663F">
        <w:t xml:space="preserve">eographic </w:t>
      </w:r>
      <w:r w:rsidR="009146E6" w:rsidRPr="0006663F">
        <w:t>area</w:t>
      </w:r>
      <w:r w:rsidRPr="0006663F">
        <w:t xml:space="preserve"> may be as specific as a </w:t>
      </w:r>
      <w:r w:rsidR="003362F1" w:rsidRPr="0006663F">
        <w:t>school zone</w:t>
      </w:r>
      <w:r w:rsidRPr="0006663F">
        <w:t xml:space="preserve"> or as general as the</w:t>
      </w:r>
      <w:r w:rsidR="0090795C" w:rsidRPr="0006663F">
        <w:t xml:space="preserve"> </w:t>
      </w:r>
      <w:r w:rsidRPr="0006663F">
        <w:t xml:space="preserve">school district targeted for school </w:t>
      </w:r>
      <w:proofErr w:type="gramStart"/>
      <w:r w:rsidRPr="0006663F">
        <w:t>location</w:t>
      </w:r>
      <w:proofErr w:type="gramEnd"/>
      <w:r w:rsidR="00132D0E">
        <w:t xml:space="preserve"> </w:t>
      </w:r>
      <w:r w:rsidR="00132D0E" w:rsidRPr="004C4EAD">
        <w:t>but it must include the name of</w:t>
      </w:r>
      <w:r w:rsidR="00132D0E">
        <w:t xml:space="preserve"> </w:t>
      </w:r>
      <w:r w:rsidR="003362F1" w:rsidRPr="0006663F">
        <w:t xml:space="preserve">the local education agency (LEA) </w:t>
      </w:r>
      <w:r w:rsidR="001A629B">
        <w:t>with authority over the area of the proposed school</w:t>
      </w:r>
      <w:r w:rsidR="003362F1" w:rsidRPr="0006663F">
        <w:t xml:space="preserve">.  </w:t>
      </w:r>
      <w:r w:rsidR="00132D0E" w:rsidRPr="004C4EAD">
        <w:t>Additionally, i</w:t>
      </w:r>
      <w:r w:rsidR="003362F1" w:rsidRPr="0006663F">
        <w:t>t may also include a specific neighborhood or school with the LEA.</w:t>
      </w:r>
    </w:p>
    <w:p w14:paraId="0FBE7F73" w14:textId="77777777" w:rsidR="005A2C9B" w:rsidRPr="0006663F" w:rsidRDefault="005A2C9B">
      <w:pPr>
        <w:rPr>
          <w:rFonts w:ascii="Calibri" w:eastAsia="Calibri" w:hAnsi="Calibri" w:cs="Calibri"/>
        </w:rPr>
      </w:pPr>
    </w:p>
    <w:p w14:paraId="1A2C286F" w14:textId="77777777" w:rsidR="00431CF9" w:rsidRDefault="00431CF9">
      <w:pPr>
        <w:rPr>
          <w:rFonts w:ascii="Calibri" w:eastAsia="Calibri" w:hAnsi="Calibri" w:cs="Calibri"/>
        </w:rPr>
      </w:pPr>
    </w:p>
    <w:p w14:paraId="2B17F302" w14:textId="77777777" w:rsidR="0090795C" w:rsidRPr="0006663F" w:rsidRDefault="00E527A8" w:rsidP="000806C8">
      <w:pPr>
        <w:pStyle w:val="BodyText"/>
        <w:ind w:left="0" w:firstLine="0"/>
        <w:jc w:val="both"/>
      </w:pPr>
      <w:r w:rsidRPr="0006663F">
        <w:lastRenderedPageBreak/>
        <w:t xml:space="preserve">Model or </w:t>
      </w:r>
      <w:r w:rsidR="00970E8F" w:rsidRPr="0006663F">
        <w:t>f</w:t>
      </w:r>
      <w:r w:rsidRPr="0006663F">
        <w:t xml:space="preserve">ocus of </w:t>
      </w:r>
      <w:r w:rsidR="00970E8F" w:rsidRPr="0006663F">
        <w:t>p</w:t>
      </w:r>
      <w:r w:rsidRPr="0006663F">
        <w:t xml:space="preserve">roposed </w:t>
      </w:r>
      <w:r w:rsidR="00970E8F" w:rsidRPr="0006663F">
        <w:t>s</w:t>
      </w:r>
      <w:r w:rsidRPr="0006663F">
        <w:t xml:space="preserve">chool (e.g., </w:t>
      </w:r>
      <w:r w:rsidR="00970E8F" w:rsidRPr="0006663F">
        <w:t>a</w:t>
      </w:r>
      <w:r w:rsidRPr="0006663F">
        <w:t xml:space="preserve">rts, </w:t>
      </w:r>
      <w:r w:rsidR="00970E8F" w:rsidRPr="0006663F">
        <w:t>c</w:t>
      </w:r>
      <w:r w:rsidRPr="0006663F">
        <w:t xml:space="preserve">ollege </w:t>
      </w:r>
      <w:r w:rsidR="00970E8F" w:rsidRPr="0006663F">
        <w:t>p</w:t>
      </w:r>
      <w:r w:rsidRPr="0006663F">
        <w:t>rep</w:t>
      </w:r>
      <w:r w:rsidR="00970E8F" w:rsidRPr="0006663F">
        <w:t>aration</w:t>
      </w:r>
      <w:r w:rsidRPr="0006663F">
        <w:t xml:space="preserve">, </w:t>
      </w:r>
      <w:r w:rsidR="00970E8F" w:rsidRPr="0006663F">
        <w:t>d</w:t>
      </w:r>
      <w:r w:rsidRPr="0006663F">
        <w:t>ual-</w:t>
      </w:r>
      <w:r w:rsidR="00970E8F" w:rsidRPr="0006663F">
        <w:t>l</w:t>
      </w:r>
      <w:r w:rsidRPr="0006663F">
        <w:t>anguage,</w:t>
      </w:r>
      <w:r w:rsidR="00970E8F" w:rsidRPr="0006663F">
        <w:t xml:space="preserve"> and/or other)</w:t>
      </w:r>
      <w:r w:rsidRPr="0006663F">
        <w:t>:</w:t>
      </w:r>
    </w:p>
    <w:tbl>
      <w:tblPr>
        <w:tblW w:w="9450" w:type="dxa"/>
        <w:tblInd w:w="-6" w:type="dxa"/>
        <w:tblLayout w:type="fixed"/>
        <w:tblCellMar>
          <w:left w:w="0" w:type="dxa"/>
          <w:right w:w="0" w:type="dxa"/>
        </w:tblCellMar>
        <w:tblLook w:val="01E0" w:firstRow="1" w:lastRow="1" w:firstColumn="1" w:lastColumn="1" w:noHBand="0" w:noVBand="0"/>
      </w:tblPr>
      <w:tblGrid>
        <w:gridCol w:w="9450"/>
      </w:tblGrid>
      <w:tr w:rsidR="0090795C" w:rsidRPr="0006663F" w14:paraId="2F1C1AE4" w14:textId="77777777" w:rsidTr="0090795C">
        <w:trPr>
          <w:trHeight w:hRule="exact" w:val="518"/>
        </w:trPr>
        <w:tc>
          <w:tcPr>
            <w:tcW w:w="9450" w:type="dxa"/>
            <w:tcBorders>
              <w:top w:val="single" w:sz="5" w:space="0" w:color="000000"/>
              <w:left w:val="single" w:sz="5" w:space="0" w:color="000000"/>
              <w:bottom w:val="single" w:sz="5" w:space="0" w:color="000000"/>
              <w:right w:val="single" w:sz="5" w:space="0" w:color="000000"/>
            </w:tcBorders>
          </w:tcPr>
          <w:p w14:paraId="50D24E8B" w14:textId="77777777" w:rsidR="0090795C" w:rsidRPr="00F26857" w:rsidRDefault="0090795C" w:rsidP="0090795C">
            <w:pPr>
              <w:rPr>
                <w:rFonts w:ascii="Arial" w:hAnsi="Arial" w:cs="Arial"/>
              </w:rPr>
            </w:pPr>
          </w:p>
        </w:tc>
      </w:tr>
    </w:tbl>
    <w:p w14:paraId="644061FC" w14:textId="77777777" w:rsidR="0090795C" w:rsidRPr="0006663F" w:rsidRDefault="0090795C" w:rsidP="000806C8">
      <w:pPr>
        <w:pStyle w:val="BodyText"/>
        <w:ind w:left="0" w:firstLine="0"/>
        <w:jc w:val="both"/>
      </w:pPr>
      <w:r w:rsidRPr="0006663F">
        <w:t>Does the school intend to contract with a third-party education service provider (ESP) to manage the educational program and operations of the school?</w:t>
      </w:r>
    </w:p>
    <w:p w14:paraId="14FBF37D" w14:textId="77777777" w:rsidR="0090795C" w:rsidRPr="0006663F" w:rsidRDefault="0090795C" w:rsidP="000806C8">
      <w:pPr>
        <w:pStyle w:val="BodyText"/>
        <w:ind w:left="0" w:firstLine="0"/>
        <w:jc w:val="both"/>
      </w:pPr>
      <w:r w:rsidRPr="00F26857">
        <w:rPr>
          <w:rFonts w:ascii="Arial" w:hAnsi="Arial" w:cs="Arial"/>
        </w:rPr>
        <w:t>________</w:t>
      </w:r>
      <w:r w:rsidRPr="0006663F">
        <w:t xml:space="preserve"> Yes</w:t>
      </w:r>
      <w:r w:rsidRPr="0006663F">
        <w:tab/>
        <w:t xml:space="preserve">      </w:t>
      </w:r>
      <w:r w:rsidRPr="00F26857">
        <w:rPr>
          <w:rFonts w:ascii="Arial" w:hAnsi="Arial" w:cs="Arial"/>
        </w:rPr>
        <w:t>________</w:t>
      </w:r>
      <w:r w:rsidRPr="0006663F">
        <w:t xml:space="preserve"> No</w:t>
      </w:r>
    </w:p>
    <w:p w14:paraId="20B8CE51" w14:textId="77777777" w:rsidR="0090795C" w:rsidRPr="0006663F" w:rsidRDefault="0090795C" w:rsidP="0090795C">
      <w:pPr>
        <w:pStyle w:val="BodyText"/>
        <w:tabs>
          <w:tab w:val="left" w:pos="9278"/>
        </w:tabs>
        <w:ind w:left="0" w:firstLine="0"/>
      </w:pPr>
    </w:p>
    <w:p w14:paraId="6CCFACF9" w14:textId="77777777" w:rsidR="005A2C9B" w:rsidRPr="0006663F" w:rsidRDefault="00E527A8" w:rsidP="000806C8">
      <w:pPr>
        <w:pStyle w:val="BodyText"/>
        <w:tabs>
          <w:tab w:val="left" w:pos="9278"/>
        </w:tabs>
        <w:ind w:left="0" w:firstLine="0"/>
        <w:jc w:val="both"/>
      </w:pPr>
      <w:r w:rsidRPr="0006663F">
        <w:t xml:space="preserve">If </w:t>
      </w:r>
      <w:r w:rsidR="00431CF9" w:rsidRPr="0006663F">
        <w:t>Y</w:t>
      </w:r>
      <w:r w:rsidRPr="0006663F">
        <w:t xml:space="preserve">es, identify the ESP or other partner organization: </w:t>
      </w:r>
      <w:r w:rsidRPr="0006663F">
        <w:rPr>
          <w:u w:val="single" w:color="000000"/>
        </w:rPr>
        <w:t xml:space="preserve"> </w:t>
      </w:r>
      <w:r w:rsidRPr="00F26857">
        <w:rPr>
          <w:rFonts w:ascii="Arial" w:hAnsi="Arial" w:cs="Arial"/>
          <w:u w:val="single" w:color="000000"/>
        </w:rPr>
        <w:tab/>
      </w:r>
    </w:p>
    <w:p w14:paraId="762BCB75" w14:textId="77777777" w:rsidR="005A2C9B" w:rsidRPr="0006663F" w:rsidRDefault="005A2C9B" w:rsidP="000806C8">
      <w:pPr>
        <w:spacing w:before="5"/>
        <w:jc w:val="both"/>
        <w:rPr>
          <w:rFonts w:ascii="Calibri" w:eastAsia="Calibri" w:hAnsi="Calibri" w:cs="Calibri"/>
        </w:rPr>
      </w:pPr>
    </w:p>
    <w:p w14:paraId="09294337" w14:textId="77777777" w:rsidR="005A2C9B" w:rsidRPr="0006663F" w:rsidRDefault="00E527A8" w:rsidP="000806C8">
      <w:pPr>
        <w:pStyle w:val="BodyText"/>
        <w:spacing w:line="264" w:lineRule="exact"/>
        <w:ind w:left="0" w:firstLine="0"/>
        <w:jc w:val="both"/>
      </w:pPr>
      <w:r w:rsidRPr="0006663F">
        <w:t>Does the school intend to partner or be affiliated with an organization through which a single governing board governs or will govern multiple schools?</w:t>
      </w:r>
    </w:p>
    <w:p w14:paraId="0F044443" w14:textId="77777777" w:rsidR="005A2C9B" w:rsidRPr="0006663F" w:rsidRDefault="005A2C9B" w:rsidP="000806C8">
      <w:pPr>
        <w:spacing w:before="12"/>
        <w:jc w:val="both"/>
        <w:rPr>
          <w:rFonts w:ascii="Calibri" w:eastAsia="Calibri" w:hAnsi="Calibri" w:cs="Calibri"/>
        </w:rPr>
      </w:pPr>
    </w:p>
    <w:p w14:paraId="31BB896B" w14:textId="77777777" w:rsidR="00431CF9" w:rsidRPr="0006663F" w:rsidRDefault="00431CF9" w:rsidP="000806C8">
      <w:pPr>
        <w:pStyle w:val="BodyText"/>
        <w:ind w:left="0" w:firstLine="0"/>
        <w:jc w:val="both"/>
      </w:pPr>
      <w:r w:rsidRPr="00F26857">
        <w:rPr>
          <w:rFonts w:ascii="Arial" w:hAnsi="Arial" w:cs="Arial"/>
        </w:rPr>
        <w:t>________</w:t>
      </w:r>
      <w:r w:rsidRPr="0006663F">
        <w:t xml:space="preserve"> Yes</w:t>
      </w:r>
      <w:r w:rsidRPr="0006663F">
        <w:tab/>
        <w:t xml:space="preserve">      </w:t>
      </w:r>
      <w:r w:rsidRPr="00F26857">
        <w:rPr>
          <w:rFonts w:ascii="Arial" w:hAnsi="Arial" w:cs="Arial"/>
        </w:rPr>
        <w:t>________</w:t>
      </w:r>
      <w:r w:rsidRPr="0006663F">
        <w:t xml:space="preserve"> No</w:t>
      </w:r>
    </w:p>
    <w:p w14:paraId="0293A7DD" w14:textId="77777777" w:rsidR="00431CF9" w:rsidRPr="0006663F" w:rsidRDefault="00431CF9" w:rsidP="000806C8">
      <w:pPr>
        <w:pStyle w:val="BodyText"/>
        <w:tabs>
          <w:tab w:val="left" w:pos="9407"/>
        </w:tabs>
        <w:ind w:left="0" w:firstLine="0"/>
        <w:jc w:val="both"/>
      </w:pPr>
    </w:p>
    <w:p w14:paraId="759B8287" w14:textId="77777777" w:rsidR="000806C8" w:rsidRDefault="00E527A8" w:rsidP="000806C8">
      <w:pPr>
        <w:pStyle w:val="BodyText"/>
        <w:tabs>
          <w:tab w:val="left" w:pos="9407"/>
        </w:tabs>
        <w:ind w:left="0" w:firstLine="0"/>
        <w:jc w:val="both"/>
      </w:pPr>
      <w:r w:rsidRPr="0006663F">
        <w:t xml:space="preserve">If </w:t>
      </w:r>
      <w:r w:rsidR="00431CF9" w:rsidRPr="0006663F">
        <w:t>Y</w:t>
      </w:r>
      <w:r w:rsidRPr="0006663F">
        <w:t>es, identify the organization:</w:t>
      </w:r>
    </w:p>
    <w:p w14:paraId="69EB6C8E" w14:textId="77777777" w:rsidR="005A2C9B" w:rsidRPr="00F26857" w:rsidRDefault="00E527A8" w:rsidP="000806C8">
      <w:pPr>
        <w:pStyle w:val="BodyText"/>
        <w:tabs>
          <w:tab w:val="left" w:pos="9407"/>
        </w:tabs>
        <w:ind w:left="0" w:firstLine="0"/>
        <w:jc w:val="both"/>
        <w:rPr>
          <w:rFonts w:ascii="Arial" w:hAnsi="Arial" w:cs="Arial"/>
        </w:rPr>
      </w:pPr>
      <w:r w:rsidRPr="00F26857">
        <w:rPr>
          <w:rFonts w:ascii="Arial" w:hAnsi="Arial" w:cs="Arial"/>
          <w:u w:val="single" w:color="000000"/>
        </w:rPr>
        <w:tab/>
      </w:r>
    </w:p>
    <w:p w14:paraId="07B06991" w14:textId="77777777" w:rsidR="005A2C9B" w:rsidRPr="0006663F" w:rsidRDefault="005A2C9B">
      <w:pPr>
        <w:spacing w:before="5"/>
        <w:rPr>
          <w:rFonts w:ascii="Calibri" w:eastAsia="Calibri" w:hAnsi="Calibri" w:cs="Calibri"/>
        </w:rPr>
      </w:pPr>
    </w:p>
    <w:p w14:paraId="15CE9B52" w14:textId="77777777" w:rsidR="005A2C9B" w:rsidRPr="0006663F" w:rsidRDefault="00E527A8" w:rsidP="00431CF9">
      <w:pPr>
        <w:spacing w:before="42"/>
        <w:rPr>
          <w:rFonts w:ascii="Calibri" w:eastAsia="Calibri" w:hAnsi="Calibri" w:cs="Calibri"/>
          <w:b/>
          <w:sz w:val="24"/>
          <w:szCs w:val="24"/>
          <w:u w:val="single"/>
        </w:rPr>
      </w:pPr>
      <w:r w:rsidRPr="0006663F">
        <w:rPr>
          <w:rFonts w:ascii="Calibri" w:hAnsi="Calibri"/>
          <w:b/>
          <w:sz w:val="24"/>
          <w:szCs w:val="24"/>
          <w:u w:val="single"/>
        </w:rPr>
        <w:t>Proposed Principal/Head of School Information</w:t>
      </w:r>
      <w:r w:rsidR="004C4EAD">
        <w:rPr>
          <w:rFonts w:ascii="Calibri" w:hAnsi="Calibri"/>
          <w:b/>
          <w:sz w:val="24"/>
          <w:szCs w:val="24"/>
          <w:u w:val="single"/>
        </w:rPr>
        <w:t xml:space="preserve"> (if identified)</w:t>
      </w:r>
      <w:r w:rsidRPr="0006663F">
        <w:rPr>
          <w:rFonts w:ascii="Calibri" w:hAnsi="Calibri"/>
          <w:b/>
          <w:sz w:val="24"/>
          <w:szCs w:val="24"/>
          <w:u w:val="single"/>
        </w:rPr>
        <w:t>:</w:t>
      </w:r>
    </w:p>
    <w:p w14:paraId="322962BF" w14:textId="77777777" w:rsidR="005A2C9B" w:rsidRPr="0006663F" w:rsidRDefault="005A2C9B" w:rsidP="00431CF9">
      <w:pPr>
        <w:rPr>
          <w:rFonts w:ascii="Calibri" w:eastAsia="Calibri" w:hAnsi="Calibri" w:cs="Calibri"/>
          <w:bCs/>
          <w:sz w:val="20"/>
          <w:szCs w:val="20"/>
        </w:rPr>
      </w:pPr>
    </w:p>
    <w:p w14:paraId="78BDF793" w14:textId="77777777" w:rsidR="005A2C9B" w:rsidRPr="0006663F" w:rsidRDefault="00E527A8" w:rsidP="00431CF9">
      <w:pPr>
        <w:pStyle w:val="BodyText"/>
        <w:tabs>
          <w:tab w:val="left" w:pos="9270"/>
        </w:tabs>
        <w:spacing w:before="180"/>
        <w:ind w:left="0" w:firstLine="0"/>
      </w:pPr>
      <w:r w:rsidRPr="0006663F">
        <w:t xml:space="preserve">Name of proposed </w:t>
      </w:r>
      <w:r w:rsidR="00431CF9" w:rsidRPr="0006663F">
        <w:t>p</w:t>
      </w:r>
      <w:r w:rsidRPr="0006663F">
        <w:t xml:space="preserve">rincipal </w:t>
      </w:r>
      <w:r w:rsidR="00431CF9" w:rsidRPr="0006663F">
        <w:t>c</w:t>
      </w:r>
      <w:r w:rsidRPr="0006663F">
        <w:t xml:space="preserve">andidate: </w:t>
      </w:r>
      <w:r w:rsidRPr="0006663F">
        <w:rPr>
          <w:u w:val="single" w:color="000000"/>
        </w:rPr>
        <w:t xml:space="preserve"> </w:t>
      </w:r>
      <w:r w:rsidRPr="00F26857">
        <w:rPr>
          <w:rFonts w:ascii="Arial" w:hAnsi="Arial" w:cs="Arial"/>
          <w:u w:val="single" w:color="000000"/>
        </w:rPr>
        <w:tab/>
      </w:r>
    </w:p>
    <w:p w14:paraId="2ACFB977" w14:textId="77777777" w:rsidR="005A2C9B" w:rsidRPr="0006663F" w:rsidRDefault="005A2C9B" w:rsidP="00431CF9">
      <w:pPr>
        <w:spacing w:before="5"/>
        <w:rPr>
          <w:rFonts w:ascii="Calibri" w:eastAsia="Calibri" w:hAnsi="Calibri" w:cs="Calibri"/>
          <w:sz w:val="17"/>
          <w:szCs w:val="17"/>
        </w:rPr>
      </w:pPr>
    </w:p>
    <w:p w14:paraId="7E0AD5D4" w14:textId="77777777" w:rsidR="005A2C9B" w:rsidRPr="0006663F" w:rsidRDefault="00E527A8" w:rsidP="00431CF9">
      <w:pPr>
        <w:pStyle w:val="BodyText"/>
        <w:tabs>
          <w:tab w:val="left" w:pos="9270"/>
        </w:tabs>
        <w:spacing w:before="56"/>
        <w:ind w:left="0" w:firstLine="0"/>
      </w:pPr>
      <w:r w:rsidRPr="0006663F">
        <w:t xml:space="preserve">Current employment: </w:t>
      </w:r>
      <w:r w:rsidRPr="0006663F">
        <w:rPr>
          <w:u w:val="single" w:color="000000"/>
        </w:rPr>
        <w:t xml:space="preserve"> </w:t>
      </w:r>
      <w:r w:rsidRPr="00F26857">
        <w:rPr>
          <w:rFonts w:ascii="Arial" w:hAnsi="Arial" w:cs="Arial"/>
          <w:u w:val="single" w:color="000000"/>
        </w:rPr>
        <w:tab/>
      </w:r>
    </w:p>
    <w:p w14:paraId="00BA30C9" w14:textId="77777777" w:rsidR="00431CF9" w:rsidRPr="0006663F" w:rsidRDefault="00431CF9" w:rsidP="00431CF9">
      <w:pPr>
        <w:pStyle w:val="BodyText"/>
        <w:tabs>
          <w:tab w:val="left" w:pos="3706"/>
          <w:tab w:val="left" w:pos="9270"/>
        </w:tabs>
        <w:spacing w:before="56"/>
        <w:ind w:left="0" w:firstLine="0"/>
      </w:pPr>
    </w:p>
    <w:p w14:paraId="01EE51C9" w14:textId="77777777" w:rsidR="005A2C9B" w:rsidRPr="0006663F" w:rsidRDefault="00E527A8" w:rsidP="00431CF9">
      <w:pPr>
        <w:pStyle w:val="BodyText"/>
        <w:tabs>
          <w:tab w:val="left" w:pos="3706"/>
          <w:tab w:val="left" w:pos="9270"/>
        </w:tabs>
        <w:spacing w:before="56"/>
        <w:ind w:left="0" w:firstLine="0"/>
      </w:pPr>
      <w:r w:rsidRPr="0006663F">
        <w:t xml:space="preserve">Daytime phone: </w:t>
      </w:r>
      <w:r w:rsidRPr="0006663F">
        <w:rPr>
          <w:u w:val="single" w:color="000000"/>
        </w:rPr>
        <w:t xml:space="preserve"> </w:t>
      </w:r>
      <w:r w:rsidRPr="00F26857">
        <w:rPr>
          <w:rFonts w:ascii="Arial" w:hAnsi="Arial" w:cs="Arial"/>
          <w:u w:val="single" w:color="000000"/>
        </w:rPr>
        <w:tab/>
      </w:r>
      <w:r w:rsidR="00C07A02" w:rsidRPr="0006663F">
        <w:t xml:space="preserve">Cell: </w:t>
      </w:r>
      <w:r w:rsidR="00C07A02" w:rsidRPr="0006663F">
        <w:rPr>
          <w:u w:val="single" w:color="000000"/>
        </w:rPr>
        <w:t xml:space="preserve"> </w:t>
      </w:r>
      <w:r w:rsidR="00C07A02" w:rsidRPr="00F26857">
        <w:rPr>
          <w:rFonts w:ascii="Arial" w:hAnsi="Arial" w:cs="Arial"/>
          <w:u w:val="single" w:color="000000"/>
        </w:rPr>
        <w:tab/>
      </w:r>
    </w:p>
    <w:p w14:paraId="2EC4396E" w14:textId="77777777" w:rsidR="00431CF9" w:rsidRDefault="00431CF9" w:rsidP="00431CF9">
      <w:pPr>
        <w:pStyle w:val="BodyText"/>
        <w:tabs>
          <w:tab w:val="left" w:pos="9270"/>
          <w:tab w:val="right" w:pos="9320"/>
        </w:tabs>
        <w:spacing w:before="56"/>
        <w:ind w:left="0" w:firstLine="0"/>
      </w:pPr>
    </w:p>
    <w:p w14:paraId="38DBF2C9" w14:textId="77777777" w:rsidR="0006663F" w:rsidRPr="0006663F" w:rsidRDefault="0006663F" w:rsidP="00431CF9">
      <w:pPr>
        <w:pStyle w:val="BodyText"/>
        <w:tabs>
          <w:tab w:val="left" w:pos="9270"/>
          <w:tab w:val="right" w:pos="9320"/>
        </w:tabs>
        <w:spacing w:before="56"/>
        <w:ind w:left="0" w:firstLine="0"/>
      </w:pPr>
      <w:r>
        <w:t>E-mail:</w:t>
      </w:r>
      <w:r w:rsidRPr="00F26857">
        <w:rPr>
          <w:rFonts w:ascii="Arial" w:hAnsi="Arial" w:cs="Arial"/>
          <w:u w:val="single"/>
        </w:rPr>
        <w:tab/>
      </w:r>
    </w:p>
    <w:p w14:paraId="68FDCE97" w14:textId="77777777" w:rsidR="00C07A02" w:rsidRDefault="00C07A02" w:rsidP="0006663F">
      <w:pPr>
        <w:pStyle w:val="BodyText"/>
        <w:tabs>
          <w:tab w:val="right" w:pos="9320"/>
        </w:tabs>
        <w:spacing w:before="56"/>
        <w:ind w:left="0" w:firstLine="0"/>
      </w:pPr>
      <w:r>
        <w:br w:type="page"/>
      </w:r>
    </w:p>
    <w:p w14:paraId="6BEB569D" w14:textId="77777777" w:rsidR="005A2C9B" w:rsidRPr="005C1AE1" w:rsidRDefault="00CB5BFC" w:rsidP="004B3BCD">
      <w:pPr>
        <w:pStyle w:val="Heading1"/>
        <w:shd w:val="clear" w:color="auto" w:fill="C6D9F1" w:themeFill="text2" w:themeFillTint="33"/>
        <w:spacing w:before="174"/>
        <w:ind w:left="0"/>
        <w:jc w:val="center"/>
        <w:rPr>
          <w:b w:val="0"/>
          <w:bCs w:val="0"/>
          <w:color w:val="1F497D" w:themeColor="text2"/>
          <w:sz w:val="40"/>
          <w:szCs w:val="40"/>
        </w:rPr>
      </w:pPr>
      <w:bookmarkStart w:id="3" w:name="School_Overview"/>
      <w:bookmarkStart w:id="4" w:name="_bookmark1"/>
      <w:bookmarkEnd w:id="3"/>
      <w:bookmarkEnd w:id="4"/>
      <w:r w:rsidRPr="005C1AE1">
        <w:rPr>
          <w:color w:val="1F497D" w:themeColor="text2"/>
          <w:spacing w:val="-1"/>
          <w:sz w:val="40"/>
          <w:szCs w:val="40"/>
        </w:rPr>
        <w:lastRenderedPageBreak/>
        <w:t>Executive Summary</w:t>
      </w:r>
    </w:p>
    <w:p w14:paraId="3E66A41F" w14:textId="77777777" w:rsidR="005A2C9B" w:rsidRPr="0006663F" w:rsidRDefault="00CB5BFC" w:rsidP="000806C8">
      <w:pPr>
        <w:pStyle w:val="BodyText"/>
        <w:spacing w:before="63"/>
        <w:ind w:left="0" w:firstLine="0"/>
        <w:jc w:val="both"/>
      </w:pPr>
      <w:r w:rsidRPr="0006663F">
        <w:t xml:space="preserve">The </w:t>
      </w:r>
      <w:r w:rsidR="00970E8F" w:rsidRPr="0006663F">
        <w:t>e</w:t>
      </w:r>
      <w:r w:rsidRPr="0006663F">
        <w:t xml:space="preserve">xecutive </w:t>
      </w:r>
      <w:r w:rsidR="00970E8F" w:rsidRPr="0006663F">
        <w:t>s</w:t>
      </w:r>
      <w:r w:rsidRPr="0006663F">
        <w:t>ummary</w:t>
      </w:r>
      <w:r w:rsidR="00E527A8" w:rsidRPr="0006663F">
        <w:t xml:space="preserve"> should provide a concise </w:t>
      </w:r>
      <w:r w:rsidR="00132D0E" w:rsidRPr="004C4EAD">
        <w:t>statement/synopsis</w:t>
      </w:r>
      <w:r w:rsidR="00E527A8" w:rsidRPr="0006663F">
        <w:t xml:space="preserve"> of the following:</w:t>
      </w:r>
    </w:p>
    <w:p w14:paraId="02B30013" w14:textId="77777777" w:rsidR="005A2C9B" w:rsidRPr="0006663F" w:rsidRDefault="005A2C9B" w:rsidP="000806C8">
      <w:pPr>
        <w:spacing w:before="3"/>
        <w:jc w:val="both"/>
        <w:rPr>
          <w:rFonts w:ascii="Calibri" w:eastAsia="Calibri" w:hAnsi="Calibri" w:cs="Calibri"/>
        </w:rPr>
      </w:pPr>
    </w:p>
    <w:p w14:paraId="28167EF8" w14:textId="77777777" w:rsidR="005A2C9B" w:rsidRPr="0006663F" w:rsidRDefault="00E527A8" w:rsidP="000806C8">
      <w:pPr>
        <w:pStyle w:val="BodyText"/>
        <w:numPr>
          <w:ilvl w:val="0"/>
          <w:numId w:val="1"/>
        </w:numPr>
        <w:ind w:left="360" w:hanging="360"/>
        <w:jc w:val="both"/>
      </w:pPr>
      <w:r w:rsidRPr="0006663F">
        <w:t xml:space="preserve">The proposed plan for the </w:t>
      </w:r>
      <w:r w:rsidR="00431CF9" w:rsidRPr="0006663F">
        <w:t>school.</w:t>
      </w:r>
    </w:p>
    <w:p w14:paraId="0211AE11" w14:textId="77777777" w:rsidR="005A2C9B" w:rsidRPr="0006663F" w:rsidRDefault="00E527A8" w:rsidP="000806C8">
      <w:pPr>
        <w:pStyle w:val="BodyText"/>
        <w:numPr>
          <w:ilvl w:val="0"/>
          <w:numId w:val="1"/>
        </w:numPr>
        <w:spacing w:before="3" w:line="279" w:lineRule="exact"/>
        <w:ind w:left="360" w:hanging="360"/>
        <w:jc w:val="both"/>
      </w:pPr>
      <w:r w:rsidRPr="0006663F">
        <w:t xml:space="preserve">The geographic and population considerations of the school </w:t>
      </w:r>
      <w:r w:rsidR="00431CF9" w:rsidRPr="0006663F">
        <w:t>environment.</w:t>
      </w:r>
    </w:p>
    <w:p w14:paraId="7B4F6E9B" w14:textId="77777777" w:rsidR="005A2C9B" w:rsidRPr="0006663F" w:rsidRDefault="00E527A8" w:rsidP="000806C8">
      <w:pPr>
        <w:pStyle w:val="BodyText"/>
        <w:numPr>
          <w:ilvl w:val="0"/>
          <w:numId w:val="1"/>
        </w:numPr>
        <w:spacing w:line="278" w:lineRule="exact"/>
        <w:ind w:left="360" w:hanging="360"/>
        <w:jc w:val="both"/>
      </w:pPr>
      <w:r w:rsidRPr="0006663F">
        <w:t xml:space="preserve">The challenges particular to those </w:t>
      </w:r>
      <w:r w:rsidR="00431CF9" w:rsidRPr="0006663F">
        <w:t>considerations.</w:t>
      </w:r>
    </w:p>
    <w:p w14:paraId="31532580" w14:textId="77777777" w:rsidR="005A2C9B" w:rsidRPr="0006663F" w:rsidRDefault="00E527A8" w:rsidP="000806C8">
      <w:pPr>
        <w:pStyle w:val="BodyText"/>
        <w:numPr>
          <w:ilvl w:val="0"/>
          <w:numId w:val="1"/>
        </w:numPr>
        <w:ind w:left="360" w:right="115" w:hanging="360"/>
        <w:jc w:val="both"/>
      </w:pPr>
      <w:r w:rsidRPr="0006663F">
        <w:t>The applicant team’s capacity to successfully open and operate a high</w:t>
      </w:r>
      <w:r w:rsidR="00431CF9" w:rsidRPr="0006663F">
        <w:t>-</w:t>
      </w:r>
      <w:r w:rsidRPr="0006663F">
        <w:t>quality school given the above considerations.</w:t>
      </w:r>
    </w:p>
    <w:p w14:paraId="5DD26D59" w14:textId="77777777" w:rsidR="005A2C9B" w:rsidRPr="0006663F" w:rsidRDefault="005A2C9B" w:rsidP="000806C8">
      <w:pPr>
        <w:spacing w:before="3"/>
        <w:jc w:val="both"/>
        <w:rPr>
          <w:rFonts w:ascii="Calibri" w:eastAsia="Calibri" w:hAnsi="Calibri" w:cs="Calibri"/>
        </w:rPr>
      </w:pPr>
    </w:p>
    <w:p w14:paraId="6CB9E4F8" w14:textId="77777777" w:rsidR="005A2C9B" w:rsidRPr="0006663F" w:rsidRDefault="00E527A8" w:rsidP="000806C8">
      <w:pPr>
        <w:pStyle w:val="BodyText"/>
        <w:numPr>
          <w:ilvl w:val="0"/>
          <w:numId w:val="25"/>
        </w:numPr>
        <w:spacing w:line="237" w:lineRule="auto"/>
        <w:ind w:left="360" w:right="50"/>
        <w:jc w:val="both"/>
      </w:pPr>
      <w:r w:rsidRPr="0006663F">
        <w:rPr>
          <w:b/>
        </w:rPr>
        <w:t>Mission and Vision.</w:t>
      </w:r>
      <w:r w:rsidR="00431CF9" w:rsidRPr="0006663F">
        <w:rPr>
          <w:b/>
        </w:rPr>
        <w:t xml:space="preserve"> </w:t>
      </w:r>
      <w:r w:rsidRPr="0006663F">
        <w:t xml:space="preserve"> State the mission and vision of the proposed school. </w:t>
      </w:r>
      <w:r w:rsidR="00431CF9" w:rsidRPr="0006663F">
        <w:t xml:space="preserve"> </w:t>
      </w:r>
      <w:r w:rsidRPr="0006663F">
        <w:t xml:space="preserve">The mission statement </w:t>
      </w:r>
      <w:r w:rsidR="00431CF9" w:rsidRPr="0006663F">
        <w:t xml:space="preserve">describes </w:t>
      </w:r>
      <w:r w:rsidRPr="0006663F">
        <w:t xml:space="preserve">the fundamental purpose of the school, </w:t>
      </w:r>
      <w:r w:rsidR="00431CF9" w:rsidRPr="0006663F">
        <w:t>relating</w:t>
      </w:r>
      <w:r w:rsidRPr="0006663F">
        <w:t xml:space="preserve"> why it </w:t>
      </w:r>
      <w:r w:rsidR="008D3E93" w:rsidRPr="004C4EAD">
        <w:t>will</w:t>
      </w:r>
      <w:r w:rsidR="008D3E93">
        <w:t xml:space="preserve"> </w:t>
      </w:r>
      <w:r w:rsidRPr="0006663F">
        <w:t>exist.</w:t>
      </w:r>
      <w:r w:rsidR="00431CF9" w:rsidRPr="0006663F">
        <w:t xml:space="preserve"> </w:t>
      </w:r>
      <w:r w:rsidRPr="0006663F">
        <w:t xml:space="preserve"> The vision statement outlines how the school will operate and what it </w:t>
      </w:r>
      <w:r w:rsidR="008D3E93" w:rsidRPr="004C4EAD">
        <w:t>aims to</w:t>
      </w:r>
      <w:r w:rsidR="008D3E93">
        <w:t xml:space="preserve"> </w:t>
      </w:r>
      <w:r w:rsidRPr="0006663F">
        <w:t xml:space="preserve">achieve in the long term. </w:t>
      </w:r>
      <w:r w:rsidR="00431CF9" w:rsidRPr="0006663F">
        <w:t xml:space="preserve"> </w:t>
      </w:r>
      <w:r w:rsidRPr="0006663F">
        <w:t>The mission and vision statement</w:t>
      </w:r>
      <w:r w:rsidR="00431CF9" w:rsidRPr="0006663F">
        <w:t>s</w:t>
      </w:r>
      <w:r w:rsidRPr="0006663F">
        <w:t xml:space="preserve"> provide the foundation for the entire proposal.</w:t>
      </w:r>
    </w:p>
    <w:p w14:paraId="3291DEAD" w14:textId="77777777" w:rsidR="005A2C9B" w:rsidRPr="0006663F" w:rsidRDefault="005A2C9B" w:rsidP="000806C8">
      <w:pPr>
        <w:tabs>
          <w:tab w:val="left" w:pos="8127"/>
        </w:tabs>
        <w:spacing w:before="1"/>
        <w:ind w:right="50"/>
        <w:jc w:val="both"/>
        <w:rPr>
          <w:rFonts w:ascii="Calibri" w:eastAsia="Calibri" w:hAnsi="Calibri" w:cs="Calibri"/>
        </w:rPr>
      </w:pPr>
    </w:p>
    <w:p w14:paraId="211871EF" w14:textId="77777777" w:rsidR="00431CF9" w:rsidRPr="0006663F" w:rsidRDefault="00431CF9" w:rsidP="000806C8">
      <w:pPr>
        <w:tabs>
          <w:tab w:val="left" w:pos="8127"/>
        </w:tabs>
        <w:spacing w:before="1"/>
        <w:ind w:left="360"/>
        <w:jc w:val="both"/>
        <w:rPr>
          <w:rFonts w:ascii="Calibri" w:eastAsia="Calibri" w:hAnsi="Calibri" w:cs="Calibri"/>
        </w:rPr>
      </w:pPr>
      <w:r w:rsidRPr="0006663F">
        <w:rPr>
          <w:rFonts w:ascii="Calibri" w:eastAsia="Calibri" w:hAnsi="Calibri" w:cs="Calibri"/>
        </w:rPr>
        <w:t>The mission and vision statements, when combined, should:</w:t>
      </w:r>
    </w:p>
    <w:p w14:paraId="41D7A48F" w14:textId="77777777" w:rsidR="005A2C9B" w:rsidRPr="0006663F" w:rsidRDefault="00E527A8" w:rsidP="000806C8">
      <w:pPr>
        <w:pStyle w:val="BodyText"/>
        <w:numPr>
          <w:ilvl w:val="1"/>
          <w:numId w:val="25"/>
        </w:numPr>
        <w:spacing w:before="3"/>
        <w:ind w:left="720" w:hanging="360"/>
        <w:jc w:val="both"/>
      </w:pPr>
      <w:r w:rsidRPr="0006663F">
        <w:t xml:space="preserve">Identify the students and community to be </w:t>
      </w:r>
      <w:r w:rsidR="00431CF9" w:rsidRPr="0006663F">
        <w:t>served.</w:t>
      </w:r>
    </w:p>
    <w:p w14:paraId="08D0C769" w14:textId="77777777" w:rsidR="005A2C9B" w:rsidRPr="0006663F" w:rsidRDefault="00E527A8" w:rsidP="000806C8">
      <w:pPr>
        <w:pStyle w:val="BodyText"/>
        <w:numPr>
          <w:ilvl w:val="1"/>
          <w:numId w:val="25"/>
        </w:numPr>
        <w:spacing w:before="3" w:line="279" w:lineRule="exact"/>
        <w:ind w:left="720" w:hanging="360"/>
        <w:jc w:val="both"/>
      </w:pPr>
      <w:r w:rsidRPr="0006663F">
        <w:t xml:space="preserve">Illustrate what success will look </w:t>
      </w:r>
      <w:r w:rsidR="00431CF9" w:rsidRPr="0006663F">
        <w:t>like.</w:t>
      </w:r>
    </w:p>
    <w:p w14:paraId="4C7EC93B" w14:textId="77777777" w:rsidR="005A2C9B" w:rsidRPr="0006663F" w:rsidRDefault="00E527A8" w:rsidP="000806C8">
      <w:pPr>
        <w:pStyle w:val="BodyText"/>
        <w:numPr>
          <w:ilvl w:val="1"/>
          <w:numId w:val="25"/>
        </w:numPr>
        <w:spacing w:before="9" w:line="264" w:lineRule="exact"/>
        <w:ind w:left="720" w:right="117" w:hanging="360"/>
        <w:jc w:val="both"/>
      </w:pPr>
      <w:r w:rsidRPr="0006663F">
        <w:t>Align with the purposes of the</w:t>
      </w:r>
      <w:r w:rsidR="00CB5BFC" w:rsidRPr="0006663F">
        <w:t xml:space="preserve"> </w:t>
      </w:r>
      <w:r w:rsidR="00CB5BFC" w:rsidRPr="0006663F">
        <w:rPr>
          <w:i/>
        </w:rPr>
        <w:t>Alabama School Choice and Student Opportunity Act</w:t>
      </w:r>
      <w:r w:rsidR="00CB5BFC" w:rsidRPr="0006663F">
        <w:t xml:space="preserve"> (Act 2015-3)</w:t>
      </w:r>
      <w:r w:rsidRPr="0006663F">
        <w:t xml:space="preserve"> and </w:t>
      </w:r>
      <w:r w:rsidR="00431CF9" w:rsidRPr="0006663F">
        <w:t xml:space="preserve">the </w:t>
      </w:r>
      <w:r w:rsidRPr="0006663F">
        <w:t>authorizer’s stated priorities for schools.</w:t>
      </w:r>
    </w:p>
    <w:p w14:paraId="36FABE37" w14:textId="77777777" w:rsidR="005A2C9B" w:rsidRPr="0006663F" w:rsidRDefault="005A2C9B" w:rsidP="000806C8">
      <w:pPr>
        <w:spacing w:before="9"/>
        <w:jc w:val="both"/>
        <w:rPr>
          <w:rFonts w:ascii="Calibri" w:eastAsia="Calibri" w:hAnsi="Calibri" w:cs="Calibri"/>
          <w:sz w:val="23"/>
          <w:szCs w:val="23"/>
        </w:rPr>
      </w:pPr>
    </w:p>
    <w:p w14:paraId="4C601F64" w14:textId="77777777" w:rsidR="005A2C9B" w:rsidRPr="0006663F" w:rsidRDefault="00E527A8" w:rsidP="000806C8">
      <w:pPr>
        <w:pStyle w:val="BodyText"/>
        <w:numPr>
          <w:ilvl w:val="0"/>
          <w:numId w:val="25"/>
        </w:numPr>
        <w:spacing w:line="268" w:lineRule="exact"/>
        <w:ind w:left="360" w:right="-40"/>
        <w:jc w:val="both"/>
      </w:pPr>
      <w:r w:rsidRPr="0006663F">
        <w:rPr>
          <w:b/>
        </w:rPr>
        <w:t>Educational Need and Anticipated Student Population.</w:t>
      </w:r>
      <w:r w:rsidRPr="0006663F">
        <w:t xml:space="preserve"> </w:t>
      </w:r>
      <w:r w:rsidR="00431CF9" w:rsidRPr="0006663F">
        <w:t xml:space="preserve"> </w:t>
      </w:r>
      <w:r w:rsidRPr="0006663F">
        <w:t xml:space="preserve">Describe the anticipated student </w:t>
      </w:r>
      <w:r w:rsidR="00431CF9" w:rsidRPr="0006663F">
        <w:t>population,</w:t>
      </w:r>
      <w:r w:rsidRPr="0006663F">
        <w:t xml:space="preserve"> </w:t>
      </w:r>
      <w:r w:rsidR="00431CF9" w:rsidRPr="0006663F">
        <w:t xml:space="preserve">the </w:t>
      </w:r>
      <w:r w:rsidRPr="0006663F">
        <w:t xml:space="preserve">students’ anticipated educational </w:t>
      </w:r>
      <w:r w:rsidR="00431CF9" w:rsidRPr="0006663F">
        <w:t>needs,</w:t>
      </w:r>
      <w:r w:rsidRPr="0006663F">
        <w:t xml:space="preserve"> and non-academic challenges the school is likely to encounter. </w:t>
      </w:r>
      <w:r w:rsidR="005C1AE1" w:rsidRPr="0006663F">
        <w:t xml:space="preserve"> </w:t>
      </w:r>
      <w:r w:rsidRPr="0006663F">
        <w:t xml:space="preserve">Describe the rationale for selecting the location and student body. </w:t>
      </w:r>
      <w:r w:rsidR="005C1AE1" w:rsidRPr="0006663F">
        <w:t xml:space="preserve"> </w:t>
      </w:r>
      <w:r w:rsidRPr="0006663F">
        <w:t xml:space="preserve">Identify any enrollment priorities on which the program is based consistent with </w:t>
      </w:r>
      <w:r w:rsidR="008D3E93" w:rsidRPr="003B1AC8">
        <w:t>student</w:t>
      </w:r>
      <w:r w:rsidR="008D3E93">
        <w:t xml:space="preserve"> </w:t>
      </w:r>
      <w:r w:rsidRPr="0006663F">
        <w:t>enrollment eligibility and selection</w:t>
      </w:r>
      <w:r w:rsidR="008D3E93">
        <w:t xml:space="preserve"> </w:t>
      </w:r>
      <w:r w:rsidR="008D3E93" w:rsidRPr="003B1AC8">
        <w:t>criteria</w:t>
      </w:r>
      <w:r w:rsidRPr="003B1AC8">
        <w:t>.</w:t>
      </w:r>
    </w:p>
    <w:p w14:paraId="1EA1303F" w14:textId="77777777" w:rsidR="005A2C9B" w:rsidRPr="0006663F" w:rsidRDefault="005A2C9B" w:rsidP="000806C8">
      <w:pPr>
        <w:spacing w:before="8"/>
        <w:jc w:val="both"/>
        <w:rPr>
          <w:rFonts w:ascii="Calibri" w:eastAsia="Calibri" w:hAnsi="Calibri" w:cs="Calibri"/>
          <w:sz w:val="23"/>
          <w:szCs w:val="23"/>
        </w:rPr>
      </w:pPr>
    </w:p>
    <w:p w14:paraId="28C4B076" w14:textId="77777777" w:rsidR="005A2C9B" w:rsidRPr="0006663F" w:rsidRDefault="00E527A8" w:rsidP="000806C8">
      <w:pPr>
        <w:pStyle w:val="BodyText"/>
        <w:numPr>
          <w:ilvl w:val="0"/>
          <w:numId w:val="25"/>
        </w:numPr>
        <w:spacing w:line="268" w:lineRule="exact"/>
        <w:ind w:left="360" w:right="50"/>
        <w:jc w:val="both"/>
      </w:pPr>
      <w:r w:rsidRPr="0006663F">
        <w:rPr>
          <w:b/>
        </w:rPr>
        <w:t>Education Plan/School Design.</w:t>
      </w:r>
      <w:r w:rsidRPr="0006663F">
        <w:t xml:space="preserve"> </w:t>
      </w:r>
      <w:r w:rsidR="005C1AE1" w:rsidRPr="0006663F">
        <w:t xml:space="preserve"> </w:t>
      </w:r>
      <w:r w:rsidRPr="0006663F">
        <w:t>Provide an overview of the education program of the proposed school, including major instructional methods</w:t>
      </w:r>
      <w:r w:rsidR="008D3E93">
        <w:t>,</w:t>
      </w:r>
      <w:r w:rsidRPr="0006663F">
        <w:t xml:space="preserve"> assessment strategies</w:t>
      </w:r>
      <w:r w:rsidR="001A629B">
        <w:t>,</w:t>
      </w:r>
      <w:r w:rsidRPr="0006663F">
        <w:t xml:space="preserve"> and non-negotiables of the school model.</w:t>
      </w:r>
      <w:r w:rsidR="005C1AE1" w:rsidRPr="0006663F">
        <w:t xml:space="preserve"> </w:t>
      </w:r>
      <w:r w:rsidRPr="0006663F">
        <w:t xml:space="preserve"> Describe evidence that demonstrates the school model will be successful in improving academic achievement for the targeted student population. </w:t>
      </w:r>
      <w:r w:rsidR="005C1AE1" w:rsidRPr="0006663F">
        <w:t xml:space="preserve"> </w:t>
      </w:r>
      <w:r w:rsidRPr="0006663F">
        <w:t xml:space="preserve">Summarize what the proposed school </w:t>
      </w:r>
      <w:r w:rsidR="008D3E93" w:rsidRPr="003B1AC8">
        <w:t>is projected to</w:t>
      </w:r>
      <w:r w:rsidR="008D3E93">
        <w:t xml:space="preserve"> </w:t>
      </w:r>
      <w:r w:rsidRPr="0006663F">
        <w:t xml:space="preserve">do more effectively than the schools that are now serving the targeted population and how the school </w:t>
      </w:r>
      <w:r w:rsidR="008D3E93" w:rsidRPr="003B1AC8">
        <w:t>plans to</w:t>
      </w:r>
      <w:r w:rsidR="008D3E93">
        <w:t xml:space="preserve"> </w:t>
      </w:r>
      <w:r w:rsidRPr="0006663F">
        <w:t>achieve its goals.</w:t>
      </w:r>
    </w:p>
    <w:p w14:paraId="1CB274F6" w14:textId="77777777" w:rsidR="005A2C9B" w:rsidRPr="0006663F" w:rsidRDefault="005A2C9B" w:rsidP="000806C8">
      <w:pPr>
        <w:spacing w:before="9"/>
        <w:jc w:val="both"/>
        <w:rPr>
          <w:rFonts w:ascii="Calibri" w:eastAsia="Calibri" w:hAnsi="Calibri" w:cs="Calibri"/>
        </w:rPr>
      </w:pPr>
    </w:p>
    <w:p w14:paraId="053DCFE5" w14:textId="77777777" w:rsidR="005A2C9B" w:rsidRPr="0006663F" w:rsidRDefault="00E527A8" w:rsidP="000806C8">
      <w:pPr>
        <w:pStyle w:val="BodyText"/>
        <w:numPr>
          <w:ilvl w:val="0"/>
          <w:numId w:val="25"/>
        </w:numPr>
        <w:spacing w:line="237" w:lineRule="auto"/>
        <w:ind w:left="360" w:right="50"/>
        <w:jc w:val="both"/>
      </w:pPr>
      <w:r w:rsidRPr="0006663F">
        <w:rPr>
          <w:b/>
        </w:rPr>
        <w:t>Community Engagement.</w:t>
      </w:r>
      <w:r w:rsidRPr="0006663F">
        <w:t xml:space="preserve"> </w:t>
      </w:r>
      <w:r w:rsidR="005C1AE1" w:rsidRPr="0006663F">
        <w:t xml:space="preserve"> </w:t>
      </w:r>
      <w:r w:rsidRPr="0006663F">
        <w:t xml:space="preserve">Describe the relationships that </w:t>
      </w:r>
      <w:r w:rsidR="005C1AE1" w:rsidRPr="0006663F">
        <w:t xml:space="preserve">have been </w:t>
      </w:r>
      <w:r w:rsidRPr="0006663F">
        <w:t>established to generate community engagement in and support for the proposed school and how need</w:t>
      </w:r>
      <w:r w:rsidR="00AB4DDA" w:rsidRPr="0006663F">
        <w:t>s</w:t>
      </w:r>
      <w:r w:rsidRPr="0006663F">
        <w:t xml:space="preserve"> and/or solicited support for the school</w:t>
      </w:r>
      <w:r w:rsidR="00AB4DDA" w:rsidRPr="0006663F">
        <w:t xml:space="preserve"> have been assessed</w:t>
      </w:r>
      <w:r w:rsidRPr="0006663F">
        <w:t xml:space="preserve">. </w:t>
      </w:r>
      <w:r w:rsidR="005C1AE1" w:rsidRPr="0006663F">
        <w:t xml:space="preserve"> </w:t>
      </w:r>
      <w:r w:rsidRPr="0006663F">
        <w:t>Briefly describe these activities and summarize</w:t>
      </w:r>
      <w:r w:rsidR="005C1AE1" w:rsidRPr="0006663F">
        <w:t xml:space="preserve"> the </w:t>
      </w:r>
      <w:r w:rsidRPr="0006663F">
        <w:t>results.</w:t>
      </w:r>
    </w:p>
    <w:p w14:paraId="2F5D4575" w14:textId="77777777" w:rsidR="005A2C9B" w:rsidRPr="0006663F" w:rsidRDefault="005A2C9B" w:rsidP="000806C8">
      <w:pPr>
        <w:spacing w:before="3"/>
        <w:ind w:left="360" w:right="50" w:hanging="360"/>
        <w:jc w:val="both"/>
        <w:rPr>
          <w:rFonts w:ascii="Calibri" w:eastAsia="Calibri" w:hAnsi="Calibri" w:cs="Calibri"/>
          <w:sz w:val="23"/>
          <w:szCs w:val="23"/>
        </w:rPr>
      </w:pPr>
    </w:p>
    <w:p w14:paraId="283E5500" w14:textId="77777777" w:rsidR="005A2C9B" w:rsidRPr="0006663F" w:rsidRDefault="00E527A8" w:rsidP="000806C8">
      <w:pPr>
        <w:pStyle w:val="BodyText"/>
        <w:numPr>
          <w:ilvl w:val="0"/>
          <w:numId w:val="25"/>
        </w:numPr>
        <w:spacing w:line="268" w:lineRule="exact"/>
        <w:ind w:left="360" w:right="50"/>
        <w:jc w:val="both"/>
      </w:pPr>
      <w:r w:rsidRPr="0006663F">
        <w:rPr>
          <w:b/>
        </w:rPr>
        <w:t xml:space="preserve">Leadership and Governance. </w:t>
      </w:r>
      <w:r w:rsidR="005C1AE1" w:rsidRPr="0006663F">
        <w:rPr>
          <w:b/>
        </w:rPr>
        <w:t xml:space="preserve"> </w:t>
      </w:r>
      <w:r w:rsidRPr="0006663F">
        <w:t xml:space="preserve">As an </w:t>
      </w:r>
      <w:r w:rsidRPr="005E53B6">
        <w:t>a</w:t>
      </w:r>
      <w:r w:rsidRPr="005E53B6">
        <w:rPr>
          <w:rFonts w:cs="Calibri"/>
          <w:bCs/>
        </w:rPr>
        <w:t>ttachment</w:t>
      </w:r>
      <w:r w:rsidRPr="0006663F">
        <w:t>, list the members of the school’s proposed leadership team and governing board, including their roles with the school</w:t>
      </w:r>
      <w:r w:rsidR="005C1AE1" w:rsidRPr="0006663F">
        <w:t>,</w:t>
      </w:r>
      <w:r w:rsidRPr="0006663F">
        <w:t xml:space="preserve"> their current job </w:t>
      </w:r>
      <w:r w:rsidR="005C1AE1" w:rsidRPr="0006663F">
        <w:t>title</w:t>
      </w:r>
      <w:r w:rsidR="00E66174" w:rsidRPr="003B1AC8">
        <w:t>s</w:t>
      </w:r>
      <w:r w:rsidRPr="0006663F">
        <w:t xml:space="preserve"> and employer</w:t>
      </w:r>
      <w:r w:rsidR="00E66174" w:rsidRPr="003B1AC8">
        <w:t>s</w:t>
      </w:r>
      <w:r w:rsidRPr="0006663F">
        <w:t xml:space="preserve">, and full resumes (including contact information and professional biographies for </w:t>
      </w:r>
      <w:proofErr w:type="gramStart"/>
      <w:r w:rsidRPr="0006663F">
        <w:t>each individual</w:t>
      </w:r>
      <w:proofErr w:type="gramEnd"/>
      <w:r w:rsidRPr="0006663F">
        <w:t xml:space="preserve"> listed</w:t>
      </w:r>
      <w:r w:rsidR="00AB4DDA" w:rsidRPr="0006663F">
        <w:t>)</w:t>
      </w:r>
      <w:r w:rsidRPr="0006663F">
        <w:t>.</w:t>
      </w:r>
    </w:p>
    <w:p w14:paraId="7A4F9D04" w14:textId="77777777" w:rsidR="005A2C9B" w:rsidRPr="0006663F" w:rsidRDefault="005A2C9B" w:rsidP="000806C8">
      <w:pPr>
        <w:jc w:val="both"/>
        <w:rPr>
          <w:rFonts w:ascii="Calibri" w:eastAsia="Calibri" w:hAnsi="Calibri" w:cs="Calibri"/>
          <w:sz w:val="20"/>
          <w:szCs w:val="20"/>
        </w:rPr>
      </w:pPr>
    </w:p>
    <w:p w14:paraId="5B478F3F" w14:textId="77777777" w:rsidR="005A2C9B" w:rsidRPr="0006663F" w:rsidRDefault="00E527A8" w:rsidP="000806C8">
      <w:pPr>
        <w:pStyle w:val="BodyText"/>
        <w:keepNext/>
        <w:keepLines/>
        <w:numPr>
          <w:ilvl w:val="0"/>
          <w:numId w:val="25"/>
        </w:numPr>
        <w:spacing w:before="51" w:line="268" w:lineRule="exact"/>
        <w:ind w:left="360" w:right="50"/>
        <w:jc w:val="both"/>
      </w:pPr>
      <w:r w:rsidRPr="0006663F">
        <w:rPr>
          <w:b/>
        </w:rPr>
        <w:lastRenderedPageBreak/>
        <w:t>Enrollment Summary.</w:t>
      </w:r>
      <w:r w:rsidRPr="0006663F">
        <w:t xml:space="preserve">  Complete the following table, removing any rows for grades the school will not serve.</w:t>
      </w:r>
    </w:p>
    <w:p w14:paraId="634F5A32" w14:textId="77777777" w:rsidR="005A2C9B" w:rsidRPr="0006663F" w:rsidRDefault="005A2C9B" w:rsidP="00474878">
      <w:pPr>
        <w:keepNext/>
        <w:keepLines/>
        <w:spacing w:before="8"/>
        <w:rPr>
          <w:rFonts w:ascii="Calibri" w:eastAsia="Calibri" w:hAnsi="Calibri" w:cs="Calibri"/>
        </w:rPr>
      </w:pPr>
    </w:p>
    <w:tbl>
      <w:tblPr>
        <w:tblW w:w="0" w:type="auto"/>
        <w:tblInd w:w="348" w:type="dxa"/>
        <w:tblLayout w:type="fixed"/>
        <w:tblCellMar>
          <w:left w:w="0" w:type="dxa"/>
          <w:right w:w="0" w:type="dxa"/>
        </w:tblCellMar>
        <w:tblLook w:val="01E0" w:firstRow="1" w:lastRow="1" w:firstColumn="1" w:lastColumn="1" w:noHBand="0" w:noVBand="0"/>
      </w:tblPr>
      <w:tblGrid>
        <w:gridCol w:w="816"/>
        <w:gridCol w:w="912"/>
        <w:gridCol w:w="989"/>
        <w:gridCol w:w="989"/>
        <w:gridCol w:w="989"/>
        <w:gridCol w:w="994"/>
        <w:gridCol w:w="3137"/>
      </w:tblGrid>
      <w:tr w:rsidR="005A2C9B" w:rsidRPr="0006663F" w14:paraId="2C87CD5C" w14:textId="77777777" w:rsidTr="0006663F">
        <w:trPr>
          <w:trHeight w:hRule="exact" w:val="254"/>
        </w:trPr>
        <w:tc>
          <w:tcPr>
            <w:tcW w:w="816" w:type="dxa"/>
            <w:vMerge w:val="restart"/>
            <w:tcBorders>
              <w:top w:val="single" w:sz="5" w:space="0" w:color="000000"/>
              <w:left w:val="single" w:sz="5" w:space="0" w:color="000000"/>
              <w:right w:val="single" w:sz="5" w:space="0" w:color="000000"/>
            </w:tcBorders>
          </w:tcPr>
          <w:p w14:paraId="76442918" w14:textId="77777777" w:rsidR="005A2C9B" w:rsidRPr="0006663F" w:rsidRDefault="00E527A8" w:rsidP="00474878">
            <w:pPr>
              <w:pStyle w:val="TableParagraph"/>
              <w:keepNext/>
              <w:keepLines/>
              <w:ind w:left="99" w:right="127"/>
              <w:rPr>
                <w:rFonts w:ascii="Calibri" w:eastAsia="Calibri" w:hAnsi="Calibri" w:cs="Calibri"/>
                <w:sz w:val="20"/>
                <w:szCs w:val="20"/>
              </w:rPr>
            </w:pPr>
            <w:r w:rsidRPr="0006663F">
              <w:rPr>
                <w:rFonts w:ascii="Calibri"/>
                <w:sz w:val="20"/>
              </w:rPr>
              <w:t>Grade Level</w:t>
            </w:r>
          </w:p>
        </w:tc>
        <w:tc>
          <w:tcPr>
            <w:tcW w:w="8010" w:type="dxa"/>
            <w:gridSpan w:val="6"/>
            <w:tcBorders>
              <w:top w:val="single" w:sz="5" w:space="0" w:color="000000"/>
              <w:left w:val="single" w:sz="5" w:space="0" w:color="000000"/>
              <w:bottom w:val="single" w:sz="5" w:space="0" w:color="000000"/>
              <w:right w:val="single" w:sz="5" w:space="0" w:color="000000"/>
            </w:tcBorders>
          </w:tcPr>
          <w:p w14:paraId="2FE9845E" w14:textId="77777777" w:rsidR="005A2C9B" w:rsidRPr="0006663F" w:rsidRDefault="00E527A8" w:rsidP="005C1AE1">
            <w:pPr>
              <w:pStyle w:val="TableParagraph"/>
              <w:keepNext/>
              <w:keepLines/>
              <w:spacing w:line="240" w:lineRule="exact"/>
              <w:ind w:left="104"/>
              <w:jc w:val="center"/>
              <w:rPr>
                <w:rFonts w:ascii="Calibri" w:eastAsia="Calibri" w:hAnsi="Calibri" w:cs="Calibri"/>
                <w:sz w:val="20"/>
                <w:szCs w:val="20"/>
              </w:rPr>
            </w:pPr>
            <w:r w:rsidRPr="0006663F">
              <w:rPr>
                <w:rFonts w:ascii="Calibri"/>
                <w:sz w:val="20"/>
              </w:rPr>
              <w:t>Number of Students</w:t>
            </w:r>
          </w:p>
        </w:tc>
      </w:tr>
      <w:tr w:rsidR="005A2C9B" w:rsidRPr="0006663F" w14:paraId="0A2834EC" w14:textId="77777777" w:rsidTr="0006663F">
        <w:trPr>
          <w:trHeight w:hRule="exact" w:val="499"/>
        </w:trPr>
        <w:tc>
          <w:tcPr>
            <w:tcW w:w="816" w:type="dxa"/>
            <w:vMerge/>
            <w:tcBorders>
              <w:left w:val="single" w:sz="5" w:space="0" w:color="000000"/>
              <w:bottom w:val="single" w:sz="5" w:space="0" w:color="000000"/>
              <w:right w:val="single" w:sz="5" w:space="0" w:color="000000"/>
            </w:tcBorders>
          </w:tcPr>
          <w:p w14:paraId="70DE19A3" w14:textId="77777777" w:rsidR="005A2C9B" w:rsidRPr="0006663F" w:rsidRDefault="005A2C9B" w:rsidP="00474878">
            <w:pPr>
              <w:keepNext/>
              <w:keepLines/>
            </w:pPr>
          </w:p>
        </w:tc>
        <w:tc>
          <w:tcPr>
            <w:tcW w:w="912" w:type="dxa"/>
            <w:tcBorders>
              <w:top w:val="single" w:sz="5" w:space="0" w:color="000000"/>
              <w:left w:val="single" w:sz="5" w:space="0" w:color="000000"/>
              <w:bottom w:val="single" w:sz="5" w:space="0" w:color="000000"/>
              <w:right w:val="single" w:sz="5" w:space="0" w:color="000000"/>
            </w:tcBorders>
          </w:tcPr>
          <w:p w14:paraId="138A6C8B" w14:textId="77777777" w:rsidR="005A2C9B" w:rsidRPr="0006663F" w:rsidRDefault="00E527A8" w:rsidP="005C1AE1">
            <w:pPr>
              <w:pStyle w:val="TableParagraph"/>
              <w:keepNext/>
              <w:keepLines/>
              <w:ind w:left="104" w:right="102"/>
              <w:rPr>
                <w:rFonts w:ascii="Calibri" w:eastAsia="Calibri" w:hAnsi="Calibri" w:cs="Calibri"/>
                <w:sz w:val="20"/>
                <w:szCs w:val="20"/>
              </w:rPr>
            </w:pPr>
            <w:r w:rsidRPr="0006663F">
              <w:rPr>
                <w:rFonts w:ascii="Calibri"/>
                <w:sz w:val="20"/>
              </w:rPr>
              <w:t>Year 1 20__</w:t>
            </w:r>
            <w:r w:rsidR="005C1AE1" w:rsidRPr="0006663F">
              <w:rPr>
                <w:rFonts w:ascii="Calibri"/>
                <w:sz w:val="20"/>
              </w:rPr>
              <w:t>__</w:t>
            </w:r>
          </w:p>
        </w:tc>
        <w:tc>
          <w:tcPr>
            <w:tcW w:w="989" w:type="dxa"/>
            <w:tcBorders>
              <w:top w:val="single" w:sz="5" w:space="0" w:color="000000"/>
              <w:left w:val="single" w:sz="5" w:space="0" w:color="000000"/>
              <w:bottom w:val="single" w:sz="5" w:space="0" w:color="000000"/>
              <w:right w:val="single" w:sz="5" w:space="0" w:color="000000"/>
            </w:tcBorders>
          </w:tcPr>
          <w:p w14:paraId="4072BA62" w14:textId="77777777" w:rsidR="005A2C9B" w:rsidRPr="0006663F" w:rsidRDefault="00E527A8" w:rsidP="00474878">
            <w:pPr>
              <w:pStyle w:val="TableParagraph"/>
              <w:keepNext/>
              <w:keepLines/>
              <w:spacing w:line="240" w:lineRule="exact"/>
              <w:ind w:left="99"/>
              <w:rPr>
                <w:rFonts w:ascii="Calibri"/>
                <w:sz w:val="20"/>
              </w:rPr>
            </w:pPr>
            <w:r w:rsidRPr="0006663F">
              <w:rPr>
                <w:rFonts w:ascii="Calibri"/>
                <w:sz w:val="20"/>
              </w:rPr>
              <w:t>Year 2</w:t>
            </w:r>
          </w:p>
          <w:p w14:paraId="0C6509B0" w14:textId="77777777" w:rsidR="005C1AE1" w:rsidRPr="0006663F" w:rsidRDefault="005C1AE1" w:rsidP="00474878">
            <w:pPr>
              <w:pStyle w:val="TableParagraph"/>
              <w:keepNext/>
              <w:keepLines/>
              <w:spacing w:line="240" w:lineRule="exact"/>
              <w:ind w:left="99"/>
              <w:rPr>
                <w:rFonts w:ascii="Calibri" w:eastAsia="Calibri" w:hAnsi="Calibri" w:cs="Calibri"/>
                <w:sz w:val="20"/>
                <w:szCs w:val="20"/>
              </w:rPr>
            </w:pPr>
            <w:r w:rsidRPr="0006663F">
              <w:rPr>
                <w:rFonts w:ascii="Calibri"/>
                <w:sz w:val="20"/>
              </w:rPr>
              <w:t>20____</w:t>
            </w:r>
          </w:p>
        </w:tc>
        <w:tc>
          <w:tcPr>
            <w:tcW w:w="989" w:type="dxa"/>
            <w:tcBorders>
              <w:top w:val="single" w:sz="5" w:space="0" w:color="000000"/>
              <w:left w:val="single" w:sz="5" w:space="0" w:color="000000"/>
              <w:bottom w:val="single" w:sz="5" w:space="0" w:color="000000"/>
              <w:right w:val="single" w:sz="5" w:space="0" w:color="000000"/>
            </w:tcBorders>
          </w:tcPr>
          <w:p w14:paraId="1B314E60" w14:textId="77777777" w:rsidR="005A2C9B" w:rsidRPr="0006663F" w:rsidRDefault="00E527A8" w:rsidP="00474878">
            <w:pPr>
              <w:pStyle w:val="TableParagraph"/>
              <w:keepNext/>
              <w:keepLines/>
              <w:spacing w:line="240" w:lineRule="exact"/>
              <w:ind w:left="99"/>
              <w:rPr>
                <w:rFonts w:ascii="Calibri"/>
                <w:sz w:val="20"/>
              </w:rPr>
            </w:pPr>
            <w:r w:rsidRPr="0006663F">
              <w:rPr>
                <w:rFonts w:ascii="Calibri"/>
                <w:sz w:val="20"/>
              </w:rPr>
              <w:t>Year 3</w:t>
            </w:r>
          </w:p>
          <w:p w14:paraId="4D987D82" w14:textId="77777777" w:rsidR="005C1AE1" w:rsidRPr="0006663F" w:rsidRDefault="005C1AE1" w:rsidP="00474878">
            <w:pPr>
              <w:pStyle w:val="TableParagraph"/>
              <w:keepNext/>
              <w:keepLines/>
              <w:spacing w:line="240" w:lineRule="exact"/>
              <w:ind w:left="99"/>
              <w:rPr>
                <w:rFonts w:ascii="Calibri" w:eastAsia="Calibri" w:hAnsi="Calibri" w:cs="Calibri"/>
                <w:sz w:val="20"/>
                <w:szCs w:val="20"/>
              </w:rPr>
            </w:pPr>
            <w:r w:rsidRPr="0006663F">
              <w:rPr>
                <w:rFonts w:ascii="Calibri"/>
                <w:sz w:val="20"/>
              </w:rPr>
              <w:t>20____</w:t>
            </w:r>
          </w:p>
        </w:tc>
        <w:tc>
          <w:tcPr>
            <w:tcW w:w="989" w:type="dxa"/>
            <w:tcBorders>
              <w:top w:val="single" w:sz="5" w:space="0" w:color="000000"/>
              <w:left w:val="single" w:sz="5" w:space="0" w:color="000000"/>
              <w:bottom w:val="single" w:sz="5" w:space="0" w:color="000000"/>
              <w:right w:val="single" w:sz="5" w:space="0" w:color="000000"/>
            </w:tcBorders>
          </w:tcPr>
          <w:p w14:paraId="6E13CCC0" w14:textId="77777777" w:rsidR="005A2C9B" w:rsidRPr="0006663F" w:rsidRDefault="00E527A8" w:rsidP="00474878">
            <w:pPr>
              <w:pStyle w:val="TableParagraph"/>
              <w:keepNext/>
              <w:keepLines/>
              <w:spacing w:line="240" w:lineRule="exact"/>
              <w:ind w:left="99"/>
              <w:rPr>
                <w:rFonts w:ascii="Calibri"/>
                <w:sz w:val="20"/>
              </w:rPr>
            </w:pPr>
            <w:r w:rsidRPr="0006663F">
              <w:rPr>
                <w:rFonts w:ascii="Calibri"/>
                <w:sz w:val="20"/>
              </w:rPr>
              <w:t>Year 4</w:t>
            </w:r>
          </w:p>
          <w:p w14:paraId="08A2CA81" w14:textId="77777777" w:rsidR="005C1AE1" w:rsidRPr="0006663F" w:rsidRDefault="005C1AE1" w:rsidP="00474878">
            <w:pPr>
              <w:pStyle w:val="TableParagraph"/>
              <w:keepNext/>
              <w:keepLines/>
              <w:spacing w:line="240" w:lineRule="exact"/>
              <w:ind w:left="99"/>
              <w:rPr>
                <w:rFonts w:ascii="Calibri" w:eastAsia="Calibri" w:hAnsi="Calibri" w:cs="Calibri"/>
                <w:sz w:val="20"/>
                <w:szCs w:val="20"/>
              </w:rPr>
            </w:pPr>
            <w:r w:rsidRPr="0006663F">
              <w:rPr>
                <w:rFonts w:ascii="Calibri"/>
                <w:sz w:val="20"/>
              </w:rPr>
              <w:t>20____</w:t>
            </w:r>
          </w:p>
        </w:tc>
        <w:tc>
          <w:tcPr>
            <w:tcW w:w="994" w:type="dxa"/>
            <w:tcBorders>
              <w:top w:val="single" w:sz="5" w:space="0" w:color="000000"/>
              <w:left w:val="single" w:sz="5" w:space="0" w:color="000000"/>
              <w:bottom w:val="single" w:sz="5" w:space="0" w:color="000000"/>
              <w:right w:val="single" w:sz="5" w:space="0" w:color="000000"/>
            </w:tcBorders>
          </w:tcPr>
          <w:p w14:paraId="683F67F0" w14:textId="77777777" w:rsidR="005A2C9B" w:rsidRPr="0006663F" w:rsidRDefault="00E527A8" w:rsidP="00474878">
            <w:pPr>
              <w:pStyle w:val="TableParagraph"/>
              <w:keepNext/>
              <w:keepLines/>
              <w:spacing w:line="240" w:lineRule="exact"/>
              <w:ind w:left="104"/>
              <w:rPr>
                <w:rFonts w:ascii="Calibri"/>
                <w:sz w:val="20"/>
              </w:rPr>
            </w:pPr>
            <w:r w:rsidRPr="0006663F">
              <w:rPr>
                <w:rFonts w:ascii="Calibri"/>
                <w:sz w:val="20"/>
              </w:rPr>
              <w:t>Year 5</w:t>
            </w:r>
          </w:p>
          <w:p w14:paraId="6383616A" w14:textId="77777777" w:rsidR="005C1AE1" w:rsidRPr="0006663F" w:rsidRDefault="005C1AE1" w:rsidP="00474878">
            <w:pPr>
              <w:pStyle w:val="TableParagraph"/>
              <w:keepNext/>
              <w:keepLines/>
              <w:spacing w:line="240" w:lineRule="exact"/>
              <w:ind w:left="104"/>
              <w:rPr>
                <w:rFonts w:ascii="Calibri" w:eastAsia="Calibri" w:hAnsi="Calibri" w:cs="Calibri"/>
                <w:sz w:val="20"/>
                <w:szCs w:val="20"/>
              </w:rPr>
            </w:pPr>
            <w:r w:rsidRPr="0006663F">
              <w:rPr>
                <w:rFonts w:ascii="Calibri"/>
                <w:sz w:val="20"/>
              </w:rPr>
              <w:t>20____</w:t>
            </w:r>
          </w:p>
        </w:tc>
        <w:tc>
          <w:tcPr>
            <w:tcW w:w="3137" w:type="dxa"/>
            <w:tcBorders>
              <w:top w:val="single" w:sz="5" w:space="0" w:color="000000"/>
              <w:left w:val="single" w:sz="5" w:space="0" w:color="000000"/>
              <w:bottom w:val="single" w:sz="5" w:space="0" w:color="000000"/>
              <w:right w:val="single" w:sz="5" w:space="0" w:color="000000"/>
            </w:tcBorders>
          </w:tcPr>
          <w:p w14:paraId="423D09AE" w14:textId="77777777" w:rsidR="005A2C9B" w:rsidRPr="0006663F" w:rsidRDefault="005C1AE1" w:rsidP="005C1AE1">
            <w:pPr>
              <w:pStyle w:val="TableParagraph"/>
              <w:keepNext/>
              <w:keepLines/>
              <w:ind w:right="2133"/>
              <w:rPr>
                <w:rFonts w:ascii="Calibri"/>
                <w:sz w:val="20"/>
              </w:rPr>
            </w:pPr>
            <w:r w:rsidRPr="0006663F">
              <w:rPr>
                <w:rFonts w:ascii="Calibri"/>
                <w:sz w:val="20"/>
              </w:rPr>
              <w:t>At Capacity</w:t>
            </w:r>
          </w:p>
          <w:p w14:paraId="3AA940D0" w14:textId="77777777" w:rsidR="005C1AE1" w:rsidRPr="0006663F" w:rsidRDefault="005C1AE1" w:rsidP="005C1AE1">
            <w:pPr>
              <w:pStyle w:val="TableParagraph"/>
              <w:keepNext/>
              <w:keepLines/>
              <w:ind w:right="2133"/>
              <w:rPr>
                <w:rFonts w:ascii="Calibri" w:eastAsia="Calibri" w:hAnsi="Calibri" w:cs="Calibri"/>
                <w:sz w:val="20"/>
                <w:szCs w:val="20"/>
              </w:rPr>
            </w:pPr>
            <w:r w:rsidRPr="0006663F">
              <w:rPr>
                <w:rFonts w:ascii="Calibri"/>
                <w:sz w:val="20"/>
              </w:rPr>
              <w:t>20-____</w:t>
            </w:r>
          </w:p>
        </w:tc>
      </w:tr>
      <w:tr w:rsidR="005A2C9B" w:rsidRPr="0006663F" w14:paraId="52768A55" w14:textId="77777777" w:rsidTr="0006663F">
        <w:trPr>
          <w:trHeight w:hRule="exact" w:val="254"/>
        </w:trPr>
        <w:tc>
          <w:tcPr>
            <w:tcW w:w="816" w:type="dxa"/>
            <w:tcBorders>
              <w:top w:val="single" w:sz="5" w:space="0" w:color="000000"/>
              <w:left w:val="single" w:sz="5" w:space="0" w:color="000000"/>
              <w:bottom w:val="single" w:sz="5" w:space="0" w:color="000000"/>
              <w:right w:val="single" w:sz="5" w:space="0" w:color="000000"/>
            </w:tcBorders>
          </w:tcPr>
          <w:p w14:paraId="4382EE8B" w14:textId="77777777" w:rsidR="005A2C9B" w:rsidRPr="0006663F" w:rsidRDefault="00E527A8" w:rsidP="00474878">
            <w:pPr>
              <w:pStyle w:val="TableParagraph"/>
              <w:keepNext/>
              <w:keepLines/>
              <w:spacing w:line="240" w:lineRule="exact"/>
              <w:ind w:left="99"/>
              <w:rPr>
                <w:rFonts w:ascii="Calibri" w:eastAsia="Calibri" w:hAnsi="Calibri" w:cs="Calibri"/>
                <w:sz w:val="20"/>
                <w:szCs w:val="20"/>
              </w:rPr>
            </w:pPr>
            <w:r w:rsidRPr="0006663F">
              <w:rPr>
                <w:rFonts w:ascii="Calibri"/>
                <w:sz w:val="20"/>
              </w:rPr>
              <w:t>Pre-K</w:t>
            </w:r>
          </w:p>
        </w:tc>
        <w:tc>
          <w:tcPr>
            <w:tcW w:w="912" w:type="dxa"/>
            <w:tcBorders>
              <w:top w:val="single" w:sz="5" w:space="0" w:color="000000"/>
              <w:left w:val="single" w:sz="5" w:space="0" w:color="000000"/>
              <w:bottom w:val="single" w:sz="5" w:space="0" w:color="000000"/>
              <w:right w:val="single" w:sz="5" w:space="0" w:color="000000"/>
            </w:tcBorders>
          </w:tcPr>
          <w:p w14:paraId="110615CD" w14:textId="77777777" w:rsidR="005A2C9B" w:rsidRPr="00F63E28" w:rsidRDefault="005A2C9B" w:rsidP="00C70433">
            <w:pPr>
              <w:keepNext/>
              <w:keepLines/>
              <w:jc w:val="center"/>
              <w:rPr>
                <w:rFonts w:ascii="Arial" w:hAnsi="Arial" w:cs="Arial"/>
                <w:b/>
              </w:rPr>
            </w:pPr>
          </w:p>
        </w:tc>
        <w:tc>
          <w:tcPr>
            <w:tcW w:w="989" w:type="dxa"/>
            <w:tcBorders>
              <w:top w:val="single" w:sz="5" w:space="0" w:color="000000"/>
              <w:left w:val="single" w:sz="5" w:space="0" w:color="000000"/>
              <w:bottom w:val="single" w:sz="5" w:space="0" w:color="000000"/>
              <w:right w:val="single" w:sz="5" w:space="0" w:color="000000"/>
            </w:tcBorders>
          </w:tcPr>
          <w:p w14:paraId="317F2201" w14:textId="77777777" w:rsidR="005A2C9B" w:rsidRPr="00F63E28" w:rsidRDefault="005A2C9B" w:rsidP="00C70433">
            <w:pPr>
              <w:keepNext/>
              <w:keepLines/>
              <w:jc w:val="center"/>
              <w:rPr>
                <w:rFonts w:ascii="Arial" w:hAnsi="Arial" w:cs="Arial"/>
                <w:b/>
              </w:rPr>
            </w:pPr>
          </w:p>
        </w:tc>
        <w:tc>
          <w:tcPr>
            <w:tcW w:w="989" w:type="dxa"/>
            <w:tcBorders>
              <w:top w:val="single" w:sz="5" w:space="0" w:color="000000"/>
              <w:left w:val="single" w:sz="5" w:space="0" w:color="000000"/>
              <w:bottom w:val="single" w:sz="5" w:space="0" w:color="000000"/>
              <w:right w:val="single" w:sz="5" w:space="0" w:color="000000"/>
            </w:tcBorders>
          </w:tcPr>
          <w:p w14:paraId="7548539B" w14:textId="77777777" w:rsidR="005A2C9B" w:rsidRPr="00F63E28" w:rsidRDefault="005A2C9B" w:rsidP="00C70433">
            <w:pPr>
              <w:keepNext/>
              <w:keepLines/>
              <w:jc w:val="center"/>
              <w:rPr>
                <w:rFonts w:ascii="Arial" w:hAnsi="Arial" w:cs="Arial"/>
                <w:b/>
              </w:rPr>
            </w:pPr>
          </w:p>
        </w:tc>
        <w:tc>
          <w:tcPr>
            <w:tcW w:w="989" w:type="dxa"/>
            <w:tcBorders>
              <w:top w:val="single" w:sz="5" w:space="0" w:color="000000"/>
              <w:left w:val="single" w:sz="5" w:space="0" w:color="000000"/>
              <w:bottom w:val="single" w:sz="5" w:space="0" w:color="000000"/>
              <w:right w:val="single" w:sz="5" w:space="0" w:color="000000"/>
            </w:tcBorders>
          </w:tcPr>
          <w:p w14:paraId="72BC59F1" w14:textId="77777777" w:rsidR="005A2C9B" w:rsidRPr="00F63E28" w:rsidRDefault="005A2C9B" w:rsidP="00C70433">
            <w:pPr>
              <w:keepNext/>
              <w:keepLines/>
              <w:jc w:val="center"/>
              <w:rPr>
                <w:rFonts w:ascii="Arial" w:hAnsi="Arial" w:cs="Arial"/>
                <w:b/>
              </w:rPr>
            </w:pPr>
          </w:p>
        </w:tc>
        <w:tc>
          <w:tcPr>
            <w:tcW w:w="994" w:type="dxa"/>
            <w:tcBorders>
              <w:top w:val="single" w:sz="5" w:space="0" w:color="000000"/>
              <w:left w:val="single" w:sz="5" w:space="0" w:color="000000"/>
              <w:bottom w:val="single" w:sz="5" w:space="0" w:color="000000"/>
              <w:right w:val="single" w:sz="5" w:space="0" w:color="000000"/>
            </w:tcBorders>
          </w:tcPr>
          <w:p w14:paraId="3ED35D79" w14:textId="77777777" w:rsidR="005A2C9B" w:rsidRPr="00F63E28" w:rsidRDefault="005A2C9B" w:rsidP="00C70433">
            <w:pPr>
              <w:keepNext/>
              <w:keepLines/>
              <w:jc w:val="center"/>
              <w:rPr>
                <w:rFonts w:ascii="Arial" w:hAnsi="Arial" w:cs="Arial"/>
                <w:b/>
              </w:rPr>
            </w:pPr>
          </w:p>
        </w:tc>
        <w:tc>
          <w:tcPr>
            <w:tcW w:w="3137" w:type="dxa"/>
            <w:tcBorders>
              <w:top w:val="single" w:sz="5" w:space="0" w:color="000000"/>
              <w:left w:val="single" w:sz="5" w:space="0" w:color="000000"/>
              <w:bottom w:val="single" w:sz="5" w:space="0" w:color="000000"/>
              <w:right w:val="single" w:sz="5" w:space="0" w:color="000000"/>
            </w:tcBorders>
          </w:tcPr>
          <w:p w14:paraId="4DB5CC97" w14:textId="77777777" w:rsidR="005A2C9B" w:rsidRPr="00F63E28" w:rsidRDefault="005A2C9B" w:rsidP="00C70433">
            <w:pPr>
              <w:keepNext/>
              <w:keepLines/>
              <w:jc w:val="center"/>
              <w:rPr>
                <w:rFonts w:ascii="Arial" w:hAnsi="Arial" w:cs="Arial"/>
                <w:b/>
              </w:rPr>
            </w:pPr>
          </w:p>
        </w:tc>
      </w:tr>
      <w:tr w:rsidR="005A2C9B" w:rsidRPr="0006663F" w14:paraId="1E687519" w14:textId="77777777" w:rsidTr="0006663F">
        <w:trPr>
          <w:trHeight w:hRule="exact" w:val="250"/>
        </w:trPr>
        <w:tc>
          <w:tcPr>
            <w:tcW w:w="816" w:type="dxa"/>
            <w:tcBorders>
              <w:top w:val="single" w:sz="5" w:space="0" w:color="000000"/>
              <w:left w:val="single" w:sz="5" w:space="0" w:color="000000"/>
              <w:bottom w:val="single" w:sz="5" w:space="0" w:color="000000"/>
              <w:right w:val="single" w:sz="5" w:space="0" w:color="000000"/>
            </w:tcBorders>
          </w:tcPr>
          <w:p w14:paraId="28A5B1AD" w14:textId="77777777" w:rsidR="005A2C9B" w:rsidRPr="0006663F" w:rsidRDefault="00E527A8" w:rsidP="00474878">
            <w:pPr>
              <w:pStyle w:val="TableParagraph"/>
              <w:keepNext/>
              <w:keepLines/>
              <w:spacing w:line="238" w:lineRule="exact"/>
              <w:ind w:left="99"/>
              <w:rPr>
                <w:rFonts w:ascii="Calibri" w:eastAsia="Calibri" w:hAnsi="Calibri" w:cs="Calibri"/>
                <w:sz w:val="20"/>
                <w:szCs w:val="20"/>
              </w:rPr>
            </w:pPr>
            <w:r w:rsidRPr="0006663F">
              <w:rPr>
                <w:rFonts w:ascii="Calibri"/>
                <w:sz w:val="20"/>
              </w:rPr>
              <w:t>K</w:t>
            </w:r>
          </w:p>
        </w:tc>
        <w:tc>
          <w:tcPr>
            <w:tcW w:w="912" w:type="dxa"/>
            <w:tcBorders>
              <w:top w:val="single" w:sz="5" w:space="0" w:color="000000"/>
              <w:left w:val="single" w:sz="5" w:space="0" w:color="000000"/>
              <w:bottom w:val="single" w:sz="5" w:space="0" w:color="000000"/>
              <w:right w:val="single" w:sz="5" w:space="0" w:color="000000"/>
            </w:tcBorders>
          </w:tcPr>
          <w:p w14:paraId="779E08AB" w14:textId="77777777" w:rsidR="005A2C9B" w:rsidRPr="00F63E28" w:rsidRDefault="005A2C9B" w:rsidP="00C70433">
            <w:pPr>
              <w:keepNext/>
              <w:keepLines/>
              <w:jc w:val="center"/>
              <w:rPr>
                <w:rFonts w:ascii="Arial" w:hAnsi="Arial" w:cs="Arial"/>
                <w:b/>
              </w:rPr>
            </w:pPr>
          </w:p>
        </w:tc>
        <w:tc>
          <w:tcPr>
            <w:tcW w:w="989" w:type="dxa"/>
            <w:tcBorders>
              <w:top w:val="single" w:sz="5" w:space="0" w:color="000000"/>
              <w:left w:val="single" w:sz="5" w:space="0" w:color="000000"/>
              <w:bottom w:val="single" w:sz="5" w:space="0" w:color="000000"/>
              <w:right w:val="single" w:sz="5" w:space="0" w:color="000000"/>
            </w:tcBorders>
          </w:tcPr>
          <w:p w14:paraId="04BF8BA0" w14:textId="77777777" w:rsidR="005A2C9B" w:rsidRPr="00F63E28" w:rsidRDefault="005A2C9B" w:rsidP="00C70433">
            <w:pPr>
              <w:keepNext/>
              <w:keepLines/>
              <w:jc w:val="center"/>
              <w:rPr>
                <w:rFonts w:ascii="Arial" w:hAnsi="Arial" w:cs="Arial"/>
                <w:b/>
              </w:rPr>
            </w:pPr>
          </w:p>
        </w:tc>
        <w:tc>
          <w:tcPr>
            <w:tcW w:w="989" w:type="dxa"/>
            <w:tcBorders>
              <w:top w:val="single" w:sz="5" w:space="0" w:color="000000"/>
              <w:left w:val="single" w:sz="5" w:space="0" w:color="000000"/>
              <w:bottom w:val="single" w:sz="5" w:space="0" w:color="000000"/>
              <w:right w:val="single" w:sz="5" w:space="0" w:color="000000"/>
            </w:tcBorders>
          </w:tcPr>
          <w:p w14:paraId="435C2435" w14:textId="77777777" w:rsidR="005A2C9B" w:rsidRPr="00F63E28" w:rsidRDefault="005A2C9B" w:rsidP="00C70433">
            <w:pPr>
              <w:keepNext/>
              <w:keepLines/>
              <w:jc w:val="center"/>
              <w:rPr>
                <w:rFonts w:ascii="Arial" w:hAnsi="Arial" w:cs="Arial"/>
                <w:b/>
              </w:rPr>
            </w:pPr>
          </w:p>
        </w:tc>
        <w:tc>
          <w:tcPr>
            <w:tcW w:w="989" w:type="dxa"/>
            <w:tcBorders>
              <w:top w:val="single" w:sz="5" w:space="0" w:color="000000"/>
              <w:left w:val="single" w:sz="5" w:space="0" w:color="000000"/>
              <w:bottom w:val="single" w:sz="5" w:space="0" w:color="000000"/>
              <w:right w:val="single" w:sz="5" w:space="0" w:color="000000"/>
            </w:tcBorders>
          </w:tcPr>
          <w:p w14:paraId="40E5F01A" w14:textId="77777777" w:rsidR="005A2C9B" w:rsidRPr="00F63E28" w:rsidRDefault="005A2C9B" w:rsidP="00C70433">
            <w:pPr>
              <w:keepNext/>
              <w:keepLines/>
              <w:jc w:val="center"/>
              <w:rPr>
                <w:rFonts w:ascii="Arial" w:hAnsi="Arial" w:cs="Arial"/>
                <w:b/>
              </w:rPr>
            </w:pPr>
          </w:p>
        </w:tc>
        <w:tc>
          <w:tcPr>
            <w:tcW w:w="994" w:type="dxa"/>
            <w:tcBorders>
              <w:top w:val="single" w:sz="5" w:space="0" w:color="000000"/>
              <w:left w:val="single" w:sz="5" w:space="0" w:color="000000"/>
              <w:bottom w:val="single" w:sz="5" w:space="0" w:color="000000"/>
              <w:right w:val="single" w:sz="5" w:space="0" w:color="000000"/>
            </w:tcBorders>
          </w:tcPr>
          <w:p w14:paraId="5038F008" w14:textId="77777777" w:rsidR="005A2C9B" w:rsidRPr="00F63E28" w:rsidRDefault="005A2C9B" w:rsidP="00C70433">
            <w:pPr>
              <w:keepNext/>
              <w:keepLines/>
              <w:jc w:val="center"/>
              <w:rPr>
                <w:rFonts w:ascii="Arial" w:hAnsi="Arial" w:cs="Arial"/>
                <w:b/>
              </w:rPr>
            </w:pPr>
          </w:p>
        </w:tc>
        <w:tc>
          <w:tcPr>
            <w:tcW w:w="3137" w:type="dxa"/>
            <w:tcBorders>
              <w:top w:val="single" w:sz="5" w:space="0" w:color="000000"/>
              <w:left w:val="single" w:sz="5" w:space="0" w:color="000000"/>
              <w:bottom w:val="single" w:sz="5" w:space="0" w:color="000000"/>
              <w:right w:val="single" w:sz="5" w:space="0" w:color="000000"/>
            </w:tcBorders>
          </w:tcPr>
          <w:p w14:paraId="335D53E6" w14:textId="77777777" w:rsidR="005A2C9B" w:rsidRPr="00F63E28" w:rsidRDefault="005A2C9B" w:rsidP="00C70433">
            <w:pPr>
              <w:keepNext/>
              <w:keepLines/>
              <w:jc w:val="center"/>
              <w:rPr>
                <w:rFonts w:ascii="Arial" w:hAnsi="Arial" w:cs="Arial"/>
                <w:b/>
              </w:rPr>
            </w:pPr>
          </w:p>
        </w:tc>
      </w:tr>
      <w:tr w:rsidR="005A2C9B" w:rsidRPr="0006663F" w14:paraId="1CC5850B" w14:textId="77777777" w:rsidTr="0006663F">
        <w:trPr>
          <w:trHeight w:hRule="exact" w:val="254"/>
        </w:trPr>
        <w:tc>
          <w:tcPr>
            <w:tcW w:w="816" w:type="dxa"/>
            <w:tcBorders>
              <w:top w:val="single" w:sz="5" w:space="0" w:color="000000"/>
              <w:left w:val="single" w:sz="5" w:space="0" w:color="000000"/>
              <w:bottom w:val="single" w:sz="5" w:space="0" w:color="000000"/>
              <w:right w:val="single" w:sz="5" w:space="0" w:color="000000"/>
            </w:tcBorders>
          </w:tcPr>
          <w:p w14:paraId="2861120E" w14:textId="77777777" w:rsidR="005A2C9B" w:rsidRPr="0006663F" w:rsidRDefault="00E527A8" w:rsidP="00474878">
            <w:pPr>
              <w:pStyle w:val="TableParagraph"/>
              <w:keepNext/>
              <w:keepLines/>
              <w:spacing w:line="242" w:lineRule="exact"/>
              <w:ind w:left="99"/>
              <w:rPr>
                <w:rFonts w:ascii="Calibri" w:eastAsia="Calibri" w:hAnsi="Calibri" w:cs="Calibri"/>
                <w:sz w:val="20"/>
                <w:szCs w:val="20"/>
              </w:rPr>
            </w:pPr>
            <w:r w:rsidRPr="0006663F">
              <w:rPr>
                <w:rFonts w:ascii="Calibri"/>
                <w:sz w:val="20"/>
              </w:rPr>
              <w:t>1</w:t>
            </w:r>
          </w:p>
        </w:tc>
        <w:tc>
          <w:tcPr>
            <w:tcW w:w="912" w:type="dxa"/>
            <w:tcBorders>
              <w:top w:val="single" w:sz="5" w:space="0" w:color="000000"/>
              <w:left w:val="single" w:sz="5" w:space="0" w:color="000000"/>
              <w:bottom w:val="single" w:sz="5" w:space="0" w:color="000000"/>
              <w:right w:val="single" w:sz="5" w:space="0" w:color="000000"/>
            </w:tcBorders>
          </w:tcPr>
          <w:p w14:paraId="2EFE71FD" w14:textId="77777777" w:rsidR="005A2C9B" w:rsidRPr="00F63E28" w:rsidRDefault="005A2C9B" w:rsidP="00C70433">
            <w:pPr>
              <w:keepNext/>
              <w:keepLines/>
              <w:jc w:val="center"/>
              <w:rPr>
                <w:rFonts w:ascii="Arial" w:hAnsi="Arial" w:cs="Arial"/>
                <w:b/>
              </w:rPr>
            </w:pPr>
          </w:p>
        </w:tc>
        <w:tc>
          <w:tcPr>
            <w:tcW w:w="989" w:type="dxa"/>
            <w:tcBorders>
              <w:top w:val="single" w:sz="5" w:space="0" w:color="000000"/>
              <w:left w:val="single" w:sz="5" w:space="0" w:color="000000"/>
              <w:bottom w:val="single" w:sz="5" w:space="0" w:color="000000"/>
              <w:right w:val="single" w:sz="5" w:space="0" w:color="000000"/>
            </w:tcBorders>
          </w:tcPr>
          <w:p w14:paraId="7267B4A6" w14:textId="77777777" w:rsidR="005A2C9B" w:rsidRPr="00F63E28" w:rsidRDefault="005A2C9B" w:rsidP="00C70433">
            <w:pPr>
              <w:keepNext/>
              <w:keepLines/>
              <w:jc w:val="center"/>
              <w:rPr>
                <w:rFonts w:ascii="Arial" w:hAnsi="Arial" w:cs="Arial"/>
                <w:b/>
              </w:rPr>
            </w:pPr>
          </w:p>
        </w:tc>
        <w:tc>
          <w:tcPr>
            <w:tcW w:w="989" w:type="dxa"/>
            <w:tcBorders>
              <w:top w:val="single" w:sz="5" w:space="0" w:color="000000"/>
              <w:left w:val="single" w:sz="5" w:space="0" w:color="000000"/>
              <w:bottom w:val="single" w:sz="5" w:space="0" w:color="000000"/>
              <w:right w:val="single" w:sz="5" w:space="0" w:color="000000"/>
            </w:tcBorders>
          </w:tcPr>
          <w:p w14:paraId="0F8A37EC" w14:textId="77777777" w:rsidR="005A2C9B" w:rsidRPr="00F63E28" w:rsidRDefault="005A2C9B" w:rsidP="00C70433">
            <w:pPr>
              <w:keepNext/>
              <w:keepLines/>
              <w:jc w:val="center"/>
              <w:rPr>
                <w:rFonts w:ascii="Arial" w:hAnsi="Arial" w:cs="Arial"/>
                <w:b/>
              </w:rPr>
            </w:pPr>
          </w:p>
        </w:tc>
        <w:tc>
          <w:tcPr>
            <w:tcW w:w="989" w:type="dxa"/>
            <w:tcBorders>
              <w:top w:val="single" w:sz="5" w:space="0" w:color="000000"/>
              <w:left w:val="single" w:sz="5" w:space="0" w:color="000000"/>
              <w:bottom w:val="single" w:sz="5" w:space="0" w:color="000000"/>
              <w:right w:val="single" w:sz="5" w:space="0" w:color="000000"/>
            </w:tcBorders>
          </w:tcPr>
          <w:p w14:paraId="449016B3" w14:textId="77777777" w:rsidR="005A2C9B" w:rsidRPr="00F63E28" w:rsidRDefault="005A2C9B" w:rsidP="00C70433">
            <w:pPr>
              <w:keepNext/>
              <w:keepLines/>
              <w:jc w:val="center"/>
              <w:rPr>
                <w:rFonts w:ascii="Arial" w:hAnsi="Arial" w:cs="Arial"/>
                <w:b/>
              </w:rPr>
            </w:pPr>
          </w:p>
        </w:tc>
        <w:tc>
          <w:tcPr>
            <w:tcW w:w="994" w:type="dxa"/>
            <w:tcBorders>
              <w:top w:val="single" w:sz="5" w:space="0" w:color="000000"/>
              <w:left w:val="single" w:sz="5" w:space="0" w:color="000000"/>
              <w:bottom w:val="single" w:sz="5" w:space="0" w:color="000000"/>
              <w:right w:val="single" w:sz="5" w:space="0" w:color="000000"/>
            </w:tcBorders>
          </w:tcPr>
          <w:p w14:paraId="66C3B32E" w14:textId="77777777" w:rsidR="005A2C9B" w:rsidRPr="00F63E28" w:rsidRDefault="005A2C9B" w:rsidP="00C70433">
            <w:pPr>
              <w:keepNext/>
              <w:keepLines/>
              <w:jc w:val="center"/>
              <w:rPr>
                <w:rFonts w:ascii="Arial" w:hAnsi="Arial" w:cs="Arial"/>
                <w:b/>
              </w:rPr>
            </w:pPr>
          </w:p>
        </w:tc>
        <w:tc>
          <w:tcPr>
            <w:tcW w:w="3137" w:type="dxa"/>
            <w:tcBorders>
              <w:top w:val="single" w:sz="5" w:space="0" w:color="000000"/>
              <w:left w:val="single" w:sz="5" w:space="0" w:color="000000"/>
              <w:bottom w:val="single" w:sz="5" w:space="0" w:color="000000"/>
              <w:right w:val="single" w:sz="5" w:space="0" w:color="000000"/>
            </w:tcBorders>
          </w:tcPr>
          <w:p w14:paraId="7CBDE9F6" w14:textId="77777777" w:rsidR="005A2C9B" w:rsidRPr="00F63E28" w:rsidRDefault="005A2C9B" w:rsidP="00C70433">
            <w:pPr>
              <w:keepNext/>
              <w:keepLines/>
              <w:jc w:val="center"/>
              <w:rPr>
                <w:rFonts w:ascii="Arial" w:hAnsi="Arial" w:cs="Arial"/>
                <w:b/>
              </w:rPr>
            </w:pPr>
          </w:p>
        </w:tc>
      </w:tr>
      <w:tr w:rsidR="005A2C9B" w:rsidRPr="0006663F" w14:paraId="6328B193" w14:textId="77777777" w:rsidTr="0006663F">
        <w:trPr>
          <w:trHeight w:hRule="exact" w:val="254"/>
        </w:trPr>
        <w:tc>
          <w:tcPr>
            <w:tcW w:w="816" w:type="dxa"/>
            <w:tcBorders>
              <w:top w:val="single" w:sz="5" w:space="0" w:color="000000"/>
              <w:left w:val="single" w:sz="5" w:space="0" w:color="000000"/>
              <w:bottom w:val="single" w:sz="5" w:space="0" w:color="000000"/>
              <w:right w:val="single" w:sz="5" w:space="0" w:color="000000"/>
            </w:tcBorders>
          </w:tcPr>
          <w:p w14:paraId="608DC871" w14:textId="77777777" w:rsidR="005A2C9B" w:rsidRPr="0006663F" w:rsidRDefault="00E527A8" w:rsidP="00474878">
            <w:pPr>
              <w:pStyle w:val="TableParagraph"/>
              <w:keepNext/>
              <w:keepLines/>
              <w:spacing w:line="240" w:lineRule="exact"/>
              <w:ind w:left="99"/>
              <w:rPr>
                <w:rFonts w:ascii="Calibri" w:eastAsia="Calibri" w:hAnsi="Calibri" w:cs="Calibri"/>
                <w:sz w:val="20"/>
                <w:szCs w:val="20"/>
              </w:rPr>
            </w:pPr>
            <w:r w:rsidRPr="0006663F">
              <w:rPr>
                <w:rFonts w:ascii="Calibri"/>
                <w:sz w:val="20"/>
              </w:rPr>
              <w:t>2</w:t>
            </w:r>
          </w:p>
        </w:tc>
        <w:tc>
          <w:tcPr>
            <w:tcW w:w="912" w:type="dxa"/>
            <w:tcBorders>
              <w:top w:val="single" w:sz="5" w:space="0" w:color="000000"/>
              <w:left w:val="single" w:sz="5" w:space="0" w:color="000000"/>
              <w:bottom w:val="single" w:sz="5" w:space="0" w:color="000000"/>
              <w:right w:val="single" w:sz="5" w:space="0" w:color="000000"/>
            </w:tcBorders>
          </w:tcPr>
          <w:p w14:paraId="3A4F81E6" w14:textId="77777777" w:rsidR="005A2C9B" w:rsidRPr="00F63E28" w:rsidRDefault="005A2C9B" w:rsidP="00C70433">
            <w:pPr>
              <w:keepNext/>
              <w:keepLines/>
              <w:jc w:val="center"/>
              <w:rPr>
                <w:rFonts w:ascii="Arial" w:hAnsi="Arial" w:cs="Arial"/>
                <w:b/>
              </w:rPr>
            </w:pPr>
          </w:p>
        </w:tc>
        <w:tc>
          <w:tcPr>
            <w:tcW w:w="989" w:type="dxa"/>
            <w:tcBorders>
              <w:top w:val="single" w:sz="5" w:space="0" w:color="000000"/>
              <w:left w:val="single" w:sz="5" w:space="0" w:color="000000"/>
              <w:bottom w:val="single" w:sz="5" w:space="0" w:color="000000"/>
              <w:right w:val="single" w:sz="5" w:space="0" w:color="000000"/>
            </w:tcBorders>
          </w:tcPr>
          <w:p w14:paraId="17372F25" w14:textId="77777777" w:rsidR="005A2C9B" w:rsidRPr="00F63E28" w:rsidRDefault="005A2C9B" w:rsidP="00C70433">
            <w:pPr>
              <w:keepNext/>
              <w:keepLines/>
              <w:jc w:val="center"/>
              <w:rPr>
                <w:rFonts w:ascii="Arial" w:hAnsi="Arial" w:cs="Arial"/>
                <w:b/>
              </w:rPr>
            </w:pPr>
          </w:p>
        </w:tc>
        <w:tc>
          <w:tcPr>
            <w:tcW w:w="989" w:type="dxa"/>
            <w:tcBorders>
              <w:top w:val="single" w:sz="5" w:space="0" w:color="000000"/>
              <w:left w:val="single" w:sz="5" w:space="0" w:color="000000"/>
              <w:bottom w:val="single" w:sz="5" w:space="0" w:color="000000"/>
              <w:right w:val="single" w:sz="5" w:space="0" w:color="000000"/>
            </w:tcBorders>
          </w:tcPr>
          <w:p w14:paraId="3B186912" w14:textId="77777777" w:rsidR="005A2C9B" w:rsidRPr="00F63E28" w:rsidRDefault="005A2C9B" w:rsidP="00C70433">
            <w:pPr>
              <w:keepNext/>
              <w:keepLines/>
              <w:jc w:val="center"/>
              <w:rPr>
                <w:rFonts w:ascii="Arial" w:hAnsi="Arial" w:cs="Arial"/>
                <w:b/>
              </w:rPr>
            </w:pPr>
          </w:p>
        </w:tc>
        <w:tc>
          <w:tcPr>
            <w:tcW w:w="989" w:type="dxa"/>
            <w:tcBorders>
              <w:top w:val="single" w:sz="5" w:space="0" w:color="000000"/>
              <w:left w:val="single" w:sz="5" w:space="0" w:color="000000"/>
              <w:bottom w:val="single" w:sz="5" w:space="0" w:color="000000"/>
              <w:right w:val="single" w:sz="5" w:space="0" w:color="000000"/>
            </w:tcBorders>
          </w:tcPr>
          <w:p w14:paraId="3283AE15" w14:textId="77777777" w:rsidR="005A2C9B" w:rsidRPr="00F63E28" w:rsidRDefault="005A2C9B" w:rsidP="00C70433">
            <w:pPr>
              <w:keepNext/>
              <w:keepLines/>
              <w:jc w:val="center"/>
              <w:rPr>
                <w:rFonts w:ascii="Arial" w:hAnsi="Arial" w:cs="Arial"/>
                <w:b/>
              </w:rPr>
            </w:pPr>
          </w:p>
        </w:tc>
        <w:tc>
          <w:tcPr>
            <w:tcW w:w="994" w:type="dxa"/>
            <w:tcBorders>
              <w:top w:val="single" w:sz="5" w:space="0" w:color="000000"/>
              <w:left w:val="single" w:sz="5" w:space="0" w:color="000000"/>
              <w:bottom w:val="single" w:sz="5" w:space="0" w:color="000000"/>
              <w:right w:val="single" w:sz="5" w:space="0" w:color="000000"/>
            </w:tcBorders>
          </w:tcPr>
          <w:p w14:paraId="00BA2D9B" w14:textId="77777777" w:rsidR="005A2C9B" w:rsidRPr="00F63E28" w:rsidRDefault="005A2C9B" w:rsidP="00C70433">
            <w:pPr>
              <w:keepNext/>
              <w:keepLines/>
              <w:jc w:val="center"/>
              <w:rPr>
                <w:rFonts w:ascii="Arial" w:hAnsi="Arial" w:cs="Arial"/>
                <w:b/>
              </w:rPr>
            </w:pPr>
          </w:p>
        </w:tc>
        <w:tc>
          <w:tcPr>
            <w:tcW w:w="3137" w:type="dxa"/>
            <w:tcBorders>
              <w:top w:val="single" w:sz="5" w:space="0" w:color="000000"/>
              <w:left w:val="single" w:sz="5" w:space="0" w:color="000000"/>
              <w:bottom w:val="single" w:sz="5" w:space="0" w:color="000000"/>
              <w:right w:val="single" w:sz="5" w:space="0" w:color="000000"/>
            </w:tcBorders>
          </w:tcPr>
          <w:p w14:paraId="01743BD9" w14:textId="77777777" w:rsidR="005A2C9B" w:rsidRPr="00F63E28" w:rsidRDefault="005A2C9B" w:rsidP="00C70433">
            <w:pPr>
              <w:keepNext/>
              <w:keepLines/>
              <w:jc w:val="center"/>
              <w:rPr>
                <w:rFonts w:ascii="Arial" w:hAnsi="Arial" w:cs="Arial"/>
                <w:b/>
              </w:rPr>
            </w:pPr>
          </w:p>
        </w:tc>
      </w:tr>
      <w:tr w:rsidR="005A2C9B" w:rsidRPr="0006663F" w14:paraId="00F3BC34" w14:textId="77777777" w:rsidTr="0006663F">
        <w:trPr>
          <w:trHeight w:hRule="exact" w:val="254"/>
        </w:trPr>
        <w:tc>
          <w:tcPr>
            <w:tcW w:w="816" w:type="dxa"/>
            <w:tcBorders>
              <w:top w:val="single" w:sz="5" w:space="0" w:color="000000"/>
              <w:left w:val="single" w:sz="5" w:space="0" w:color="000000"/>
              <w:bottom w:val="single" w:sz="5" w:space="0" w:color="000000"/>
              <w:right w:val="single" w:sz="5" w:space="0" w:color="000000"/>
            </w:tcBorders>
          </w:tcPr>
          <w:p w14:paraId="2B312D27" w14:textId="77777777" w:rsidR="005A2C9B" w:rsidRPr="0006663F" w:rsidRDefault="00E527A8" w:rsidP="00474878">
            <w:pPr>
              <w:pStyle w:val="TableParagraph"/>
              <w:keepNext/>
              <w:keepLines/>
              <w:spacing w:line="240" w:lineRule="exact"/>
              <w:ind w:left="99"/>
              <w:rPr>
                <w:rFonts w:ascii="Calibri" w:eastAsia="Calibri" w:hAnsi="Calibri" w:cs="Calibri"/>
                <w:sz w:val="20"/>
                <w:szCs w:val="20"/>
              </w:rPr>
            </w:pPr>
            <w:r w:rsidRPr="0006663F">
              <w:rPr>
                <w:rFonts w:ascii="Calibri"/>
                <w:sz w:val="20"/>
              </w:rPr>
              <w:t>3</w:t>
            </w:r>
          </w:p>
        </w:tc>
        <w:tc>
          <w:tcPr>
            <w:tcW w:w="912" w:type="dxa"/>
            <w:tcBorders>
              <w:top w:val="single" w:sz="5" w:space="0" w:color="000000"/>
              <w:left w:val="single" w:sz="5" w:space="0" w:color="000000"/>
              <w:bottom w:val="single" w:sz="5" w:space="0" w:color="000000"/>
              <w:right w:val="single" w:sz="5" w:space="0" w:color="000000"/>
            </w:tcBorders>
          </w:tcPr>
          <w:p w14:paraId="189E0D1C" w14:textId="77777777" w:rsidR="005A2C9B" w:rsidRPr="00F63E28" w:rsidRDefault="005A2C9B" w:rsidP="00C70433">
            <w:pPr>
              <w:keepNext/>
              <w:keepLines/>
              <w:jc w:val="center"/>
              <w:rPr>
                <w:rFonts w:ascii="Arial" w:hAnsi="Arial" w:cs="Arial"/>
                <w:b/>
              </w:rPr>
            </w:pPr>
          </w:p>
        </w:tc>
        <w:tc>
          <w:tcPr>
            <w:tcW w:w="989" w:type="dxa"/>
            <w:tcBorders>
              <w:top w:val="single" w:sz="5" w:space="0" w:color="000000"/>
              <w:left w:val="single" w:sz="5" w:space="0" w:color="000000"/>
              <w:bottom w:val="single" w:sz="5" w:space="0" w:color="000000"/>
              <w:right w:val="single" w:sz="5" w:space="0" w:color="000000"/>
            </w:tcBorders>
          </w:tcPr>
          <w:p w14:paraId="026999C8" w14:textId="77777777" w:rsidR="005A2C9B" w:rsidRPr="00F63E28" w:rsidRDefault="005A2C9B" w:rsidP="00C70433">
            <w:pPr>
              <w:keepNext/>
              <w:keepLines/>
              <w:jc w:val="center"/>
              <w:rPr>
                <w:rFonts w:ascii="Arial" w:hAnsi="Arial" w:cs="Arial"/>
                <w:b/>
              </w:rPr>
            </w:pPr>
          </w:p>
        </w:tc>
        <w:tc>
          <w:tcPr>
            <w:tcW w:w="989" w:type="dxa"/>
            <w:tcBorders>
              <w:top w:val="single" w:sz="5" w:space="0" w:color="000000"/>
              <w:left w:val="single" w:sz="5" w:space="0" w:color="000000"/>
              <w:bottom w:val="single" w:sz="5" w:space="0" w:color="000000"/>
              <w:right w:val="single" w:sz="5" w:space="0" w:color="000000"/>
            </w:tcBorders>
          </w:tcPr>
          <w:p w14:paraId="283D4062" w14:textId="77777777" w:rsidR="005A2C9B" w:rsidRPr="00F63E28" w:rsidRDefault="005A2C9B" w:rsidP="00C70433">
            <w:pPr>
              <w:keepNext/>
              <w:keepLines/>
              <w:jc w:val="center"/>
              <w:rPr>
                <w:rFonts w:ascii="Arial" w:hAnsi="Arial" w:cs="Arial"/>
                <w:b/>
              </w:rPr>
            </w:pPr>
          </w:p>
        </w:tc>
        <w:tc>
          <w:tcPr>
            <w:tcW w:w="989" w:type="dxa"/>
            <w:tcBorders>
              <w:top w:val="single" w:sz="5" w:space="0" w:color="000000"/>
              <w:left w:val="single" w:sz="5" w:space="0" w:color="000000"/>
              <w:bottom w:val="single" w:sz="5" w:space="0" w:color="000000"/>
              <w:right w:val="single" w:sz="5" w:space="0" w:color="000000"/>
            </w:tcBorders>
          </w:tcPr>
          <w:p w14:paraId="50DBC851" w14:textId="77777777" w:rsidR="005A2C9B" w:rsidRPr="00F63E28" w:rsidRDefault="005A2C9B" w:rsidP="00C70433">
            <w:pPr>
              <w:keepNext/>
              <w:keepLines/>
              <w:jc w:val="center"/>
              <w:rPr>
                <w:rFonts w:ascii="Arial" w:hAnsi="Arial" w:cs="Arial"/>
                <w:b/>
              </w:rPr>
            </w:pPr>
          </w:p>
        </w:tc>
        <w:tc>
          <w:tcPr>
            <w:tcW w:w="994" w:type="dxa"/>
            <w:tcBorders>
              <w:top w:val="single" w:sz="5" w:space="0" w:color="000000"/>
              <w:left w:val="single" w:sz="5" w:space="0" w:color="000000"/>
              <w:bottom w:val="single" w:sz="5" w:space="0" w:color="000000"/>
              <w:right w:val="single" w:sz="5" w:space="0" w:color="000000"/>
            </w:tcBorders>
          </w:tcPr>
          <w:p w14:paraId="1AA0BEAB" w14:textId="77777777" w:rsidR="005A2C9B" w:rsidRPr="00F63E28" w:rsidRDefault="005A2C9B" w:rsidP="00C70433">
            <w:pPr>
              <w:keepNext/>
              <w:keepLines/>
              <w:jc w:val="center"/>
              <w:rPr>
                <w:rFonts w:ascii="Arial" w:hAnsi="Arial" w:cs="Arial"/>
                <w:b/>
              </w:rPr>
            </w:pPr>
          </w:p>
        </w:tc>
        <w:tc>
          <w:tcPr>
            <w:tcW w:w="3137" w:type="dxa"/>
            <w:tcBorders>
              <w:top w:val="single" w:sz="5" w:space="0" w:color="000000"/>
              <w:left w:val="single" w:sz="5" w:space="0" w:color="000000"/>
              <w:bottom w:val="single" w:sz="5" w:space="0" w:color="000000"/>
              <w:right w:val="single" w:sz="5" w:space="0" w:color="000000"/>
            </w:tcBorders>
          </w:tcPr>
          <w:p w14:paraId="23BF6789" w14:textId="77777777" w:rsidR="005A2C9B" w:rsidRPr="00F63E28" w:rsidRDefault="005A2C9B" w:rsidP="00C70433">
            <w:pPr>
              <w:keepNext/>
              <w:keepLines/>
              <w:jc w:val="center"/>
              <w:rPr>
                <w:rFonts w:ascii="Arial" w:hAnsi="Arial" w:cs="Arial"/>
                <w:b/>
              </w:rPr>
            </w:pPr>
          </w:p>
        </w:tc>
      </w:tr>
      <w:tr w:rsidR="005A2C9B" w:rsidRPr="0006663F" w14:paraId="61542E34" w14:textId="77777777" w:rsidTr="0006663F">
        <w:trPr>
          <w:trHeight w:hRule="exact" w:val="254"/>
        </w:trPr>
        <w:tc>
          <w:tcPr>
            <w:tcW w:w="816" w:type="dxa"/>
            <w:tcBorders>
              <w:top w:val="single" w:sz="5" w:space="0" w:color="000000"/>
              <w:left w:val="single" w:sz="5" w:space="0" w:color="000000"/>
              <w:bottom w:val="single" w:sz="5" w:space="0" w:color="000000"/>
              <w:right w:val="single" w:sz="5" w:space="0" w:color="000000"/>
            </w:tcBorders>
          </w:tcPr>
          <w:p w14:paraId="2187CAAB" w14:textId="77777777" w:rsidR="005A2C9B" w:rsidRPr="0006663F" w:rsidRDefault="00E527A8" w:rsidP="00474878">
            <w:pPr>
              <w:pStyle w:val="TableParagraph"/>
              <w:keepNext/>
              <w:keepLines/>
              <w:spacing w:line="240" w:lineRule="exact"/>
              <w:ind w:left="99"/>
              <w:rPr>
                <w:rFonts w:ascii="Calibri" w:eastAsia="Calibri" w:hAnsi="Calibri" w:cs="Calibri"/>
                <w:sz w:val="20"/>
                <w:szCs w:val="20"/>
              </w:rPr>
            </w:pPr>
            <w:r w:rsidRPr="0006663F">
              <w:rPr>
                <w:rFonts w:ascii="Calibri"/>
                <w:sz w:val="20"/>
              </w:rPr>
              <w:t>4</w:t>
            </w:r>
          </w:p>
        </w:tc>
        <w:tc>
          <w:tcPr>
            <w:tcW w:w="912" w:type="dxa"/>
            <w:tcBorders>
              <w:top w:val="single" w:sz="5" w:space="0" w:color="000000"/>
              <w:left w:val="single" w:sz="5" w:space="0" w:color="000000"/>
              <w:bottom w:val="single" w:sz="5" w:space="0" w:color="000000"/>
              <w:right w:val="single" w:sz="5" w:space="0" w:color="000000"/>
            </w:tcBorders>
          </w:tcPr>
          <w:p w14:paraId="7176C94D" w14:textId="77777777" w:rsidR="005A2C9B" w:rsidRPr="00F63E28" w:rsidRDefault="005A2C9B" w:rsidP="00C70433">
            <w:pPr>
              <w:keepNext/>
              <w:keepLines/>
              <w:jc w:val="center"/>
              <w:rPr>
                <w:rFonts w:ascii="Arial" w:hAnsi="Arial" w:cs="Arial"/>
                <w:b/>
              </w:rPr>
            </w:pPr>
          </w:p>
        </w:tc>
        <w:tc>
          <w:tcPr>
            <w:tcW w:w="989" w:type="dxa"/>
            <w:tcBorders>
              <w:top w:val="single" w:sz="5" w:space="0" w:color="000000"/>
              <w:left w:val="single" w:sz="5" w:space="0" w:color="000000"/>
              <w:bottom w:val="single" w:sz="5" w:space="0" w:color="000000"/>
              <w:right w:val="single" w:sz="5" w:space="0" w:color="000000"/>
            </w:tcBorders>
          </w:tcPr>
          <w:p w14:paraId="751589BD" w14:textId="77777777" w:rsidR="005A2C9B" w:rsidRPr="00F63E28" w:rsidRDefault="005A2C9B" w:rsidP="00C70433">
            <w:pPr>
              <w:keepNext/>
              <w:keepLines/>
              <w:jc w:val="center"/>
              <w:rPr>
                <w:rFonts w:ascii="Arial" w:hAnsi="Arial" w:cs="Arial"/>
                <w:b/>
              </w:rPr>
            </w:pPr>
          </w:p>
        </w:tc>
        <w:tc>
          <w:tcPr>
            <w:tcW w:w="989" w:type="dxa"/>
            <w:tcBorders>
              <w:top w:val="single" w:sz="5" w:space="0" w:color="000000"/>
              <w:left w:val="single" w:sz="5" w:space="0" w:color="000000"/>
              <w:bottom w:val="single" w:sz="5" w:space="0" w:color="000000"/>
              <w:right w:val="single" w:sz="5" w:space="0" w:color="000000"/>
            </w:tcBorders>
          </w:tcPr>
          <w:p w14:paraId="56521C82" w14:textId="77777777" w:rsidR="005A2C9B" w:rsidRPr="00F63E28" w:rsidRDefault="005A2C9B" w:rsidP="00C70433">
            <w:pPr>
              <w:keepNext/>
              <w:keepLines/>
              <w:jc w:val="center"/>
              <w:rPr>
                <w:rFonts w:ascii="Arial" w:hAnsi="Arial" w:cs="Arial"/>
                <w:b/>
              </w:rPr>
            </w:pPr>
          </w:p>
        </w:tc>
        <w:tc>
          <w:tcPr>
            <w:tcW w:w="989" w:type="dxa"/>
            <w:tcBorders>
              <w:top w:val="single" w:sz="5" w:space="0" w:color="000000"/>
              <w:left w:val="single" w:sz="5" w:space="0" w:color="000000"/>
              <w:bottom w:val="single" w:sz="5" w:space="0" w:color="000000"/>
              <w:right w:val="single" w:sz="5" w:space="0" w:color="000000"/>
            </w:tcBorders>
          </w:tcPr>
          <w:p w14:paraId="271C8304" w14:textId="77777777" w:rsidR="005A2C9B" w:rsidRPr="00F63E28" w:rsidRDefault="005A2C9B" w:rsidP="00C70433">
            <w:pPr>
              <w:keepNext/>
              <w:keepLines/>
              <w:jc w:val="center"/>
              <w:rPr>
                <w:rFonts w:ascii="Arial" w:hAnsi="Arial" w:cs="Arial"/>
                <w:b/>
              </w:rPr>
            </w:pPr>
          </w:p>
        </w:tc>
        <w:tc>
          <w:tcPr>
            <w:tcW w:w="994" w:type="dxa"/>
            <w:tcBorders>
              <w:top w:val="single" w:sz="5" w:space="0" w:color="000000"/>
              <w:left w:val="single" w:sz="5" w:space="0" w:color="000000"/>
              <w:bottom w:val="single" w:sz="5" w:space="0" w:color="000000"/>
              <w:right w:val="single" w:sz="5" w:space="0" w:color="000000"/>
            </w:tcBorders>
          </w:tcPr>
          <w:p w14:paraId="0BDAF77D" w14:textId="77777777" w:rsidR="005A2C9B" w:rsidRPr="00F63E28" w:rsidRDefault="005A2C9B" w:rsidP="00C70433">
            <w:pPr>
              <w:keepNext/>
              <w:keepLines/>
              <w:jc w:val="center"/>
              <w:rPr>
                <w:rFonts w:ascii="Arial" w:hAnsi="Arial" w:cs="Arial"/>
                <w:b/>
              </w:rPr>
            </w:pPr>
          </w:p>
        </w:tc>
        <w:tc>
          <w:tcPr>
            <w:tcW w:w="3137" w:type="dxa"/>
            <w:tcBorders>
              <w:top w:val="single" w:sz="5" w:space="0" w:color="000000"/>
              <w:left w:val="single" w:sz="5" w:space="0" w:color="000000"/>
              <w:bottom w:val="single" w:sz="5" w:space="0" w:color="000000"/>
              <w:right w:val="single" w:sz="5" w:space="0" w:color="000000"/>
            </w:tcBorders>
          </w:tcPr>
          <w:p w14:paraId="6A553160" w14:textId="77777777" w:rsidR="005A2C9B" w:rsidRPr="00F63E28" w:rsidRDefault="005A2C9B" w:rsidP="00C70433">
            <w:pPr>
              <w:keepNext/>
              <w:keepLines/>
              <w:jc w:val="center"/>
              <w:rPr>
                <w:rFonts w:ascii="Arial" w:hAnsi="Arial" w:cs="Arial"/>
                <w:b/>
              </w:rPr>
            </w:pPr>
          </w:p>
        </w:tc>
      </w:tr>
      <w:tr w:rsidR="005A2C9B" w:rsidRPr="0006663F" w14:paraId="6E6F7021" w14:textId="77777777" w:rsidTr="0006663F">
        <w:trPr>
          <w:trHeight w:hRule="exact" w:val="254"/>
        </w:trPr>
        <w:tc>
          <w:tcPr>
            <w:tcW w:w="816" w:type="dxa"/>
            <w:tcBorders>
              <w:top w:val="single" w:sz="5" w:space="0" w:color="000000"/>
              <w:left w:val="single" w:sz="5" w:space="0" w:color="000000"/>
              <w:bottom w:val="single" w:sz="5" w:space="0" w:color="000000"/>
              <w:right w:val="single" w:sz="5" w:space="0" w:color="000000"/>
            </w:tcBorders>
          </w:tcPr>
          <w:p w14:paraId="757D642B" w14:textId="77777777" w:rsidR="005A2C9B" w:rsidRPr="0006663F" w:rsidRDefault="00E527A8" w:rsidP="00474878">
            <w:pPr>
              <w:pStyle w:val="TableParagraph"/>
              <w:keepNext/>
              <w:keepLines/>
              <w:spacing w:line="240" w:lineRule="exact"/>
              <w:ind w:left="99"/>
              <w:rPr>
                <w:rFonts w:ascii="Calibri" w:eastAsia="Calibri" w:hAnsi="Calibri" w:cs="Calibri"/>
                <w:sz w:val="20"/>
                <w:szCs w:val="20"/>
              </w:rPr>
            </w:pPr>
            <w:r w:rsidRPr="0006663F">
              <w:rPr>
                <w:rFonts w:ascii="Calibri"/>
                <w:sz w:val="20"/>
              </w:rPr>
              <w:t>5</w:t>
            </w:r>
          </w:p>
        </w:tc>
        <w:tc>
          <w:tcPr>
            <w:tcW w:w="912" w:type="dxa"/>
            <w:tcBorders>
              <w:top w:val="single" w:sz="5" w:space="0" w:color="000000"/>
              <w:left w:val="single" w:sz="5" w:space="0" w:color="000000"/>
              <w:bottom w:val="single" w:sz="5" w:space="0" w:color="000000"/>
              <w:right w:val="single" w:sz="5" w:space="0" w:color="000000"/>
            </w:tcBorders>
          </w:tcPr>
          <w:p w14:paraId="6678B94F" w14:textId="77777777" w:rsidR="005A2C9B" w:rsidRPr="00F63E28" w:rsidRDefault="005A2C9B" w:rsidP="00C70433">
            <w:pPr>
              <w:keepNext/>
              <w:keepLines/>
              <w:jc w:val="center"/>
              <w:rPr>
                <w:rFonts w:ascii="Arial" w:hAnsi="Arial" w:cs="Arial"/>
                <w:b/>
              </w:rPr>
            </w:pPr>
          </w:p>
        </w:tc>
        <w:tc>
          <w:tcPr>
            <w:tcW w:w="989" w:type="dxa"/>
            <w:tcBorders>
              <w:top w:val="single" w:sz="5" w:space="0" w:color="000000"/>
              <w:left w:val="single" w:sz="5" w:space="0" w:color="000000"/>
              <w:bottom w:val="single" w:sz="5" w:space="0" w:color="000000"/>
              <w:right w:val="single" w:sz="5" w:space="0" w:color="000000"/>
            </w:tcBorders>
          </w:tcPr>
          <w:p w14:paraId="4069F6EC" w14:textId="77777777" w:rsidR="005A2C9B" w:rsidRPr="00F63E28" w:rsidRDefault="005A2C9B" w:rsidP="00C70433">
            <w:pPr>
              <w:keepNext/>
              <w:keepLines/>
              <w:jc w:val="center"/>
              <w:rPr>
                <w:rFonts w:ascii="Arial" w:hAnsi="Arial" w:cs="Arial"/>
                <w:b/>
              </w:rPr>
            </w:pPr>
          </w:p>
        </w:tc>
        <w:tc>
          <w:tcPr>
            <w:tcW w:w="989" w:type="dxa"/>
            <w:tcBorders>
              <w:top w:val="single" w:sz="5" w:space="0" w:color="000000"/>
              <w:left w:val="single" w:sz="5" w:space="0" w:color="000000"/>
              <w:bottom w:val="single" w:sz="5" w:space="0" w:color="000000"/>
              <w:right w:val="single" w:sz="5" w:space="0" w:color="000000"/>
            </w:tcBorders>
          </w:tcPr>
          <w:p w14:paraId="3C3292CD" w14:textId="77777777" w:rsidR="005A2C9B" w:rsidRPr="00F63E28" w:rsidRDefault="005A2C9B" w:rsidP="00C70433">
            <w:pPr>
              <w:keepNext/>
              <w:keepLines/>
              <w:jc w:val="center"/>
              <w:rPr>
                <w:rFonts w:ascii="Arial" w:hAnsi="Arial" w:cs="Arial"/>
                <w:b/>
              </w:rPr>
            </w:pPr>
          </w:p>
        </w:tc>
        <w:tc>
          <w:tcPr>
            <w:tcW w:w="989" w:type="dxa"/>
            <w:tcBorders>
              <w:top w:val="single" w:sz="5" w:space="0" w:color="000000"/>
              <w:left w:val="single" w:sz="5" w:space="0" w:color="000000"/>
              <w:bottom w:val="single" w:sz="5" w:space="0" w:color="000000"/>
              <w:right w:val="single" w:sz="5" w:space="0" w:color="000000"/>
            </w:tcBorders>
          </w:tcPr>
          <w:p w14:paraId="7B369EDB" w14:textId="77777777" w:rsidR="005A2C9B" w:rsidRPr="00F63E28" w:rsidRDefault="005A2C9B" w:rsidP="00C70433">
            <w:pPr>
              <w:keepNext/>
              <w:keepLines/>
              <w:jc w:val="center"/>
              <w:rPr>
                <w:rFonts w:ascii="Arial" w:hAnsi="Arial" w:cs="Arial"/>
                <w:b/>
              </w:rPr>
            </w:pPr>
          </w:p>
        </w:tc>
        <w:tc>
          <w:tcPr>
            <w:tcW w:w="994" w:type="dxa"/>
            <w:tcBorders>
              <w:top w:val="single" w:sz="5" w:space="0" w:color="000000"/>
              <w:left w:val="single" w:sz="5" w:space="0" w:color="000000"/>
              <w:bottom w:val="single" w:sz="5" w:space="0" w:color="000000"/>
              <w:right w:val="single" w:sz="5" w:space="0" w:color="000000"/>
            </w:tcBorders>
          </w:tcPr>
          <w:p w14:paraId="79793656" w14:textId="77777777" w:rsidR="005A2C9B" w:rsidRPr="00F63E28" w:rsidRDefault="005A2C9B" w:rsidP="00C70433">
            <w:pPr>
              <w:keepNext/>
              <w:keepLines/>
              <w:jc w:val="center"/>
              <w:rPr>
                <w:rFonts w:ascii="Arial" w:hAnsi="Arial" w:cs="Arial"/>
                <w:b/>
              </w:rPr>
            </w:pPr>
          </w:p>
        </w:tc>
        <w:tc>
          <w:tcPr>
            <w:tcW w:w="3137" w:type="dxa"/>
            <w:tcBorders>
              <w:top w:val="single" w:sz="5" w:space="0" w:color="000000"/>
              <w:left w:val="single" w:sz="5" w:space="0" w:color="000000"/>
              <w:bottom w:val="single" w:sz="5" w:space="0" w:color="000000"/>
              <w:right w:val="single" w:sz="5" w:space="0" w:color="000000"/>
            </w:tcBorders>
          </w:tcPr>
          <w:p w14:paraId="3A2667F8" w14:textId="77777777" w:rsidR="005A2C9B" w:rsidRPr="00F63E28" w:rsidRDefault="005A2C9B" w:rsidP="00C70433">
            <w:pPr>
              <w:keepNext/>
              <w:keepLines/>
              <w:jc w:val="center"/>
              <w:rPr>
                <w:rFonts w:ascii="Arial" w:hAnsi="Arial" w:cs="Arial"/>
                <w:b/>
              </w:rPr>
            </w:pPr>
          </w:p>
        </w:tc>
      </w:tr>
      <w:tr w:rsidR="005A2C9B" w:rsidRPr="0006663F" w14:paraId="65C80DCE" w14:textId="77777777" w:rsidTr="0006663F">
        <w:trPr>
          <w:trHeight w:hRule="exact" w:val="254"/>
        </w:trPr>
        <w:tc>
          <w:tcPr>
            <w:tcW w:w="816" w:type="dxa"/>
            <w:tcBorders>
              <w:top w:val="single" w:sz="5" w:space="0" w:color="000000"/>
              <w:left w:val="single" w:sz="5" w:space="0" w:color="000000"/>
              <w:bottom w:val="single" w:sz="5" w:space="0" w:color="000000"/>
              <w:right w:val="single" w:sz="5" w:space="0" w:color="000000"/>
            </w:tcBorders>
          </w:tcPr>
          <w:p w14:paraId="442D966D" w14:textId="77777777" w:rsidR="005A2C9B" w:rsidRPr="0006663F" w:rsidRDefault="00E527A8" w:rsidP="00474878">
            <w:pPr>
              <w:pStyle w:val="TableParagraph"/>
              <w:keepNext/>
              <w:keepLines/>
              <w:spacing w:line="240" w:lineRule="exact"/>
              <w:ind w:left="99"/>
              <w:rPr>
                <w:rFonts w:ascii="Calibri" w:eastAsia="Calibri" w:hAnsi="Calibri" w:cs="Calibri"/>
                <w:sz w:val="20"/>
                <w:szCs w:val="20"/>
              </w:rPr>
            </w:pPr>
            <w:r w:rsidRPr="0006663F">
              <w:rPr>
                <w:rFonts w:ascii="Calibri"/>
                <w:sz w:val="20"/>
              </w:rPr>
              <w:t>6</w:t>
            </w:r>
          </w:p>
        </w:tc>
        <w:tc>
          <w:tcPr>
            <w:tcW w:w="912" w:type="dxa"/>
            <w:tcBorders>
              <w:top w:val="single" w:sz="5" w:space="0" w:color="000000"/>
              <w:left w:val="single" w:sz="5" w:space="0" w:color="000000"/>
              <w:bottom w:val="single" w:sz="5" w:space="0" w:color="000000"/>
              <w:right w:val="single" w:sz="5" w:space="0" w:color="000000"/>
            </w:tcBorders>
          </w:tcPr>
          <w:p w14:paraId="23F0B7EE" w14:textId="77777777" w:rsidR="005A2C9B" w:rsidRPr="00F63E28" w:rsidRDefault="005A2C9B" w:rsidP="00C70433">
            <w:pPr>
              <w:keepNext/>
              <w:keepLines/>
              <w:jc w:val="center"/>
              <w:rPr>
                <w:rFonts w:ascii="Arial" w:hAnsi="Arial" w:cs="Arial"/>
                <w:b/>
              </w:rPr>
            </w:pPr>
          </w:p>
        </w:tc>
        <w:tc>
          <w:tcPr>
            <w:tcW w:w="989" w:type="dxa"/>
            <w:tcBorders>
              <w:top w:val="single" w:sz="5" w:space="0" w:color="000000"/>
              <w:left w:val="single" w:sz="5" w:space="0" w:color="000000"/>
              <w:bottom w:val="single" w:sz="5" w:space="0" w:color="000000"/>
              <w:right w:val="single" w:sz="5" w:space="0" w:color="000000"/>
            </w:tcBorders>
          </w:tcPr>
          <w:p w14:paraId="64CCE140" w14:textId="77777777" w:rsidR="005A2C9B" w:rsidRPr="00F63E28" w:rsidRDefault="005A2C9B" w:rsidP="00C70433">
            <w:pPr>
              <w:keepNext/>
              <w:keepLines/>
              <w:jc w:val="center"/>
              <w:rPr>
                <w:rFonts w:ascii="Arial" w:hAnsi="Arial" w:cs="Arial"/>
                <w:b/>
              </w:rPr>
            </w:pPr>
          </w:p>
        </w:tc>
        <w:tc>
          <w:tcPr>
            <w:tcW w:w="989" w:type="dxa"/>
            <w:tcBorders>
              <w:top w:val="single" w:sz="5" w:space="0" w:color="000000"/>
              <w:left w:val="single" w:sz="5" w:space="0" w:color="000000"/>
              <w:bottom w:val="single" w:sz="5" w:space="0" w:color="000000"/>
              <w:right w:val="single" w:sz="5" w:space="0" w:color="000000"/>
            </w:tcBorders>
          </w:tcPr>
          <w:p w14:paraId="22EA5282" w14:textId="77777777" w:rsidR="005A2C9B" w:rsidRPr="00F63E28" w:rsidRDefault="005A2C9B" w:rsidP="00C70433">
            <w:pPr>
              <w:keepNext/>
              <w:keepLines/>
              <w:jc w:val="center"/>
              <w:rPr>
                <w:rFonts w:ascii="Arial" w:hAnsi="Arial" w:cs="Arial"/>
                <w:b/>
              </w:rPr>
            </w:pPr>
          </w:p>
        </w:tc>
        <w:tc>
          <w:tcPr>
            <w:tcW w:w="989" w:type="dxa"/>
            <w:tcBorders>
              <w:top w:val="single" w:sz="5" w:space="0" w:color="000000"/>
              <w:left w:val="single" w:sz="5" w:space="0" w:color="000000"/>
              <w:bottom w:val="single" w:sz="5" w:space="0" w:color="000000"/>
              <w:right w:val="single" w:sz="5" w:space="0" w:color="000000"/>
            </w:tcBorders>
          </w:tcPr>
          <w:p w14:paraId="126BFB2E" w14:textId="77777777" w:rsidR="005A2C9B" w:rsidRPr="00F63E28" w:rsidRDefault="005A2C9B" w:rsidP="00C70433">
            <w:pPr>
              <w:keepNext/>
              <w:keepLines/>
              <w:jc w:val="center"/>
              <w:rPr>
                <w:rFonts w:ascii="Arial" w:hAnsi="Arial" w:cs="Arial"/>
                <w:b/>
              </w:rPr>
            </w:pPr>
          </w:p>
        </w:tc>
        <w:tc>
          <w:tcPr>
            <w:tcW w:w="994" w:type="dxa"/>
            <w:tcBorders>
              <w:top w:val="single" w:sz="5" w:space="0" w:color="000000"/>
              <w:left w:val="single" w:sz="5" w:space="0" w:color="000000"/>
              <w:bottom w:val="single" w:sz="5" w:space="0" w:color="000000"/>
              <w:right w:val="single" w:sz="5" w:space="0" w:color="000000"/>
            </w:tcBorders>
          </w:tcPr>
          <w:p w14:paraId="538FBECB" w14:textId="77777777" w:rsidR="005A2C9B" w:rsidRPr="00F63E28" w:rsidRDefault="005A2C9B" w:rsidP="00C70433">
            <w:pPr>
              <w:keepNext/>
              <w:keepLines/>
              <w:jc w:val="center"/>
              <w:rPr>
                <w:rFonts w:ascii="Arial" w:hAnsi="Arial" w:cs="Arial"/>
                <w:b/>
              </w:rPr>
            </w:pPr>
          </w:p>
        </w:tc>
        <w:tc>
          <w:tcPr>
            <w:tcW w:w="3137" w:type="dxa"/>
            <w:tcBorders>
              <w:top w:val="single" w:sz="5" w:space="0" w:color="000000"/>
              <w:left w:val="single" w:sz="5" w:space="0" w:color="000000"/>
              <w:bottom w:val="single" w:sz="5" w:space="0" w:color="000000"/>
              <w:right w:val="single" w:sz="5" w:space="0" w:color="000000"/>
            </w:tcBorders>
          </w:tcPr>
          <w:p w14:paraId="4C975C98" w14:textId="77777777" w:rsidR="005A2C9B" w:rsidRPr="00F63E28" w:rsidRDefault="005A2C9B" w:rsidP="00C70433">
            <w:pPr>
              <w:keepNext/>
              <w:keepLines/>
              <w:jc w:val="center"/>
              <w:rPr>
                <w:rFonts w:ascii="Arial" w:hAnsi="Arial" w:cs="Arial"/>
                <w:b/>
              </w:rPr>
            </w:pPr>
          </w:p>
        </w:tc>
      </w:tr>
      <w:tr w:rsidR="005A2C9B" w:rsidRPr="0006663F" w14:paraId="0AB79CD7" w14:textId="77777777" w:rsidTr="0006663F">
        <w:trPr>
          <w:trHeight w:hRule="exact" w:val="254"/>
        </w:trPr>
        <w:tc>
          <w:tcPr>
            <w:tcW w:w="816" w:type="dxa"/>
            <w:tcBorders>
              <w:top w:val="single" w:sz="5" w:space="0" w:color="000000"/>
              <w:left w:val="single" w:sz="5" w:space="0" w:color="000000"/>
              <w:bottom w:val="single" w:sz="5" w:space="0" w:color="000000"/>
              <w:right w:val="single" w:sz="5" w:space="0" w:color="000000"/>
            </w:tcBorders>
          </w:tcPr>
          <w:p w14:paraId="46C688D4" w14:textId="77777777" w:rsidR="005A2C9B" w:rsidRPr="0006663F" w:rsidRDefault="00E527A8" w:rsidP="00474878">
            <w:pPr>
              <w:pStyle w:val="TableParagraph"/>
              <w:keepNext/>
              <w:keepLines/>
              <w:spacing w:line="240" w:lineRule="exact"/>
              <w:ind w:left="99"/>
              <w:rPr>
                <w:rFonts w:ascii="Calibri" w:eastAsia="Calibri" w:hAnsi="Calibri" w:cs="Calibri"/>
                <w:sz w:val="20"/>
                <w:szCs w:val="20"/>
              </w:rPr>
            </w:pPr>
            <w:r w:rsidRPr="0006663F">
              <w:rPr>
                <w:rFonts w:ascii="Calibri"/>
                <w:sz w:val="20"/>
              </w:rPr>
              <w:t>7</w:t>
            </w:r>
          </w:p>
        </w:tc>
        <w:tc>
          <w:tcPr>
            <w:tcW w:w="912" w:type="dxa"/>
            <w:tcBorders>
              <w:top w:val="single" w:sz="5" w:space="0" w:color="000000"/>
              <w:left w:val="single" w:sz="5" w:space="0" w:color="000000"/>
              <w:bottom w:val="single" w:sz="5" w:space="0" w:color="000000"/>
              <w:right w:val="single" w:sz="5" w:space="0" w:color="000000"/>
            </w:tcBorders>
          </w:tcPr>
          <w:p w14:paraId="497C038F" w14:textId="77777777" w:rsidR="005A2C9B" w:rsidRPr="00F63E28" w:rsidRDefault="005A2C9B" w:rsidP="00C70433">
            <w:pPr>
              <w:keepNext/>
              <w:keepLines/>
              <w:jc w:val="center"/>
              <w:rPr>
                <w:rFonts w:ascii="Arial" w:hAnsi="Arial" w:cs="Arial"/>
                <w:b/>
              </w:rPr>
            </w:pPr>
          </w:p>
        </w:tc>
        <w:tc>
          <w:tcPr>
            <w:tcW w:w="989" w:type="dxa"/>
            <w:tcBorders>
              <w:top w:val="single" w:sz="5" w:space="0" w:color="000000"/>
              <w:left w:val="single" w:sz="5" w:space="0" w:color="000000"/>
              <w:bottom w:val="single" w:sz="5" w:space="0" w:color="000000"/>
              <w:right w:val="single" w:sz="5" w:space="0" w:color="000000"/>
            </w:tcBorders>
          </w:tcPr>
          <w:p w14:paraId="35A156EC" w14:textId="77777777" w:rsidR="005A2C9B" w:rsidRPr="00F63E28" w:rsidRDefault="005A2C9B" w:rsidP="00C70433">
            <w:pPr>
              <w:keepNext/>
              <w:keepLines/>
              <w:jc w:val="center"/>
              <w:rPr>
                <w:rFonts w:ascii="Arial" w:hAnsi="Arial" w:cs="Arial"/>
                <w:b/>
              </w:rPr>
            </w:pPr>
          </w:p>
        </w:tc>
        <w:tc>
          <w:tcPr>
            <w:tcW w:w="989" w:type="dxa"/>
            <w:tcBorders>
              <w:top w:val="single" w:sz="5" w:space="0" w:color="000000"/>
              <w:left w:val="single" w:sz="5" w:space="0" w:color="000000"/>
              <w:bottom w:val="single" w:sz="5" w:space="0" w:color="000000"/>
              <w:right w:val="single" w:sz="5" w:space="0" w:color="000000"/>
            </w:tcBorders>
          </w:tcPr>
          <w:p w14:paraId="09906AA3" w14:textId="77777777" w:rsidR="005A2C9B" w:rsidRPr="00F63E28" w:rsidRDefault="005A2C9B" w:rsidP="00C70433">
            <w:pPr>
              <w:keepNext/>
              <w:keepLines/>
              <w:jc w:val="center"/>
              <w:rPr>
                <w:rFonts w:ascii="Arial" w:hAnsi="Arial" w:cs="Arial"/>
                <w:b/>
              </w:rPr>
            </w:pPr>
          </w:p>
        </w:tc>
        <w:tc>
          <w:tcPr>
            <w:tcW w:w="989" w:type="dxa"/>
            <w:tcBorders>
              <w:top w:val="single" w:sz="5" w:space="0" w:color="000000"/>
              <w:left w:val="single" w:sz="5" w:space="0" w:color="000000"/>
              <w:bottom w:val="single" w:sz="5" w:space="0" w:color="000000"/>
              <w:right w:val="single" w:sz="5" w:space="0" w:color="000000"/>
            </w:tcBorders>
          </w:tcPr>
          <w:p w14:paraId="0457ACF6" w14:textId="77777777" w:rsidR="005A2C9B" w:rsidRPr="00F63E28" w:rsidRDefault="005A2C9B" w:rsidP="00C70433">
            <w:pPr>
              <w:keepNext/>
              <w:keepLines/>
              <w:jc w:val="center"/>
              <w:rPr>
                <w:rFonts w:ascii="Arial" w:hAnsi="Arial" w:cs="Arial"/>
                <w:b/>
              </w:rPr>
            </w:pPr>
          </w:p>
        </w:tc>
        <w:tc>
          <w:tcPr>
            <w:tcW w:w="994" w:type="dxa"/>
            <w:tcBorders>
              <w:top w:val="single" w:sz="5" w:space="0" w:color="000000"/>
              <w:left w:val="single" w:sz="5" w:space="0" w:color="000000"/>
              <w:bottom w:val="single" w:sz="5" w:space="0" w:color="000000"/>
              <w:right w:val="single" w:sz="5" w:space="0" w:color="000000"/>
            </w:tcBorders>
          </w:tcPr>
          <w:p w14:paraId="32930042" w14:textId="77777777" w:rsidR="005A2C9B" w:rsidRPr="00F63E28" w:rsidRDefault="005A2C9B" w:rsidP="00C70433">
            <w:pPr>
              <w:keepNext/>
              <w:keepLines/>
              <w:jc w:val="center"/>
              <w:rPr>
                <w:rFonts w:ascii="Arial" w:hAnsi="Arial" w:cs="Arial"/>
                <w:b/>
              </w:rPr>
            </w:pPr>
          </w:p>
        </w:tc>
        <w:tc>
          <w:tcPr>
            <w:tcW w:w="3137" w:type="dxa"/>
            <w:tcBorders>
              <w:top w:val="single" w:sz="5" w:space="0" w:color="000000"/>
              <w:left w:val="single" w:sz="5" w:space="0" w:color="000000"/>
              <w:bottom w:val="single" w:sz="5" w:space="0" w:color="000000"/>
              <w:right w:val="single" w:sz="5" w:space="0" w:color="000000"/>
            </w:tcBorders>
          </w:tcPr>
          <w:p w14:paraId="4C7DA1DE" w14:textId="77777777" w:rsidR="005A2C9B" w:rsidRPr="00F63E28" w:rsidRDefault="005A2C9B" w:rsidP="00C70433">
            <w:pPr>
              <w:keepNext/>
              <w:keepLines/>
              <w:jc w:val="center"/>
              <w:rPr>
                <w:rFonts w:ascii="Arial" w:hAnsi="Arial" w:cs="Arial"/>
                <w:b/>
              </w:rPr>
            </w:pPr>
          </w:p>
        </w:tc>
      </w:tr>
      <w:tr w:rsidR="005A2C9B" w:rsidRPr="0006663F" w14:paraId="73365CB8" w14:textId="77777777" w:rsidTr="0006663F">
        <w:trPr>
          <w:trHeight w:hRule="exact" w:val="254"/>
        </w:trPr>
        <w:tc>
          <w:tcPr>
            <w:tcW w:w="816" w:type="dxa"/>
            <w:tcBorders>
              <w:top w:val="single" w:sz="5" w:space="0" w:color="000000"/>
              <w:left w:val="single" w:sz="5" w:space="0" w:color="000000"/>
              <w:bottom w:val="single" w:sz="5" w:space="0" w:color="000000"/>
              <w:right w:val="single" w:sz="5" w:space="0" w:color="000000"/>
            </w:tcBorders>
          </w:tcPr>
          <w:p w14:paraId="410899C1" w14:textId="77777777" w:rsidR="005A2C9B" w:rsidRPr="0006663F" w:rsidRDefault="00E527A8" w:rsidP="00474878">
            <w:pPr>
              <w:pStyle w:val="TableParagraph"/>
              <w:keepNext/>
              <w:keepLines/>
              <w:spacing w:line="240" w:lineRule="exact"/>
              <w:ind w:left="99"/>
              <w:rPr>
                <w:rFonts w:ascii="Calibri" w:eastAsia="Calibri" w:hAnsi="Calibri" w:cs="Calibri"/>
                <w:sz w:val="20"/>
                <w:szCs w:val="20"/>
              </w:rPr>
            </w:pPr>
            <w:r w:rsidRPr="0006663F">
              <w:rPr>
                <w:rFonts w:ascii="Calibri"/>
                <w:sz w:val="20"/>
              </w:rPr>
              <w:t>8</w:t>
            </w:r>
          </w:p>
        </w:tc>
        <w:tc>
          <w:tcPr>
            <w:tcW w:w="912" w:type="dxa"/>
            <w:tcBorders>
              <w:top w:val="single" w:sz="5" w:space="0" w:color="000000"/>
              <w:left w:val="single" w:sz="5" w:space="0" w:color="000000"/>
              <w:bottom w:val="single" w:sz="5" w:space="0" w:color="000000"/>
              <w:right w:val="single" w:sz="5" w:space="0" w:color="000000"/>
            </w:tcBorders>
          </w:tcPr>
          <w:p w14:paraId="01FF5D0E" w14:textId="77777777" w:rsidR="005A2C9B" w:rsidRPr="00F63E28" w:rsidRDefault="005A2C9B" w:rsidP="00C70433">
            <w:pPr>
              <w:keepNext/>
              <w:keepLines/>
              <w:jc w:val="center"/>
              <w:rPr>
                <w:rFonts w:ascii="Arial" w:hAnsi="Arial" w:cs="Arial"/>
                <w:b/>
              </w:rPr>
            </w:pPr>
          </w:p>
        </w:tc>
        <w:tc>
          <w:tcPr>
            <w:tcW w:w="989" w:type="dxa"/>
            <w:tcBorders>
              <w:top w:val="single" w:sz="5" w:space="0" w:color="000000"/>
              <w:left w:val="single" w:sz="5" w:space="0" w:color="000000"/>
              <w:bottom w:val="single" w:sz="5" w:space="0" w:color="000000"/>
              <w:right w:val="single" w:sz="5" w:space="0" w:color="000000"/>
            </w:tcBorders>
          </w:tcPr>
          <w:p w14:paraId="3CA190B1" w14:textId="77777777" w:rsidR="005A2C9B" w:rsidRPr="00F63E28" w:rsidRDefault="005A2C9B" w:rsidP="00C70433">
            <w:pPr>
              <w:keepNext/>
              <w:keepLines/>
              <w:jc w:val="center"/>
              <w:rPr>
                <w:rFonts w:ascii="Arial" w:hAnsi="Arial" w:cs="Arial"/>
                <w:b/>
              </w:rPr>
            </w:pPr>
          </w:p>
        </w:tc>
        <w:tc>
          <w:tcPr>
            <w:tcW w:w="989" w:type="dxa"/>
            <w:tcBorders>
              <w:top w:val="single" w:sz="5" w:space="0" w:color="000000"/>
              <w:left w:val="single" w:sz="5" w:space="0" w:color="000000"/>
              <w:bottom w:val="single" w:sz="5" w:space="0" w:color="000000"/>
              <w:right w:val="single" w:sz="5" w:space="0" w:color="000000"/>
            </w:tcBorders>
          </w:tcPr>
          <w:p w14:paraId="1D38AF65" w14:textId="77777777" w:rsidR="005A2C9B" w:rsidRPr="00F63E28" w:rsidRDefault="005A2C9B" w:rsidP="00C70433">
            <w:pPr>
              <w:keepNext/>
              <w:keepLines/>
              <w:jc w:val="center"/>
              <w:rPr>
                <w:rFonts w:ascii="Arial" w:hAnsi="Arial" w:cs="Arial"/>
                <w:b/>
              </w:rPr>
            </w:pPr>
          </w:p>
        </w:tc>
        <w:tc>
          <w:tcPr>
            <w:tcW w:w="989" w:type="dxa"/>
            <w:tcBorders>
              <w:top w:val="single" w:sz="5" w:space="0" w:color="000000"/>
              <w:left w:val="single" w:sz="5" w:space="0" w:color="000000"/>
              <w:bottom w:val="single" w:sz="5" w:space="0" w:color="000000"/>
              <w:right w:val="single" w:sz="5" w:space="0" w:color="000000"/>
            </w:tcBorders>
          </w:tcPr>
          <w:p w14:paraId="22AD7F0C" w14:textId="77777777" w:rsidR="005A2C9B" w:rsidRPr="00F63E28" w:rsidRDefault="005A2C9B" w:rsidP="00C70433">
            <w:pPr>
              <w:keepNext/>
              <w:keepLines/>
              <w:jc w:val="center"/>
              <w:rPr>
                <w:rFonts w:ascii="Arial" w:hAnsi="Arial" w:cs="Arial"/>
                <w:b/>
              </w:rPr>
            </w:pPr>
          </w:p>
        </w:tc>
        <w:tc>
          <w:tcPr>
            <w:tcW w:w="994" w:type="dxa"/>
            <w:tcBorders>
              <w:top w:val="single" w:sz="5" w:space="0" w:color="000000"/>
              <w:left w:val="single" w:sz="5" w:space="0" w:color="000000"/>
              <w:bottom w:val="single" w:sz="5" w:space="0" w:color="000000"/>
              <w:right w:val="single" w:sz="5" w:space="0" w:color="000000"/>
            </w:tcBorders>
          </w:tcPr>
          <w:p w14:paraId="74EFC287" w14:textId="77777777" w:rsidR="005A2C9B" w:rsidRPr="00F63E28" w:rsidRDefault="005A2C9B" w:rsidP="00C70433">
            <w:pPr>
              <w:keepNext/>
              <w:keepLines/>
              <w:jc w:val="center"/>
              <w:rPr>
                <w:rFonts w:ascii="Arial" w:hAnsi="Arial" w:cs="Arial"/>
                <w:b/>
              </w:rPr>
            </w:pPr>
          </w:p>
        </w:tc>
        <w:tc>
          <w:tcPr>
            <w:tcW w:w="3137" w:type="dxa"/>
            <w:tcBorders>
              <w:top w:val="single" w:sz="5" w:space="0" w:color="000000"/>
              <w:left w:val="single" w:sz="5" w:space="0" w:color="000000"/>
              <w:bottom w:val="single" w:sz="5" w:space="0" w:color="000000"/>
              <w:right w:val="single" w:sz="5" w:space="0" w:color="000000"/>
            </w:tcBorders>
          </w:tcPr>
          <w:p w14:paraId="2D06A6B6" w14:textId="77777777" w:rsidR="005A2C9B" w:rsidRPr="00F63E28" w:rsidRDefault="005A2C9B" w:rsidP="00C70433">
            <w:pPr>
              <w:keepNext/>
              <w:keepLines/>
              <w:jc w:val="center"/>
              <w:rPr>
                <w:rFonts w:ascii="Arial" w:hAnsi="Arial" w:cs="Arial"/>
                <w:b/>
              </w:rPr>
            </w:pPr>
          </w:p>
        </w:tc>
      </w:tr>
      <w:tr w:rsidR="005A2C9B" w:rsidRPr="0006663F" w14:paraId="51C32E28" w14:textId="77777777" w:rsidTr="0006663F">
        <w:trPr>
          <w:trHeight w:hRule="exact" w:val="254"/>
        </w:trPr>
        <w:tc>
          <w:tcPr>
            <w:tcW w:w="816" w:type="dxa"/>
            <w:tcBorders>
              <w:top w:val="single" w:sz="5" w:space="0" w:color="000000"/>
              <w:left w:val="single" w:sz="5" w:space="0" w:color="000000"/>
              <w:bottom w:val="single" w:sz="5" w:space="0" w:color="000000"/>
              <w:right w:val="single" w:sz="5" w:space="0" w:color="000000"/>
            </w:tcBorders>
          </w:tcPr>
          <w:p w14:paraId="078FFF6D" w14:textId="77777777" w:rsidR="005A2C9B" w:rsidRPr="0006663F" w:rsidRDefault="00E527A8" w:rsidP="00474878">
            <w:pPr>
              <w:pStyle w:val="TableParagraph"/>
              <w:keepNext/>
              <w:keepLines/>
              <w:spacing w:line="240" w:lineRule="exact"/>
              <w:ind w:left="99"/>
              <w:rPr>
                <w:rFonts w:ascii="Calibri" w:eastAsia="Calibri" w:hAnsi="Calibri" w:cs="Calibri"/>
                <w:sz w:val="20"/>
                <w:szCs w:val="20"/>
              </w:rPr>
            </w:pPr>
            <w:r w:rsidRPr="0006663F">
              <w:rPr>
                <w:rFonts w:ascii="Calibri"/>
                <w:sz w:val="20"/>
              </w:rPr>
              <w:t>9</w:t>
            </w:r>
          </w:p>
        </w:tc>
        <w:tc>
          <w:tcPr>
            <w:tcW w:w="912" w:type="dxa"/>
            <w:tcBorders>
              <w:top w:val="single" w:sz="5" w:space="0" w:color="000000"/>
              <w:left w:val="single" w:sz="5" w:space="0" w:color="000000"/>
              <w:bottom w:val="single" w:sz="5" w:space="0" w:color="000000"/>
              <w:right w:val="single" w:sz="5" w:space="0" w:color="000000"/>
            </w:tcBorders>
          </w:tcPr>
          <w:p w14:paraId="3A46A063" w14:textId="77777777" w:rsidR="005A2C9B" w:rsidRPr="00F63E28" w:rsidRDefault="005A2C9B" w:rsidP="00C70433">
            <w:pPr>
              <w:keepNext/>
              <w:keepLines/>
              <w:jc w:val="center"/>
              <w:rPr>
                <w:rFonts w:ascii="Arial" w:hAnsi="Arial" w:cs="Arial"/>
                <w:b/>
              </w:rPr>
            </w:pPr>
          </w:p>
        </w:tc>
        <w:tc>
          <w:tcPr>
            <w:tcW w:w="989" w:type="dxa"/>
            <w:tcBorders>
              <w:top w:val="single" w:sz="5" w:space="0" w:color="000000"/>
              <w:left w:val="single" w:sz="5" w:space="0" w:color="000000"/>
              <w:bottom w:val="single" w:sz="5" w:space="0" w:color="000000"/>
              <w:right w:val="single" w:sz="5" w:space="0" w:color="000000"/>
            </w:tcBorders>
          </w:tcPr>
          <w:p w14:paraId="4283BAC0" w14:textId="77777777" w:rsidR="005A2C9B" w:rsidRPr="00F63E28" w:rsidRDefault="005A2C9B" w:rsidP="00C70433">
            <w:pPr>
              <w:keepNext/>
              <w:keepLines/>
              <w:jc w:val="center"/>
              <w:rPr>
                <w:rFonts w:ascii="Arial" w:hAnsi="Arial" w:cs="Arial"/>
                <w:b/>
              </w:rPr>
            </w:pPr>
          </w:p>
        </w:tc>
        <w:tc>
          <w:tcPr>
            <w:tcW w:w="989" w:type="dxa"/>
            <w:tcBorders>
              <w:top w:val="single" w:sz="5" w:space="0" w:color="000000"/>
              <w:left w:val="single" w:sz="5" w:space="0" w:color="000000"/>
              <w:bottom w:val="single" w:sz="5" w:space="0" w:color="000000"/>
              <w:right w:val="single" w:sz="5" w:space="0" w:color="000000"/>
            </w:tcBorders>
          </w:tcPr>
          <w:p w14:paraId="52A027D9" w14:textId="77777777" w:rsidR="005A2C9B" w:rsidRPr="00F63E28" w:rsidRDefault="005A2C9B" w:rsidP="00C70433">
            <w:pPr>
              <w:keepNext/>
              <w:keepLines/>
              <w:jc w:val="center"/>
              <w:rPr>
                <w:rFonts w:ascii="Arial" w:hAnsi="Arial" w:cs="Arial"/>
                <w:b/>
              </w:rPr>
            </w:pPr>
          </w:p>
        </w:tc>
        <w:tc>
          <w:tcPr>
            <w:tcW w:w="989" w:type="dxa"/>
            <w:tcBorders>
              <w:top w:val="single" w:sz="5" w:space="0" w:color="000000"/>
              <w:left w:val="single" w:sz="5" w:space="0" w:color="000000"/>
              <w:bottom w:val="single" w:sz="5" w:space="0" w:color="000000"/>
              <w:right w:val="single" w:sz="5" w:space="0" w:color="000000"/>
            </w:tcBorders>
          </w:tcPr>
          <w:p w14:paraId="65259056" w14:textId="77777777" w:rsidR="005A2C9B" w:rsidRPr="00F63E28" w:rsidRDefault="005A2C9B" w:rsidP="00C70433">
            <w:pPr>
              <w:keepNext/>
              <w:keepLines/>
              <w:jc w:val="center"/>
              <w:rPr>
                <w:rFonts w:ascii="Arial" w:hAnsi="Arial" w:cs="Arial"/>
                <w:b/>
              </w:rPr>
            </w:pPr>
          </w:p>
        </w:tc>
        <w:tc>
          <w:tcPr>
            <w:tcW w:w="994" w:type="dxa"/>
            <w:tcBorders>
              <w:top w:val="single" w:sz="5" w:space="0" w:color="000000"/>
              <w:left w:val="single" w:sz="5" w:space="0" w:color="000000"/>
              <w:bottom w:val="single" w:sz="5" w:space="0" w:color="000000"/>
              <w:right w:val="single" w:sz="5" w:space="0" w:color="000000"/>
            </w:tcBorders>
          </w:tcPr>
          <w:p w14:paraId="6D1F31A5" w14:textId="77777777" w:rsidR="005A2C9B" w:rsidRPr="00F63E28" w:rsidRDefault="005A2C9B" w:rsidP="00C70433">
            <w:pPr>
              <w:keepNext/>
              <w:keepLines/>
              <w:jc w:val="center"/>
              <w:rPr>
                <w:rFonts w:ascii="Arial" w:hAnsi="Arial" w:cs="Arial"/>
                <w:b/>
              </w:rPr>
            </w:pPr>
          </w:p>
        </w:tc>
        <w:tc>
          <w:tcPr>
            <w:tcW w:w="3137" w:type="dxa"/>
            <w:tcBorders>
              <w:top w:val="single" w:sz="5" w:space="0" w:color="000000"/>
              <w:left w:val="single" w:sz="5" w:space="0" w:color="000000"/>
              <w:bottom w:val="single" w:sz="5" w:space="0" w:color="000000"/>
              <w:right w:val="single" w:sz="5" w:space="0" w:color="000000"/>
            </w:tcBorders>
          </w:tcPr>
          <w:p w14:paraId="60C07130" w14:textId="77777777" w:rsidR="005A2C9B" w:rsidRPr="00F63E28" w:rsidRDefault="005A2C9B" w:rsidP="00C70433">
            <w:pPr>
              <w:keepNext/>
              <w:keepLines/>
              <w:jc w:val="center"/>
              <w:rPr>
                <w:rFonts w:ascii="Arial" w:hAnsi="Arial" w:cs="Arial"/>
                <w:b/>
              </w:rPr>
            </w:pPr>
          </w:p>
        </w:tc>
      </w:tr>
      <w:tr w:rsidR="005A2C9B" w:rsidRPr="0006663F" w14:paraId="4D301DFC" w14:textId="77777777" w:rsidTr="0006663F">
        <w:trPr>
          <w:trHeight w:hRule="exact" w:val="254"/>
        </w:trPr>
        <w:tc>
          <w:tcPr>
            <w:tcW w:w="816" w:type="dxa"/>
            <w:tcBorders>
              <w:top w:val="single" w:sz="5" w:space="0" w:color="000000"/>
              <w:left w:val="single" w:sz="5" w:space="0" w:color="000000"/>
              <w:bottom w:val="single" w:sz="5" w:space="0" w:color="000000"/>
              <w:right w:val="single" w:sz="5" w:space="0" w:color="000000"/>
            </w:tcBorders>
          </w:tcPr>
          <w:p w14:paraId="47CE87B4" w14:textId="77777777" w:rsidR="005A2C9B" w:rsidRPr="0006663F" w:rsidRDefault="00E527A8" w:rsidP="00474878">
            <w:pPr>
              <w:pStyle w:val="TableParagraph"/>
              <w:keepNext/>
              <w:keepLines/>
              <w:spacing w:line="240" w:lineRule="exact"/>
              <w:ind w:left="99"/>
              <w:rPr>
                <w:rFonts w:ascii="Calibri" w:eastAsia="Calibri" w:hAnsi="Calibri" w:cs="Calibri"/>
                <w:sz w:val="20"/>
                <w:szCs w:val="20"/>
              </w:rPr>
            </w:pPr>
            <w:r w:rsidRPr="0006663F">
              <w:rPr>
                <w:rFonts w:ascii="Calibri"/>
                <w:sz w:val="20"/>
              </w:rPr>
              <w:t>10</w:t>
            </w:r>
          </w:p>
        </w:tc>
        <w:tc>
          <w:tcPr>
            <w:tcW w:w="912" w:type="dxa"/>
            <w:tcBorders>
              <w:top w:val="single" w:sz="5" w:space="0" w:color="000000"/>
              <w:left w:val="single" w:sz="5" w:space="0" w:color="000000"/>
              <w:bottom w:val="single" w:sz="5" w:space="0" w:color="000000"/>
              <w:right w:val="single" w:sz="5" w:space="0" w:color="000000"/>
            </w:tcBorders>
          </w:tcPr>
          <w:p w14:paraId="5938CFB1" w14:textId="77777777" w:rsidR="005A2C9B" w:rsidRPr="00F63E28" w:rsidRDefault="005A2C9B" w:rsidP="00C70433">
            <w:pPr>
              <w:keepNext/>
              <w:keepLines/>
              <w:jc w:val="center"/>
              <w:rPr>
                <w:rFonts w:ascii="Arial" w:hAnsi="Arial" w:cs="Arial"/>
                <w:b/>
              </w:rPr>
            </w:pPr>
          </w:p>
        </w:tc>
        <w:tc>
          <w:tcPr>
            <w:tcW w:w="989" w:type="dxa"/>
            <w:tcBorders>
              <w:top w:val="single" w:sz="5" w:space="0" w:color="000000"/>
              <w:left w:val="single" w:sz="5" w:space="0" w:color="000000"/>
              <w:bottom w:val="single" w:sz="5" w:space="0" w:color="000000"/>
              <w:right w:val="single" w:sz="5" w:space="0" w:color="000000"/>
            </w:tcBorders>
          </w:tcPr>
          <w:p w14:paraId="7384A831" w14:textId="77777777" w:rsidR="005A2C9B" w:rsidRPr="00F63E28" w:rsidRDefault="005A2C9B" w:rsidP="00C70433">
            <w:pPr>
              <w:keepNext/>
              <w:keepLines/>
              <w:jc w:val="center"/>
              <w:rPr>
                <w:rFonts w:ascii="Arial" w:hAnsi="Arial" w:cs="Arial"/>
                <w:b/>
              </w:rPr>
            </w:pPr>
          </w:p>
        </w:tc>
        <w:tc>
          <w:tcPr>
            <w:tcW w:w="989" w:type="dxa"/>
            <w:tcBorders>
              <w:top w:val="single" w:sz="5" w:space="0" w:color="000000"/>
              <w:left w:val="single" w:sz="5" w:space="0" w:color="000000"/>
              <w:bottom w:val="single" w:sz="5" w:space="0" w:color="000000"/>
              <w:right w:val="single" w:sz="5" w:space="0" w:color="000000"/>
            </w:tcBorders>
          </w:tcPr>
          <w:p w14:paraId="43355969" w14:textId="77777777" w:rsidR="005A2C9B" w:rsidRPr="00F63E28" w:rsidRDefault="005A2C9B" w:rsidP="00C70433">
            <w:pPr>
              <w:keepNext/>
              <w:keepLines/>
              <w:jc w:val="center"/>
              <w:rPr>
                <w:rFonts w:ascii="Arial" w:hAnsi="Arial" w:cs="Arial"/>
                <w:b/>
              </w:rPr>
            </w:pPr>
          </w:p>
        </w:tc>
        <w:tc>
          <w:tcPr>
            <w:tcW w:w="989" w:type="dxa"/>
            <w:tcBorders>
              <w:top w:val="single" w:sz="5" w:space="0" w:color="000000"/>
              <w:left w:val="single" w:sz="5" w:space="0" w:color="000000"/>
              <w:bottom w:val="single" w:sz="5" w:space="0" w:color="000000"/>
              <w:right w:val="single" w:sz="5" w:space="0" w:color="000000"/>
            </w:tcBorders>
          </w:tcPr>
          <w:p w14:paraId="70B3E37D" w14:textId="77777777" w:rsidR="005A2C9B" w:rsidRPr="00F63E28" w:rsidRDefault="005A2C9B" w:rsidP="00C70433">
            <w:pPr>
              <w:keepNext/>
              <w:keepLines/>
              <w:jc w:val="center"/>
              <w:rPr>
                <w:rFonts w:ascii="Arial" w:hAnsi="Arial" w:cs="Arial"/>
                <w:b/>
              </w:rPr>
            </w:pPr>
          </w:p>
        </w:tc>
        <w:tc>
          <w:tcPr>
            <w:tcW w:w="994" w:type="dxa"/>
            <w:tcBorders>
              <w:top w:val="single" w:sz="5" w:space="0" w:color="000000"/>
              <w:left w:val="single" w:sz="5" w:space="0" w:color="000000"/>
              <w:bottom w:val="single" w:sz="5" w:space="0" w:color="000000"/>
              <w:right w:val="single" w:sz="5" w:space="0" w:color="000000"/>
            </w:tcBorders>
          </w:tcPr>
          <w:p w14:paraId="402B2427" w14:textId="77777777" w:rsidR="005A2C9B" w:rsidRPr="00F63E28" w:rsidRDefault="005A2C9B" w:rsidP="00C70433">
            <w:pPr>
              <w:keepNext/>
              <w:keepLines/>
              <w:jc w:val="center"/>
              <w:rPr>
                <w:rFonts w:ascii="Arial" w:hAnsi="Arial" w:cs="Arial"/>
                <w:b/>
              </w:rPr>
            </w:pPr>
          </w:p>
        </w:tc>
        <w:tc>
          <w:tcPr>
            <w:tcW w:w="3137" w:type="dxa"/>
            <w:tcBorders>
              <w:top w:val="single" w:sz="5" w:space="0" w:color="000000"/>
              <w:left w:val="single" w:sz="5" w:space="0" w:color="000000"/>
              <w:bottom w:val="single" w:sz="5" w:space="0" w:color="000000"/>
              <w:right w:val="single" w:sz="5" w:space="0" w:color="000000"/>
            </w:tcBorders>
          </w:tcPr>
          <w:p w14:paraId="5216BBD1" w14:textId="77777777" w:rsidR="005A2C9B" w:rsidRPr="00F63E28" w:rsidRDefault="005A2C9B" w:rsidP="00C70433">
            <w:pPr>
              <w:keepNext/>
              <w:keepLines/>
              <w:jc w:val="center"/>
              <w:rPr>
                <w:rFonts w:ascii="Arial" w:hAnsi="Arial" w:cs="Arial"/>
                <w:b/>
              </w:rPr>
            </w:pPr>
          </w:p>
        </w:tc>
      </w:tr>
      <w:tr w:rsidR="005A2C9B" w:rsidRPr="0006663F" w14:paraId="319F92FF" w14:textId="77777777" w:rsidTr="0006663F">
        <w:trPr>
          <w:trHeight w:hRule="exact" w:val="254"/>
        </w:trPr>
        <w:tc>
          <w:tcPr>
            <w:tcW w:w="816" w:type="dxa"/>
            <w:tcBorders>
              <w:top w:val="single" w:sz="5" w:space="0" w:color="000000"/>
              <w:left w:val="single" w:sz="5" w:space="0" w:color="000000"/>
              <w:bottom w:val="single" w:sz="5" w:space="0" w:color="000000"/>
              <w:right w:val="single" w:sz="5" w:space="0" w:color="000000"/>
            </w:tcBorders>
          </w:tcPr>
          <w:p w14:paraId="49FB3D50" w14:textId="77777777" w:rsidR="005A2C9B" w:rsidRPr="0006663F" w:rsidRDefault="00E527A8" w:rsidP="00474878">
            <w:pPr>
              <w:pStyle w:val="TableParagraph"/>
              <w:keepNext/>
              <w:keepLines/>
              <w:spacing w:line="240" w:lineRule="exact"/>
              <w:ind w:left="99"/>
              <w:rPr>
                <w:rFonts w:ascii="Calibri" w:eastAsia="Calibri" w:hAnsi="Calibri" w:cs="Calibri"/>
                <w:sz w:val="20"/>
                <w:szCs w:val="20"/>
              </w:rPr>
            </w:pPr>
            <w:r w:rsidRPr="0006663F">
              <w:rPr>
                <w:rFonts w:ascii="Calibri"/>
                <w:sz w:val="20"/>
              </w:rPr>
              <w:t>11</w:t>
            </w:r>
          </w:p>
        </w:tc>
        <w:tc>
          <w:tcPr>
            <w:tcW w:w="912" w:type="dxa"/>
            <w:tcBorders>
              <w:top w:val="single" w:sz="5" w:space="0" w:color="000000"/>
              <w:left w:val="single" w:sz="5" w:space="0" w:color="000000"/>
              <w:bottom w:val="single" w:sz="5" w:space="0" w:color="000000"/>
              <w:right w:val="single" w:sz="5" w:space="0" w:color="000000"/>
            </w:tcBorders>
          </w:tcPr>
          <w:p w14:paraId="466C0E10" w14:textId="77777777" w:rsidR="005A2C9B" w:rsidRPr="00F63E28" w:rsidRDefault="005A2C9B" w:rsidP="00C70433">
            <w:pPr>
              <w:keepNext/>
              <w:keepLines/>
              <w:jc w:val="center"/>
              <w:rPr>
                <w:rFonts w:ascii="Arial" w:hAnsi="Arial" w:cs="Arial"/>
                <w:b/>
              </w:rPr>
            </w:pPr>
          </w:p>
        </w:tc>
        <w:tc>
          <w:tcPr>
            <w:tcW w:w="989" w:type="dxa"/>
            <w:tcBorders>
              <w:top w:val="single" w:sz="5" w:space="0" w:color="000000"/>
              <w:left w:val="single" w:sz="5" w:space="0" w:color="000000"/>
              <w:bottom w:val="single" w:sz="5" w:space="0" w:color="000000"/>
              <w:right w:val="single" w:sz="5" w:space="0" w:color="000000"/>
            </w:tcBorders>
          </w:tcPr>
          <w:p w14:paraId="3A645A26" w14:textId="77777777" w:rsidR="005A2C9B" w:rsidRPr="00F63E28" w:rsidRDefault="005A2C9B" w:rsidP="00C70433">
            <w:pPr>
              <w:keepNext/>
              <w:keepLines/>
              <w:jc w:val="center"/>
              <w:rPr>
                <w:rFonts w:ascii="Arial" w:hAnsi="Arial" w:cs="Arial"/>
                <w:b/>
              </w:rPr>
            </w:pPr>
          </w:p>
        </w:tc>
        <w:tc>
          <w:tcPr>
            <w:tcW w:w="989" w:type="dxa"/>
            <w:tcBorders>
              <w:top w:val="single" w:sz="5" w:space="0" w:color="000000"/>
              <w:left w:val="single" w:sz="5" w:space="0" w:color="000000"/>
              <w:bottom w:val="single" w:sz="5" w:space="0" w:color="000000"/>
              <w:right w:val="single" w:sz="5" w:space="0" w:color="000000"/>
            </w:tcBorders>
          </w:tcPr>
          <w:p w14:paraId="36E33195" w14:textId="77777777" w:rsidR="005A2C9B" w:rsidRPr="00F63E28" w:rsidRDefault="005A2C9B" w:rsidP="00C70433">
            <w:pPr>
              <w:keepNext/>
              <w:keepLines/>
              <w:jc w:val="center"/>
              <w:rPr>
                <w:rFonts w:ascii="Arial" w:hAnsi="Arial" w:cs="Arial"/>
                <w:b/>
              </w:rPr>
            </w:pPr>
          </w:p>
        </w:tc>
        <w:tc>
          <w:tcPr>
            <w:tcW w:w="989" w:type="dxa"/>
            <w:tcBorders>
              <w:top w:val="single" w:sz="5" w:space="0" w:color="000000"/>
              <w:left w:val="single" w:sz="5" w:space="0" w:color="000000"/>
              <w:bottom w:val="single" w:sz="5" w:space="0" w:color="000000"/>
              <w:right w:val="single" w:sz="5" w:space="0" w:color="000000"/>
            </w:tcBorders>
          </w:tcPr>
          <w:p w14:paraId="44F1E96F" w14:textId="77777777" w:rsidR="005A2C9B" w:rsidRPr="00F63E28" w:rsidRDefault="005A2C9B" w:rsidP="00C70433">
            <w:pPr>
              <w:keepNext/>
              <w:keepLines/>
              <w:jc w:val="center"/>
              <w:rPr>
                <w:rFonts w:ascii="Arial" w:hAnsi="Arial" w:cs="Arial"/>
                <w:b/>
              </w:rPr>
            </w:pPr>
          </w:p>
        </w:tc>
        <w:tc>
          <w:tcPr>
            <w:tcW w:w="994" w:type="dxa"/>
            <w:tcBorders>
              <w:top w:val="single" w:sz="5" w:space="0" w:color="000000"/>
              <w:left w:val="single" w:sz="5" w:space="0" w:color="000000"/>
              <w:bottom w:val="single" w:sz="5" w:space="0" w:color="000000"/>
              <w:right w:val="single" w:sz="5" w:space="0" w:color="000000"/>
            </w:tcBorders>
          </w:tcPr>
          <w:p w14:paraId="0F952C08" w14:textId="77777777" w:rsidR="005A2C9B" w:rsidRPr="00F63E28" w:rsidRDefault="005A2C9B" w:rsidP="00C70433">
            <w:pPr>
              <w:keepNext/>
              <w:keepLines/>
              <w:jc w:val="center"/>
              <w:rPr>
                <w:rFonts w:ascii="Arial" w:hAnsi="Arial" w:cs="Arial"/>
                <w:b/>
              </w:rPr>
            </w:pPr>
          </w:p>
        </w:tc>
        <w:tc>
          <w:tcPr>
            <w:tcW w:w="3137" w:type="dxa"/>
            <w:tcBorders>
              <w:top w:val="single" w:sz="5" w:space="0" w:color="000000"/>
              <w:left w:val="single" w:sz="5" w:space="0" w:color="000000"/>
              <w:bottom w:val="single" w:sz="5" w:space="0" w:color="000000"/>
              <w:right w:val="single" w:sz="5" w:space="0" w:color="000000"/>
            </w:tcBorders>
          </w:tcPr>
          <w:p w14:paraId="68C6E72D" w14:textId="77777777" w:rsidR="005A2C9B" w:rsidRPr="00F63E28" w:rsidRDefault="005A2C9B" w:rsidP="00C70433">
            <w:pPr>
              <w:keepNext/>
              <w:keepLines/>
              <w:jc w:val="center"/>
              <w:rPr>
                <w:rFonts w:ascii="Arial" w:hAnsi="Arial" w:cs="Arial"/>
                <w:b/>
              </w:rPr>
            </w:pPr>
          </w:p>
        </w:tc>
      </w:tr>
      <w:tr w:rsidR="005A2C9B" w:rsidRPr="0006663F" w14:paraId="3A4E2D07" w14:textId="77777777" w:rsidTr="0006663F">
        <w:trPr>
          <w:trHeight w:hRule="exact" w:val="254"/>
        </w:trPr>
        <w:tc>
          <w:tcPr>
            <w:tcW w:w="816" w:type="dxa"/>
            <w:tcBorders>
              <w:top w:val="single" w:sz="5" w:space="0" w:color="000000"/>
              <w:left w:val="single" w:sz="5" w:space="0" w:color="000000"/>
              <w:bottom w:val="single" w:sz="5" w:space="0" w:color="000000"/>
              <w:right w:val="single" w:sz="5" w:space="0" w:color="000000"/>
            </w:tcBorders>
          </w:tcPr>
          <w:p w14:paraId="51D71ED2" w14:textId="77777777" w:rsidR="005A2C9B" w:rsidRPr="0006663F" w:rsidRDefault="00E527A8" w:rsidP="00474878">
            <w:pPr>
              <w:pStyle w:val="TableParagraph"/>
              <w:keepNext/>
              <w:keepLines/>
              <w:spacing w:line="240" w:lineRule="exact"/>
              <w:ind w:left="99"/>
              <w:rPr>
                <w:rFonts w:ascii="Calibri" w:eastAsia="Calibri" w:hAnsi="Calibri" w:cs="Calibri"/>
                <w:sz w:val="20"/>
                <w:szCs w:val="20"/>
              </w:rPr>
            </w:pPr>
            <w:r w:rsidRPr="0006663F">
              <w:rPr>
                <w:rFonts w:ascii="Calibri"/>
                <w:sz w:val="20"/>
              </w:rPr>
              <w:t>12</w:t>
            </w:r>
          </w:p>
        </w:tc>
        <w:tc>
          <w:tcPr>
            <w:tcW w:w="912" w:type="dxa"/>
            <w:tcBorders>
              <w:top w:val="single" w:sz="5" w:space="0" w:color="000000"/>
              <w:left w:val="single" w:sz="5" w:space="0" w:color="000000"/>
              <w:bottom w:val="single" w:sz="5" w:space="0" w:color="000000"/>
              <w:right w:val="single" w:sz="5" w:space="0" w:color="000000"/>
            </w:tcBorders>
          </w:tcPr>
          <w:p w14:paraId="44C6447E" w14:textId="77777777" w:rsidR="005A2C9B" w:rsidRPr="00F63E28" w:rsidRDefault="005A2C9B" w:rsidP="00C70433">
            <w:pPr>
              <w:keepNext/>
              <w:keepLines/>
              <w:jc w:val="center"/>
              <w:rPr>
                <w:rFonts w:ascii="Arial" w:hAnsi="Arial" w:cs="Arial"/>
                <w:b/>
              </w:rPr>
            </w:pPr>
          </w:p>
        </w:tc>
        <w:tc>
          <w:tcPr>
            <w:tcW w:w="989" w:type="dxa"/>
            <w:tcBorders>
              <w:top w:val="single" w:sz="5" w:space="0" w:color="000000"/>
              <w:left w:val="single" w:sz="5" w:space="0" w:color="000000"/>
              <w:bottom w:val="single" w:sz="5" w:space="0" w:color="000000"/>
              <w:right w:val="single" w:sz="5" w:space="0" w:color="000000"/>
            </w:tcBorders>
          </w:tcPr>
          <w:p w14:paraId="053E6653" w14:textId="77777777" w:rsidR="005A2C9B" w:rsidRPr="00F63E28" w:rsidRDefault="005A2C9B" w:rsidP="00C70433">
            <w:pPr>
              <w:keepNext/>
              <w:keepLines/>
              <w:jc w:val="center"/>
              <w:rPr>
                <w:rFonts w:ascii="Arial" w:hAnsi="Arial" w:cs="Arial"/>
                <w:b/>
              </w:rPr>
            </w:pPr>
          </w:p>
        </w:tc>
        <w:tc>
          <w:tcPr>
            <w:tcW w:w="989" w:type="dxa"/>
            <w:tcBorders>
              <w:top w:val="single" w:sz="5" w:space="0" w:color="000000"/>
              <w:left w:val="single" w:sz="5" w:space="0" w:color="000000"/>
              <w:bottom w:val="single" w:sz="5" w:space="0" w:color="000000"/>
              <w:right w:val="single" w:sz="5" w:space="0" w:color="000000"/>
            </w:tcBorders>
          </w:tcPr>
          <w:p w14:paraId="45E83BBE" w14:textId="77777777" w:rsidR="005A2C9B" w:rsidRPr="00F63E28" w:rsidRDefault="005A2C9B" w:rsidP="00C70433">
            <w:pPr>
              <w:keepNext/>
              <w:keepLines/>
              <w:jc w:val="center"/>
              <w:rPr>
                <w:rFonts w:ascii="Arial" w:hAnsi="Arial" w:cs="Arial"/>
                <w:b/>
              </w:rPr>
            </w:pPr>
          </w:p>
        </w:tc>
        <w:tc>
          <w:tcPr>
            <w:tcW w:w="989" w:type="dxa"/>
            <w:tcBorders>
              <w:top w:val="single" w:sz="5" w:space="0" w:color="000000"/>
              <w:left w:val="single" w:sz="5" w:space="0" w:color="000000"/>
              <w:bottom w:val="single" w:sz="5" w:space="0" w:color="000000"/>
              <w:right w:val="single" w:sz="5" w:space="0" w:color="000000"/>
            </w:tcBorders>
          </w:tcPr>
          <w:p w14:paraId="7948CDB3" w14:textId="77777777" w:rsidR="005A2C9B" w:rsidRPr="00F63E28" w:rsidRDefault="005A2C9B" w:rsidP="00C70433">
            <w:pPr>
              <w:keepNext/>
              <w:keepLines/>
              <w:jc w:val="center"/>
              <w:rPr>
                <w:rFonts w:ascii="Arial" w:hAnsi="Arial" w:cs="Arial"/>
                <w:b/>
              </w:rPr>
            </w:pPr>
          </w:p>
        </w:tc>
        <w:tc>
          <w:tcPr>
            <w:tcW w:w="994" w:type="dxa"/>
            <w:tcBorders>
              <w:top w:val="single" w:sz="5" w:space="0" w:color="000000"/>
              <w:left w:val="single" w:sz="5" w:space="0" w:color="000000"/>
              <w:bottom w:val="single" w:sz="5" w:space="0" w:color="000000"/>
              <w:right w:val="single" w:sz="5" w:space="0" w:color="000000"/>
            </w:tcBorders>
          </w:tcPr>
          <w:p w14:paraId="79083885" w14:textId="77777777" w:rsidR="005A2C9B" w:rsidRPr="00F63E28" w:rsidRDefault="005A2C9B" w:rsidP="00C70433">
            <w:pPr>
              <w:keepNext/>
              <w:keepLines/>
              <w:jc w:val="center"/>
              <w:rPr>
                <w:rFonts w:ascii="Arial" w:hAnsi="Arial" w:cs="Arial"/>
                <w:b/>
              </w:rPr>
            </w:pPr>
          </w:p>
        </w:tc>
        <w:tc>
          <w:tcPr>
            <w:tcW w:w="3137" w:type="dxa"/>
            <w:tcBorders>
              <w:top w:val="single" w:sz="5" w:space="0" w:color="000000"/>
              <w:left w:val="single" w:sz="5" w:space="0" w:color="000000"/>
              <w:bottom w:val="single" w:sz="5" w:space="0" w:color="000000"/>
              <w:right w:val="single" w:sz="5" w:space="0" w:color="000000"/>
            </w:tcBorders>
          </w:tcPr>
          <w:p w14:paraId="4B6D471E" w14:textId="77777777" w:rsidR="005A2C9B" w:rsidRPr="00F63E28" w:rsidRDefault="005A2C9B" w:rsidP="00C70433">
            <w:pPr>
              <w:keepNext/>
              <w:keepLines/>
              <w:jc w:val="center"/>
              <w:rPr>
                <w:rFonts w:ascii="Arial" w:hAnsi="Arial" w:cs="Arial"/>
                <w:b/>
              </w:rPr>
            </w:pPr>
          </w:p>
        </w:tc>
      </w:tr>
    </w:tbl>
    <w:p w14:paraId="64224B4B" w14:textId="77777777" w:rsidR="005A2C9B" w:rsidRPr="0006663F" w:rsidRDefault="005A2C9B" w:rsidP="00474878">
      <w:pPr>
        <w:keepNext/>
        <w:keepLines/>
        <w:spacing w:before="1"/>
        <w:rPr>
          <w:rFonts w:ascii="Calibri" w:eastAsia="Calibri" w:hAnsi="Calibri" w:cs="Calibri"/>
          <w:sz w:val="17"/>
          <w:szCs w:val="17"/>
        </w:rPr>
      </w:pPr>
    </w:p>
    <w:p w14:paraId="12AF6FB7" w14:textId="77777777" w:rsidR="005A2C9B" w:rsidRPr="0006663F" w:rsidRDefault="007B7808" w:rsidP="000806C8">
      <w:pPr>
        <w:pStyle w:val="BodyText"/>
        <w:spacing w:before="56"/>
        <w:ind w:left="360" w:right="213" w:firstLine="0"/>
        <w:jc w:val="both"/>
      </w:pPr>
      <w:r w:rsidRPr="0006663F">
        <w:rPr>
          <w:noProof/>
        </w:rPr>
        <mc:AlternateContent>
          <mc:Choice Requires="wps">
            <w:drawing>
              <wp:anchor distT="45720" distB="45720" distL="114300" distR="114300" simplePos="0" relativeHeight="251662848" behindDoc="0" locked="0" layoutInCell="1" allowOverlap="1" wp14:anchorId="7637119A" wp14:editId="39AB469E">
                <wp:simplePos x="0" y="0"/>
                <wp:positionH relativeFrom="margin">
                  <wp:posOffset>176530</wp:posOffset>
                </wp:positionH>
                <wp:positionV relativeFrom="paragraph">
                  <wp:posOffset>554990</wp:posOffset>
                </wp:positionV>
                <wp:extent cx="5724525" cy="1404620"/>
                <wp:effectExtent l="0" t="0" r="2857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24DBC69A" w14:textId="77777777" w:rsidR="003E63E6" w:rsidRPr="00F63E28" w:rsidRDefault="003E63E6">
                            <w:pPr>
                              <w:rPr>
                                <w:rFonts w:ascii="Arial" w:hAnsi="Arial" w:cs="Arial"/>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37119A" id="_x0000_t202" coordsize="21600,21600" o:spt="202" path="m,l,21600r21600,l21600,xe">
                <v:stroke joinstyle="miter"/>
                <v:path gradientshapeok="t" o:connecttype="rect"/>
              </v:shapetype>
              <v:shape id="Text Box 2" o:spid="_x0000_s1026" type="#_x0000_t202" style="position:absolute;left:0;text-align:left;margin-left:13.9pt;margin-top:43.7pt;width:450.75pt;height:110.6pt;z-index:2516628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">
                <v:textbox style="mso-fit-shape-to-text:t">
                  <w:txbxContent>
                    <w:p w14:paraId="24DBC69A" w14:textId="77777777" w:rsidR="003E63E6" w:rsidRPr="00F63E28" w:rsidRDefault="003E63E6">
                      <w:pPr>
                        <w:rPr>
                          <w:rFonts w:ascii="Arial" w:hAnsi="Arial" w:cs="Arial"/>
                          <w:b/>
                        </w:rPr>
                      </w:pPr>
                    </w:p>
                  </w:txbxContent>
                </v:textbox>
                <w10:wrap type="square" anchorx="margin"/>
              </v:shape>
            </w:pict>
          </mc:Fallback>
        </mc:AlternateContent>
      </w:r>
      <w:r w:rsidR="00E527A8" w:rsidRPr="0006663F">
        <w:t>Describe the rationale for the number of students and grade levels served in year one and the basis for the growth plan illustrated above.</w:t>
      </w:r>
    </w:p>
    <w:p w14:paraId="6F5D6F6F" w14:textId="77777777" w:rsidR="007B7808" w:rsidRDefault="007B7808"/>
    <w:p w14:paraId="6E88D8C0" w14:textId="77777777" w:rsidR="007B7808" w:rsidRDefault="007B7808">
      <w:pPr>
        <w:sectPr w:rsidR="007B7808" w:rsidSect="001C162E">
          <w:footerReference w:type="even" r:id="rId26"/>
          <w:footerReference w:type="default" r:id="rId27"/>
          <w:pgSz w:w="12240" w:h="15840"/>
          <w:pgMar w:top="1400" w:right="1220" w:bottom="1160" w:left="1700" w:header="0" w:footer="720" w:gutter="0"/>
          <w:pgNumType w:start="1"/>
          <w:cols w:space="720"/>
          <w:docGrid w:linePitch="299"/>
        </w:sectPr>
      </w:pPr>
    </w:p>
    <w:p w14:paraId="12F03F74" w14:textId="77777777" w:rsidR="005A2C9B" w:rsidRPr="005C1AE1" w:rsidRDefault="00E527A8" w:rsidP="000531A8">
      <w:pPr>
        <w:pStyle w:val="Heading1"/>
        <w:shd w:val="clear" w:color="auto" w:fill="C6D9F1" w:themeFill="text2" w:themeFillTint="33"/>
        <w:spacing w:line="437" w:lineRule="exact"/>
        <w:ind w:left="0"/>
        <w:jc w:val="center"/>
        <w:rPr>
          <w:b w:val="0"/>
          <w:bCs w:val="0"/>
          <w:color w:val="1F497D" w:themeColor="text2"/>
          <w:sz w:val="40"/>
          <w:szCs w:val="40"/>
        </w:rPr>
      </w:pPr>
      <w:bookmarkStart w:id="5" w:name="Section_1._Educational_Program_Design_&amp;_"/>
      <w:bookmarkStart w:id="6" w:name="_bookmark2"/>
      <w:bookmarkEnd w:id="5"/>
      <w:bookmarkEnd w:id="6"/>
      <w:r w:rsidRPr="005C1AE1">
        <w:rPr>
          <w:color w:val="1F497D" w:themeColor="text2"/>
          <w:spacing w:val="-1"/>
          <w:sz w:val="40"/>
          <w:szCs w:val="40"/>
        </w:rPr>
        <w:lastRenderedPageBreak/>
        <w:t>Section</w:t>
      </w:r>
      <w:r w:rsidRPr="005C1AE1">
        <w:rPr>
          <w:color w:val="1F497D" w:themeColor="text2"/>
          <w:spacing w:val="-10"/>
          <w:sz w:val="40"/>
          <w:szCs w:val="40"/>
        </w:rPr>
        <w:t xml:space="preserve"> </w:t>
      </w:r>
      <w:r w:rsidRPr="005C1AE1">
        <w:rPr>
          <w:color w:val="1F497D" w:themeColor="text2"/>
          <w:sz w:val="40"/>
          <w:szCs w:val="40"/>
        </w:rPr>
        <w:t>1.</w:t>
      </w:r>
      <w:r w:rsidRPr="005C1AE1">
        <w:rPr>
          <w:color w:val="1F497D" w:themeColor="text2"/>
          <w:spacing w:val="-8"/>
          <w:sz w:val="40"/>
          <w:szCs w:val="40"/>
        </w:rPr>
        <w:t xml:space="preserve"> </w:t>
      </w:r>
      <w:r w:rsidR="00415D58">
        <w:rPr>
          <w:color w:val="1F497D" w:themeColor="text2"/>
          <w:spacing w:val="-8"/>
          <w:sz w:val="40"/>
          <w:szCs w:val="40"/>
        </w:rPr>
        <w:t xml:space="preserve"> </w:t>
      </w:r>
      <w:r w:rsidRPr="005C1AE1">
        <w:rPr>
          <w:color w:val="1F497D" w:themeColor="text2"/>
          <w:spacing w:val="-1"/>
          <w:sz w:val="40"/>
          <w:szCs w:val="40"/>
        </w:rPr>
        <w:t>Educational</w:t>
      </w:r>
      <w:r w:rsidRPr="005C1AE1">
        <w:rPr>
          <w:color w:val="1F497D" w:themeColor="text2"/>
          <w:spacing w:val="-8"/>
          <w:sz w:val="40"/>
          <w:szCs w:val="40"/>
        </w:rPr>
        <w:t xml:space="preserve"> </w:t>
      </w:r>
      <w:r w:rsidRPr="005C1AE1">
        <w:rPr>
          <w:color w:val="1F497D" w:themeColor="text2"/>
          <w:sz w:val="40"/>
          <w:szCs w:val="40"/>
        </w:rPr>
        <w:t>Program</w:t>
      </w:r>
      <w:r w:rsidRPr="005C1AE1">
        <w:rPr>
          <w:color w:val="1F497D" w:themeColor="text2"/>
          <w:spacing w:val="-8"/>
          <w:sz w:val="40"/>
          <w:szCs w:val="40"/>
        </w:rPr>
        <w:t xml:space="preserve"> </w:t>
      </w:r>
      <w:r w:rsidRPr="005C1AE1">
        <w:rPr>
          <w:color w:val="1F497D" w:themeColor="text2"/>
          <w:spacing w:val="-1"/>
          <w:sz w:val="40"/>
          <w:szCs w:val="40"/>
        </w:rPr>
        <w:t>Design</w:t>
      </w:r>
      <w:r w:rsidRPr="005C1AE1">
        <w:rPr>
          <w:color w:val="1F497D" w:themeColor="text2"/>
          <w:spacing w:val="-8"/>
          <w:sz w:val="40"/>
          <w:szCs w:val="40"/>
        </w:rPr>
        <w:t xml:space="preserve"> </w:t>
      </w:r>
      <w:r w:rsidRPr="005C1AE1">
        <w:rPr>
          <w:color w:val="1F497D" w:themeColor="text2"/>
          <w:sz w:val="40"/>
          <w:szCs w:val="40"/>
        </w:rPr>
        <w:t>&amp;</w:t>
      </w:r>
      <w:r w:rsidRPr="005C1AE1">
        <w:rPr>
          <w:color w:val="1F497D" w:themeColor="text2"/>
          <w:spacing w:val="-6"/>
          <w:sz w:val="40"/>
          <w:szCs w:val="40"/>
        </w:rPr>
        <w:t xml:space="preserve"> </w:t>
      </w:r>
      <w:r w:rsidRPr="005C1AE1">
        <w:rPr>
          <w:color w:val="1F497D" w:themeColor="text2"/>
          <w:spacing w:val="-1"/>
          <w:sz w:val="40"/>
          <w:szCs w:val="40"/>
        </w:rPr>
        <w:t>Capacity</w:t>
      </w:r>
    </w:p>
    <w:p w14:paraId="25BF08CE" w14:textId="77777777" w:rsidR="005A2C9B" w:rsidRPr="0006663F" w:rsidRDefault="005A2C9B" w:rsidP="005C1AE1">
      <w:pPr>
        <w:spacing w:before="12"/>
        <w:jc w:val="center"/>
        <w:rPr>
          <w:rFonts w:ascii="Calibri" w:eastAsia="Calibri" w:hAnsi="Calibri" w:cs="Calibri"/>
          <w:bCs/>
          <w:sz w:val="32"/>
          <w:szCs w:val="32"/>
        </w:rPr>
      </w:pPr>
    </w:p>
    <w:p w14:paraId="2CC17B23" w14:textId="77777777" w:rsidR="005A2C9B" w:rsidRPr="0006663F" w:rsidRDefault="006B26EA" w:rsidP="000806C8">
      <w:pPr>
        <w:pStyle w:val="Heading2"/>
        <w:ind w:left="0"/>
        <w:jc w:val="both"/>
        <w:rPr>
          <w:b w:val="0"/>
          <w:bCs w:val="0"/>
        </w:rPr>
      </w:pPr>
      <w:r>
        <w:t xml:space="preserve">Education </w:t>
      </w:r>
      <w:r w:rsidR="00E527A8" w:rsidRPr="0006663F">
        <w:t>Program Overview</w:t>
      </w:r>
    </w:p>
    <w:p w14:paraId="159DBF51" w14:textId="77777777" w:rsidR="005A2C9B" w:rsidRPr="0006663F" w:rsidRDefault="005A2C9B" w:rsidP="000806C8">
      <w:pPr>
        <w:spacing w:before="9"/>
        <w:jc w:val="both"/>
        <w:rPr>
          <w:rFonts w:ascii="Calibri" w:eastAsia="Calibri" w:hAnsi="Calibri" w:cs="Calibri"/>
          <w:b/>
          <w:bCs/>
          <w:sz w:val="20"/>
          <w:szCs w:val="20"/>
        </w:rPr>
      </w:pPr>
    </w:p>
    <w:p w14:paraId="5FC1327B" w14:textId="77777777" w:rsidR="005A2C9B" w:rsidRPr="0006663F" w:rsidRDefault="00E527A8" w:rsidP="000806C8">
      <w:pPr>
        <w:pStyle w:val="BodyText"/>
        <w:ind w:left="0" w:right="115" w:firstLine="0"/>
        <w:jc w:val="both"/>
      </w:pPr>
      <w:r w:rsidRPr="0006663F">
        <w:t xml:space="preserve">Summarize the education program, including primary instructional methods and assessment strategies, and any non-negotiable elements of the school model. </w:t>
      </w:r>
      <w:r w:rsidR="005C1AE1" w:rsidRPr="0006663F">
        <w:t xml:space="preserve"> </w:t>
      </w:r>
      <w:r w:rsidRPr="0006663F">
        <w:t xml:space="preserve">Briefly describe the </w:t>
      </w:r>
      <w:r w:rsidR="006B26EA">
        <w:t xml:space="preserve">research-based </w:t>
      </w:r>
      <w:r w:rsidRPr="0006663F">
        <w:t xml:space="preserve">evidence that </w:t>
      </w:r>
      <w:r w:rsidR="006B26EA">
        <w:t xml:space="preserve">has demonstrated </w:t>
      </w:r>
      <w:r w:rsidRPr="0006663F">
        <w:t xml:space="preserve">success for this </w:t>
      </w:r>
      <w:r w:rsidR="006B26EA">
        <w:t xml:space="preserve">education </w:t>
      </w:r>
      <w:r w:rsidRPr="0006663F">
        <w:t>program with the anticipated student population.</w:t>
      </w:r>
    </w:p>
    <w:p w14:paraId="11BA9165" w14:textId="77777777" w:rsidR="005A2C9B" w:rsidRDefault="005A2C9B" w:rsidP="005C1AE1">
      <w:pPr>
        <w:spacing w:before="9"/>
        <w:rPr>
          <w:rFonts w:ascii="Calibri" w:eastAsia="Calibri" w:hAnsi="Calibri" w:cs="Calibri"/>
          <w:sz w:val="21"/>
          <w:szCs w:val="21"/>
        </w:rPr>
      </w:pPr>
    </w:p>
    <w:tbl>
      <w:tblPr>
        <w:tblStyle w:val="TableGrid"/>
        <w:tblW w:w="0" w:type="auto"/>
        <w:tblLook w:val="04A0" w:firstRow="1" w:lastRow="0" w:firstColumn="1" w:lastColumn="0" w:noHBand="0" w:noVBand="1"/>
      </w:tblPr>
      <w:tblGrid>
        <w:gridCol w:w="8830"/>
      </w:tblGrid>
      <w:tr w:rsidR="005E53B6" w14:paraId="7111D109" w14:textId="77777777" w:rsidTr="005E53B6">
        <w:tc>
          <w:tcPr>
            <w:tcW w:w="9590" w:type="dxa"/>
          </w:tcPr>
          <w:p w14:paraId="3D689B12" w14:textId="77777777" w:rsidR="005E53B6" w:rsidRPr="00F63E28" w:rsidRDefault="005E53B6" w:rsidP="005C1AE1">
            <w:pPr>
              <w:spacing w:before="9"/>
              <w:rPr>
                <w:rFonts w:ascii="Arial" w:eastAsia="Calibri" w:hAnsi="Arial" w:cs="Arial"/>
                <w:b/>
                <w:sz w:val="21"/>
                <w:szCs w:val="21"/>
              </w:rPr>
            </w:pPr>
          </w:p>
        </w:tc>
      </w:tr>
    </w:tbl>
    <w:p w14:paraId="538D3BC2" w14:textId="77777777" w:rsidR="005E53B6" w:rsidRPr="0006663F" w:rsidRDefault="005E53B6" w:rsidP="005C1AE1">
      <w:pPr>
        <w:spacing w:before="9"/>
        <w:rPr>
          <w:rFonts w:ascii="Calibri" w:eastAsia="Calibri" w:hAnsi="Calibri" w:cs="Calibri"/>
          <w:sz w:val="21"/>
          <w:szCs w:val="21"/>
        </w:rPr>
      </w:pPr>
    </w:p>
    <w:p w14:paraId="6C3A541F" w14:textId="77777777" w:rsidR="005A2C9B" w:rsidRPr="0006663F" w:rsidRDefault="00E527A8" w:rsidP="000806C8">
      <w:pPr>
        <w:pStyle w:val="Heading2"/>
        <w:ind w:left="0"/>
        <w:jc w:val="both"/>
        <w:rPr>
          <w:b w:val="0"/>
          <w:bCs w:val="0"/>
        </w:rPr>
      </w:pPr>
      <w:r w:rsidRPr="0006663F">
        <w:t>Curriculum and Instructional Design</w:t>
      </w:r>
    </w:p>
    <w:p w14:paraId="14BA1084" w14:textId="77777777" w:rsidR="005A2C9B" w:rsidRPr="0006663F" w:rsidRDefault="005A2C9B" w:rsidP="000806C8">
      <w:pPr>
        <w:spacing w:before="1"/>
        <w:jc w:val="both"/>
        <w:rPr>
          <w:rFonts w:ascii="Calibri" w:eastAsia="Calibri" w:hAnsi="Calibri" w:cs="Calibri"/>
          <w:b/>
          <w:bCs/>
          <w:sz w:val="21"/>
          <w:szCs w:val="21"/>
        </w:rPr>
      </w:pPr>
    </w:p>
    <w:p w14:paraId="4118571E" w14:textId="77777777" w:rsidR="005A2C9B" w:rsidRPr="0006663F" w:rsidRDefault="00E527A8" w:rsidP="000806C8">
      <w:pPr>
        <w:pStyle w:val="BodyText"/>
        <w:ind w:left="0" w:firstLine="0"/>
        <w:jc w:val="both"/>
      </w:pPr>
      <w:r w:rsidRPr="0006663F">
        <w:t xml:space="preserve">Propose a framework for instructional design that both reflects the needs of the anticipated population and ensures all students will meet or exceed </w:t>
      </w:r>
      <w:r w:rsidR="00D94835" w:rsidRPr="0011152D">
        <w:t>applicable</w:t>
      </w:r>
      <w:r w:rsidR="00D94835">
        <w:t xml:space="preserve"> </w:t>
      </w:r>
      <w:r w:rsidRPr="0006663F">
        <w:t>standard</w:t>
      </w:r>
      <w:r w:rsidR="00D94835" w:rsidRPr="0011152D">
        <w:t>s</w:t>
      </w:r>
      <w:r w:rsidR="0011152D">
        <w:t xml:space="preserve"> of academic proficiency</w:t>
      </w:r>
      <w:r w:rsidRPr="0006663F">
        <w:t>.</w:t>
      </w:r>
    </w:p>
    <w:p w14:paraId="5DD2F875" w14:textId="77777777" w:rsidR="005A2C9B" w:rsidRPr="0006663F" w:rsidRDefault="005A2C9B" w:rsidP="000806C8">
      <w:pPr>
        <w:jc w:val="both"/>
        <w:rPr>
          <w:rFonts w:ascii="Calibri" w:eastAsia="Calibri" w:hAnsi="Calibri" w:cs="Calibri"/>
        </w:rPr>
      </w:pPr>
    </w:p>
    <w:p w14:paraId="01928330" w14:textId="77777777" w:rsidR="005A2C9B" w:rsidRPr="0006663F" w:rsidRDefault="00E527A8" w:rsidP="000806C8">
      <w:pPr>
        <w:pStyle w:val="BodyText"/>
        <w:numPr>
          <w:ilvl w:val="0"/>
          <w:numId w:val="24"/>
        </w:numPr>
        <w:ind w:left="360" w:right="119" w:hanging="360"/>
        <w:jc w:val="both"/>
      </w:pPr>
      <w:r w:rsidRPr="0006663F">
        <w:t>Describe the basic learning environment (e.g., classroom-based, independent study), including class size and structure.</w:t>
      </w:r>
    </w:p>
    <w:tbl>
      <w:tblPr>
        <w:tblStyle w:val="TableGrid"/>
        <w:tblW w:w="0" w:type="auto"/>
        <w:tblInd w:w="360" w:type="dxa"/>
        <w:tblLook w:val="04A0" w:firstRow="1" w:lastRow="0" w:firstColumn="1" w:lastColumn="0" w:noHBand="0" w:noVBand="1"/>
      </w:tblPr>
      <w:tblGrid>
        <w:gridCol w:w="8470"/>
      </w:tblGrid>
      <w:tr w:rsidR="0083394C" w14:paraId="0A466312" w14:textId="77777777" w:rsidTr="0083394C">
        <w:tc>
          <w:tcPr>
            <w:tcW w:w="8830" w:type="dxa"/>
          </w:tcPr>
          <w:p w14:paraId="6CBF8461" w14:textId="77777777" w:rsidR="0083394C" w:rsidRPr="00F63E28" w:rsidRDefault="0083394C" w:rsidP="000806C8">
            <w:pPr>
              <w:spacing w:before="8"/>
              <w:jc w:val="both"/>
              <w:rPr>
                <w:rFonts w:ascii="Arial" w:eastAsia="Calibri" w:hAnsi="Arial" w:cs="Arial"/>
                <w:b/>
                <w:sz w:val="21"/>
                <w:szCs w:val="21"/>
              </w:rPr>
            </w:pPr>
          </w:p>
        </w:tc>
      </w:tr>
    </w:tbl>
    <w:p w14:paraId="495362DC" w14:textId="77777777" w:rsidR="005A2C9B" w:rsidRPr="0006663F" w:rsidRDefault="005A2C9B" w:rsidP="000806C8">
      <w:pPr>
        <w:spacing w:before="8"/>
        <w:ind w:left="360" w:hanging="360"/>
        <w:jc w:val="both"/>
        <w:rPr>
          <w:rFonts w:ascii="Calibri" w:eastAsia="Calibri" w:hAnsi="Calibri" w:cs="Calibri"/>
          <w:sz w:val="21"/>
          <w:szCs w:val="21"/>
        </w:rPr>
      </w:pPr>
    </w:p>
    <w:p w14:paraId="1F046A0A" w14:textId="77777777" w:rsidR="00CB2D89" w:rsidRPr="00CB2D89" w:rsidRDefault="007A6B12" w:rsidP="000806C8">
      <w:pPr>
        <w:pStyle w:val="ListParagraph"/>
        <w:numPr>
          <w:ilvl w:val="0"/>
          <w:numId w:val="24"/>
        </w:numPr>
        <w:ind w:left="360" w:hanging="360"/>
        <w:jc w:val="both"/>
        <w:rPr>
          <w:rFonts w:ascii="Calibri" w:eastAsia="Calibri" w:hAnsi="Calibri" w:cs="Calibri"/>
        </w:rPr>
      </w:pPr>
      <w:r>
        <w:rPr>
          <w:rFonts w:ascii="Calibri" w:eastAsia="Calibri" w:hAnsi="Calibri" w:cs="Calibri"/>
        </w:rPr>
        <w:t xml:space="preserve">Provide an overview of the planned curriculum, including, as an </w:t>
      </w:r>
      <w:r w:rsidRPr="004340C8">
        <w:rPr>
          <w:rFonts w:ascii="Calibri" w:eastAsia="Calibri" w:hAnsi="Calibri" w:cs="Calibri"/>
          <w:b/>
        </w:rPr>
        <w:t>attachment</w:t>
      </w:r>
      <w:r w:rsidR="00967999">
        <w:rPr>
          <w:rFonts w:ascii="Calibri" w:eastAsia="Calibri" w:hAnsi="Calibri" w:cs="Calibri"/>
        </w:rPr>
        <w:t xml:space="preserve"> (</w:t>
      </w:r>
      <w:r w:rsidR="00967999" w:rsidRPr="004340C8">
        <w:rPr>
          <w:rFonts w:ascii="Calibri" w:eastAsia="Calibri" w:hAnsi="Calibri" w:cs="Calibri"/>
          <w:b/>
        </w:rPr>
        <w:t xml:space="preserve">Attachment </w:t>
      </w:r>
      <w:r w:rsidR="005E53B6" w:rsidRPr="004340C8">
        <w:rPr>
          <w:rFonts w:ascii="Calibri" w:eastAsia="Calibri" w:hAnsi="Calibri" w:cs="Calibri"/>
          <w:b/>
        </w:rPr>
        <w:t>1</w:t>
      </w:r>
      <w:r w:rsidR="00967999">
        <w:rPr>
          <w:rFonts w:ascii="Calibri" w:eastAsia="Calibri" w:hAnsi="Calibri" w:cs="Calibri"/>
        </w:rPr>
        <w:t>)</w:t>
      </w:r>
      <w:r>
        <w:rPr>
          <w:rFonts w:ascii="Calibri" w:eastAsia="Calibri" w:hAnsi="Calibri" w:cs="Calibri"/>
        </w:rPr>
        <w:t xml:space="preserve">, a sample course scope and sequence for one subject for each division (elementary, middle, high school) the school would serve.  </w:t>
      </w:r>
      <w:r w:rsidR="00CB2D89">
        <w:rPr>
          <w:rFonts w:ascii="Calibri" w:eastAsia="Calibri" w:hAnsi="Calibri" w:cs="Calibri"/>
        </w:rPr>
        <w:t xml:space="preserve">In an </w:t>
      </w:r>
      <w:r w:rsidR="00CB2D89" w:rsidRPr="004340C8">
        <w:rPr>
          <w:rFonts w:ascii="Calibri" w:eastAsia="Calibri" w:hAnsi="Calibri" w:cs="Calibri"/>
          <w:b/>
        </w:rPr>
        <w:t>attachment</w:t>
      </w:r>
      <w:r w:rsidR="00CB2D89">
        <w:rPr>
          <w:rFonts w:ascii="Calibri" w:eastAsia="Calibri" w:hAnsi="Calibri" w:cs="Calibri"/>
        </w:rPr>
        <w:t xml:space="preserve"> </w:t>
      </w:r>
      <w:r w:rsidR="00967999">
        <w:rPr>
          <w:rFonts w:ascii="Calibri" w:eastAsia="Calibri" w:hAnsi="Calibri" w:cs="Calibri"/>
        </w:rPr>
        <w:t>(</w:t>
      </w:r>
      <w:r w:rsidR="00967999" w:rsidRPr="004340C8">
        <w:rPr>
          <w:rFonts w:ascii="Calibri" w:eastAsia="Calibri" w:hAnsi="Calibri" w:cs="Calibri"/>
          <w:b/>
        </w:rPr>
        <w:t xml:space="preserve">Attachment </w:t>
      </w:r>
      <w:r w:rsidR="005E53B6" w:rsidRPr="004340C8">
        <w:rPr>
          <w:rFonts w:ascii="Calibri" w:eastAsia="Calibri" w:hAnsi="Calibri" w:cs="Calibri"/>
          <w:b/>
        </w:rPr>
        <w:t>2</w:t>
      </w:r>
      <w:r w:rsidR="00967999">
        <w:rPr>
          <w:rFonts w:ascii="Calibri" w:eastAsia="Calibri" w:hAnsi="Calibri" w:cs="Calibri"/>
        </w:rPr>
        <w:t xml:space="preserve">) </w:t>
      </w:r>
      <w:r w:rsidR="00CB2D89">
        <w:rPr>
          <w:rFonts w:ascii="Calibri" w:eastAsia="Calibri" w:hAnsi="Calibri" w:cs="Calibri"/>
        </w:rPr>
        <w:t>e</w:t>
      </w:r>
      <w:r w:rsidR="00CB2D89" w:rsidRPr="00CB2D89">
        <w:rPr>
          <w:rFonts w:ascii="Calibri" w:eastAsia="Calibri" w:hAnsi="Calibri" w:cs="Calibri"/>
        </w:rPr>
        <w:t>xplain the school’s curriculum</w:t>
      </w:r>
      <w:r w:rsidR="00CB2D89">
        <w:rPr>
          <w:rFonts w:ascii="Calibri" w:eastAsia="Calibri" w:hAnsi="Calibri" w:cs="Calibri"/>
        </w:rPr>
        <w:t>;</w:t>
      </w:r>
      <w:r w:rsidR="00CB2D89" w:rsidRPr="00CB2D89">
        <w:rPr>
          <w:rFonts w:ascii="Calibri" w:eastAsia="Calibri" w:hAnsi="Calibri" w:cs="Calibri"/>
        </w:rPr>
        <w:t xml:space="preserve"> its </w:t>
      </w:r>
      <w:r w:rsidR="002C7F53">
        <w:rPr>
          <w:rFonts w:ascii="Calibri" w:eastAsia="Calibri" w:hAnsi="Calibri" w:cs="Calibri"/>
        </w:rPr>
        <w:t xml:space="preserve">correlation </w:t>
      </w:r>
      <w:r w:rsidR="00CB2D89" w:rsidRPr="00CB2D89">
        <w:rPr>
          <w:rFonts w:ascii="Calibri" w:eastAsia="Calibri" w:hAnsi="Calibri" w:cs="Calibri"/>
        </w:rPr>
        <w:t>to t</w:t>
      </w:r>
      <w:r w:rsidR="00CB2D89">
        <w:rPr>
          <w:rFonts w:ascii="Calibri" w:eastAsia="Calibri" w:hAnsi="Calibri" w:cs="Calibri"/>
        </w:rPr>
        <w:t>he Alabama standards;</w:t>
      </w:r>
      <w:r w:rsidR="00CB2D89" w:rsidRPr="00CB2D89">
        <w:rPr>
          <w:rFonts w:ascii="Calibri" w:eastAsia="Calibri" w:hAnsi="Calibri" w:cs="Calibri"/>
        </w:rPr>
        <w:t xml:space="preserve"> </w:t>
      </w:r>
      <w:r w:rsidR="00CB2D89">
        <w:rPr>
          <w:rFonts w:ascii="Calibri" w:eastAsia="Calibri" w:hAnsi="Calibri" w:cs="Calibri"/>
        </w:rPr>
        <w:t xml:space="preserve">the </w:t>
      </w:r>
      <w:r w:rsidR="00CB2D89" w:rsidRPr="00CB2D89">
        <w:rPr>
          <w:rFonts w:ascii="Calibri" w:eastAsia="Calibri" w:hAnsi="Calibri" w:cs="Calibri"/>
        </w:rPr>
        <w:t>specific instructional materials to be u</w:t>
      </w:r>
      <w:r w:rsidR="00CB2D89">
        <w:rPr>
          <w:rFonts w:ascii="Calibri" w:eastAsia="Calibri" w:hAnsi="Calibri" w:cs="Calibri"/>
        </w:rPr>
        <w:t>sed to implement the curriculum;</w:t>
      </w:r>
      <w:r w:rsidR="00CB2D89" w:rsidRPr="00CB2D89">
        <w:rPr>
          <w:rFonts w:ascii="Calibri" w:eastAsia="Calibri" w:hAnsi="Calibri" w:cs="Calibri"/>
        </w:rPr>
        <w:t xml:space="preserve"> and the process your school will follow to evaluate, review</w:t>
      </w:r>
      <w:r w:rsidR="00CB2D89">
        <w:rPr>
          <w:rFonts w:ascii="Calibri" w:eastAsia="Calibri" w:hAnsi="Calibri" w:cs="Calibri"/>
        </w:rPr>
        <w:t>,</w:t>
      </w:r>
      <w:r w:rsidR="00CB2D89" w:rsidRPr="00CB2D89">
        <w:rPr>
          <w:rFonts w:ascii="Calibri" w:eastAsia="Calibri" w:hAnsi="Calibri" w:cs="Calibri"/>
        </w:rPr>
        <w:t xml:space="preserve"> and revise its curriculum on an annual</w:t>
      </w:r>
      <w:r w:rsidR="00CB2D89" w:rsidRPr="00CB2D89">
        <w:rPr>
          <w:rFonts w:ascii="Calibri" w:eastAsia="Calibri" w:hAnsi="Calibri" w:cs="Calibri"/>
          <w:spacing w:val="-9"/>
        </w:rPr>
        <w:t xml:space="preserve"> </w:t>
      </w:r>
      <w:r w:rsidR="00CB2D89" w:rsidRPr="00CB2D89">
        <w:rPr>
          <w:rFonts w:ascii="Calibri" w:eastAsia="Calibri" w:hAnsi="Calibri" w:cs="Calibri"/>
        </w:rPr>
        <w:t>basis.</w:t>
      </w:r>
    </w:p>
    <w:tbl>
      <w:tblPr>
        <w:tblStyle w:val="TableGrid"/>
        <w:tblW w:w="0" w:type="auto"/>
        <w:tblInd w:w="355" w:type="dxa"/>
        <w:tblLook w:val="04A0" w:firstRow="1" w:lastRow="0" w:firstColumn="1" w:lastColumn="0" w:noHBand="0" w:noVBand="1"/>
      </w:tblPr>
      <w:tblGrid>
        <w:gridCol w:w="8475"/>
      </w:tblGrid>
      <w:tr w:rsidR="0083394C" w14:paraId="41059C7F" w14:textId="77777777" w:rsidTr="0083394C">
        <w:tc>
          <w:tcPr>
            <w:tcW w:w="8475" w:type="dxa"/>
          </w:tcPr>
          <w:p w14:paraId="0764CC7D" w14:textId="77777777" w:rsidR="0083394C" w:rsidRPr="00F63E28" w:rsidRDefault="0083394C" w:rsidP="000806C8">
            <w:pPr>
              <w:spacing w:before="2"/>
              <w:jc w:val="both"/>
              <w:rPr>
                <w:rFonts w:ascii="Arial" w:eastAsia="Calibri" w:hAnsi="Arial" w:cs="Arial"/>
                <w:b/>
                <w:sz w:val="25"/>
                <w:szCs w:val="25"/>
              </w:rPr>
            </w:pPr>
          </w:p>
        </w:tc>
      </w:tr>
    </w:tbl>
    <w:p w14:paraId="0F5179C0" w14:textId="77777777" w:rsidR="005A2C9B" w:rsidRPr="0006663F" w:rsidRDefault="005A2C9B" w:rsidP="000806C8">
      <w:pPr>
        <w:spacing w:before="2"/>
        <w:jc w:val="both"/>
        <w:rPr>
          <w:rFonts w:ascii="Calibri" w:eastAsia="Calibri" w:hAnsi="Calibri" w:cs="Calibri"/>
          <w:sz w:val="25"/>
          <w:szCs w:val="25"/>
        </w:rPr>
      </w:pPr>
    </w:p>
    <w:p w14:paraId="43B86469" w14:textId="77777777" w:rsidR="005A2C9B" w:rsidRPr="0006663F" w:rsidRDefault="00E527A8" w:rsidP="000806C8">
      <w:pPr>
        <w:pStyle w:val="BodyText"/>
        <w:numPr>
          <w:ilvl w:val="0"/>
          <w:numId w:val="24"/>
        </w:numPr>
        <w:ind w:left="360" w:right="116" w:hanging="360"/>
        <w:jc w:val="both"/>
      </w:pPr>
      <w:r w:rsidRPr="0006663F">
        <w:t xml:space="preserve">Describe the primary instructional strategies that the school will expect </w:t>
      </w:r>
      <w:r w:rsidR="00B34254" w:rsidRPr="0006663F">
        <w:t>educators</w:t>
      </w:r>
      <w:r w:rsidRPr="0006663F">
        <w:t xml:space="preserve"> to use and why they are </w:t>
      </w:r>
      <w:r w:rsidR="007E582D" w:rsidRPr="0006663F">
        <w:t>well suited</w:t>
      </w:r>
      <w:r w:rsidRPr="0006663F">
        <w:t xml:space="preserve"> for the anticipated student population. </w:t>
      </w:r>
      <w:r w:rsidR="00593B21" w:rsidRPr="0006663F">
        <w:t xml:space="preserve"> </w:t>
      </w:r>
      <w:r w:rsidRPr="0006663F">
        <w:t xml:space="preserve">Describe the methods and systems </w:t>
      </w:r>
      <w:r w:rsidR="00D94835" w:rsidRPr="002C7F53">
        <w:t>that</w:t>
      </w:r>
      <w:r w:rsidR="00D94835">
        <w:t xml:space="preserve"> </w:t>
      </w:r>
      <w:r w:rsidR="00B34254" w:rsidRPr="0006663F">
        <w:t>educators</w:t>
      </w:r>
      <w:r w:rsidRPr="0006663F">
        <w:t xml:space="preserve"> will </w:t>
      </w:r>
      <w:r w:rsidR="00D94835" w:rsidRPr="002C7F53">
        <w:t>utilize to provide</w:t>
      </w:r>
      <w:r w:rsidR="00D94835">
        <w:t xml:space="preserve"> </w:t>
      </w:r>
      <w:r w:rsidRPr="0006663F">
        <w:t>differentiated instruction to meet the needs of all students.</w:t>
      </w:r>
    </w:p>
    <w:tbl>
      <w:tblPr>
        <w:tblStyle w:val="TableGrid"/>
        <w:tblW w:w="0" w:type="auto"/>
        <w:tblInd w:w="355" w:type="dxa"/>
        <w:tblLook w:val="04A0" w:firstRow="1" w:lastRow="0" w:firstColumn="1" w:lastColumn="0" w:noHBand="0" w:noVBand="1"/>
      </w:tblPr>
      <w:tblGrid>
        <w:gridCol w:w="8475"/>
      </w:tblGrid>
      <w:tr w:rsidR="0083394C" w14:paraId="1C41BABD" w14:textId="77777777" w:rsidTr="00D62580">
        <w:tc>
          <w:tcPr>
            <w:tcW w:w="8475" w:type="dxa"/>
          </w:tcPr>
          <w:p w14:paraId="13F0E9B0" w14:textId="77777777" w:rsidR="0083394C" w:rsidRPr="00F63E28" w:rsidRDefault="0083394C">
            <w:pPr>
              <w:spacing w:before="10"/>
              <w:rPr>
                <w:rFonts w:ascii="Arial" w:eastAsia="Calibri" w:hAnsi="Arial" w:cs="Arial"/>
                <w:b/>
                <w:sz w:val="21"/>
                <w:szCs w:val="21"/>
              </w:rPr>
            </w:pPr>
          </w:p>
        </w:tc>
      </w:tr>
    </w:tbl>
    <w:p w14:paraId="20A5A82C" w14:textId="77777777" w:rsidR="005A2C9B" w:rsidRPr="0006663F" w:rsidRDefault="005A2C9B">
      <w:pPr>
        <w:spacing w:before="10"/>
        <w:rPr>
          <w:rFonts w:ascii="Calibri" w:eastAsia="Calibri" w:hAnsi="Calibri" w:cs="Calibri"/>
          <w:sz w:val="21"/>
          <w:szCs w:val="21"/>
        </w:rPr>
      </w:pPr>
    </w:p>
    <w:p w14:paraId="0E316CB7" w14:textId="77777777" w:rsidR="005A2C9B" w:rsidRPr="0006663F" w:rsidRDefault="00531470" w:rsidP="00593B21">
      <w:pPr>
        <w:pStyle w:val="Heading2"/>
        <w:ind w:left="0"/>
        <w:jc w:val="both"/>
        <w:rPr>
          <w:b w:val="0"/>
          <w:bCs w:val="0"/>
        </w:rPr>
      </w:pPr>
      <w:r w:rsidRPr="0006663F">
        <w:t>Student</w:t>
      </w:r>
      <w:r w:rsidR="00E527A8" w:rsidRPr="0006663F">
        <w:t xml:space="preserve"> Performance Standards</w:t>
      </w:r>
    </w:p>
    <w:p w14:paraId="19245BF5" w14:textId="77777777" w:rsidR="005A2C9B" w:rsidRPr="0006663F" w:rsidRDefault="005A2C9B" w:rsidP="00593B21">
      <w:pPr>
        <w:spacing w:before="12"/>
        <w:rPr>
          <w:rFonts w:ascii="Calibri" w:eastAsia="Calibri" w:hAnsi="Calibri" w:cs="Calibri"/>
          <w:b/>
          <w:bCs/>
          <w:sz w:val="20"/>
          <w:szCs w:val="20"/>
        </w:rPr>
      </w:pPr>
    </w:p>
    <w:p w14:paraId="22E897AE" w14:textId="77777777" w:rsidR="005A2C9B" w:rsidRPr="0006663F" w:rsidRDefault="00E527A8" w:rsidP="000806C8">
      <w:pPr>
        <w:pStyle w:val="BodyText"/>
        <w:spacing w:line="264" w:lineRule="exact"/>
        <w:ind w:left="0" w:right="40" w:firstLine="0"/>
        <w:jc w:val="both"/>
      </w:pPr>
      <w:r w:rsidRPr="0006663F">
        <w:t xml:space="preserve">Responses to the following items regarding the proposed school’s </w:t>
      </w:r>
      <w:r w:rsidR="00531470" w:rsidRPr="0006663F">
        <w:t>student</w:t>
      </w:r>
      <w:r w:rsidRPr="0006663F">
        <w:t xml:space="preserve"> performance standards must be consistent with </w:t>
      </w:r>
      <w:r w:rsidR="00531470" w:rsidRPr="0006663F">
        <w:t xml:space="preserve">applicable </w:t>
      </w:r>
      <w:r w:rsidRPr="0006663F">
        <w:t>state and authorizer standards.</w:t>
      </w:r>
    </w:p>
    <w:p w14:paraId="500FA13D" w14:textId="77777777" w:rsidR="005A2C9B" w:rsidRPr="0006663F" w:rsidRDefault="005A2C9B" w:rsidP="000806C8">
      <w:pPr>
        <w:spacing w:before="7"/>
        <w:ind w:right="40"/>
        <w:jc w:val="both"/>
        <w:rPr>
          <w:rFonts w:ascii="Calibri" w:eastAsia="Calibri" w:hAnsi="Calibri" w:cs="Calibri"/>
        </w:rPr>
      </w:pPr>
    </w:p>
    <w:p w14:paraId="02A96F64" w14:textId="77777777" w:rsidR="005A2C9B" w:rsidRPr="0006663F" w:rsidRDefault="00E527A8" w:rsidP="000806C8">
      <w:pPr>
        <w:pStyle w:val="BodyText"/>
        <w:numPr>
          <w:ilvl w:val="0"/>
          <w:numId w:val="23"/>
        </w:numPr>
        <w:ind w:left="360" w:right="40" w:hanging="360"/>
        <w:jc w:val="both"/>
      </w:pPr>
      <w:r w:rsidRPr="0006663F">
        <w:t xml:space="preserve">Describe the </w:t>
      </w:r>
      <w:r w:rsidR="00531470" w:rsidRPr="0006663F">
        <w:t>student</w:t>
      </w:r>
      <w:r w:rsidRPr="0006663F">
        <w:t xml:space="preserve"> performance standards for the </w:t>
      </w:r>
      <w:proofErr w:type="gramStart"/>
      <w:r w:rsidRPr="0006663F">
        <w:t>school as a whole</w:t>
      </w:r>
      <w:proofErr w:type="gramEnd"/>
      <w:r w:rsidRPr="0006663F">
        <w:t>.</w:t>
      </w:r>
    </w:p>
    <w:tbl>
      <w:tblPr>
        <w:tblStyle w:val="TableGrid"/>
        <w:tblW w:w="0" w:type="auto"/>
        <w:tblInd w:w="360" w:type="dxa"/>
        <w:tblLook w:val="04A0" w:firstRow="1" w:lastRow="0" w:firstColumn="1" w:lastColumn="0" w:noHBand="0" w:noVBand="1"/>
      </w:tblPr>
      <w:tblGrid>
        <w:gridCol w:w="8470"/>
      </w:tblGrid>
      <w:tr w:rsidR="005E53B6" w14:paraId="0D1302D4" w14:textId="77777777" w:rsidTr="005E53B6">
        <w:tc>
          <w:tcPr>
            <w:tcW w:w="9590" w:type="dxa"/>
          </w:tcPr>
          <w:p w14:paraId="3922F4B8" w14:textId="77777777" w:rsidR="005E53B6" w:rsidRPr="00F63E28" w:rsidRDefault="005E53B6" w:rsidP="00593B21">
            <w:pPr>
              <w:ind w:right="40"/>
              <w:rPr>
                <w:rFonts w:ascii="Arial" w:eastAsia="Calibri" w:hAnsi="Arial" w:cs="Arial"/>
                <w:b/>
              </w:rPr>
            </w:pPr>
          </w:p>
        </w:tc>
      </w:tr>
    </w:tbl>
    <w:p w14:paraId="2D602A2D" w14:textId="77777777" w:rsidR="005A2C9B" w:rsidRPr="0006663F" w:rsidRDefault="005A2C9B" w:rsidP="00593B21">
      <w:pPr>
        <w:ind w:left="360" w:right="40" w:hanging="360"/>
        <w:rPr>
          <w:rFonts w:ascii="Calibri" w:eastAsia="Calibri" w:hAnsi="Calibri" w:cs="Calibri"/>
        </w:rPr>
      </w:pPr>
    </w:p>
    <w:p w14:paraId="5D3ECBCD" w14:textId="77777777" w:rsidR="005A2C9B" w:rsidRDefault="00E527A8" w:rsidP="00BB4200">
      <w:pPr>
        <w:pStyle w:val="BodyText"/>
        <w:numPr>
          <w:ilvl w:val="0"/>
          <w:numId w:val="23"/>
        </w:numPr>
        <w:ind w:left="360" w:right="40" w:hanging="360"/>
        <w:jc w:val="both"/>
      </w:pPr>
      <w:r w:rsidRPr="0006663F">
        <w:t>Provide, in</w:t>
      </w:r>
      <w:r w:rsidR="00531470" w:rsidRPr="0006663F">
        <w:t xml:space="preserve"> an</w:t>
      </w:r>
      <w:r w:rsidRPr="0006663F">
        <w:t xml:space="preserve"> </w:t>
      </w:r>
      <w:r w:rsidR="00531470" w:rsidRPr="0006663F">
        <w:rPr>
          <w:rFonts w:cs="Calibri"/>
          <w:b/>
          <w:bCs/>
        </w:rPr>
        <w:t>a</w:t>
      </w:r>
      <w:r w:rsidRPr="0006663F">
        <w:rPr>
          <w:rFonts w:cs="Calibri"/>
          <w:b/>
          <w:bCs/>
        </w:rPr>
        <w:t>ttachment</w:t>
      </w:r>
      <w:r w:rsidR="005E53B6">
        <w:rPr>
          <w:rFonts w:cs="Calibri"/>
          <w:b/>
          <w:bCs/>
        </w:rPr>
        <w:t xml:space="preserve"> (Attachment 3</w:t>
      </w:r>
      <w:r w:rsidR="00967999">
        <w:rPr>
          <w:rFonts w:cs="Calibri"/>
          <w:b/>
          <w:bCs/>
        </w:rPr>
        <w:t>)</w:t>
      </w:r>
      <w:r w:rsidRPr="0006663F">
        <w:t xml:space="preserve">, a complete set of the school’s proposed learning standards for </w:t>
      </w:r>
      <w:r w:rsidR="00531470" w:rsidRPr="0006663F">
        <w:t>each</w:t>
      </w:r>
      <w:r w:rsidRPr="0006663F">
        <w:t xml:space="preserve"> grade the school will serve.</w:t>
      </w:r>
      <w:r w:rsidR="00593B21" w:rsidRPr="0006663F">
        <w:t xml:space="preserve"> </w:t>
      </w:r>
      <w:r w:rsidRPr="0006663F">
        <w:t xml:space="preserve"> Address the skills and knowledge each student will be expected to attain by the end of </w:t>
      </w:r>
      <w:r w:rsidR="00531470" w:rsidRPr="0006663F">
        <w:t>each</w:t>
      </w:r>
      <w:r w:rsidRPr="0006663F">
        <w:t xml:space="preserve"> grade.  Approved schools will</w:t>
      </w:r>
      <w:r w:rsidR="00531470" w:rsidRPr="0006663F">
        <w:t xml:space="preserve"> be required to submit </w:t>
      </w:r>
      <w:r w:rsidR="00531470" w:rsidRPr="0006663F">
        <w:lastRenderedPageBreak/>
        <w:t>a full set of learning standards for all grades in the school before opening.</w:t>
      </w:r>
    </w:p>
    <w:tbl>
      <w:tblPr>
        <w:tblStyle w:val="TableGrid"/>
        <w:tblW w:w="0" w:type="auto"/>
        <w:tblInd w:w="355" w:type="dxa"/>
        <w:tblLook w:val="04A0" w:firstRow="1" w:lastRow="0" w:firstColumn="1" w:lastColumn="0" w:noHBand="0" w:noVBand="1"/>
      </w:tblPr>
      <w:tblGrid>
        <w:gridCol w:w="8475"/>
      </w:tblGrid>
      <w:tr w:rsidR="005E53B6" w14:paraId="7843E18D" w14:textId="77777777" w:rsidTr="005E53B6">
        <w:tc>
          <w:tcPr>
            <w:tcW w:w="9235" w:type="dxa"/>
          </w:tcPr>
          <w:p w14:paraId="4D1D4DF0" w14:textId="77777777" w:rsidR="005E53B6" w:rsidRPr="00F63E28" w:rsidRDefault="005E53B6" w:rsidP="005E53B6">
            <w:pPr>
              <w:pStyle w:val="BodyText"/>
              <w:ind w:left="0" w:right="40" w:firstLine="0"/>
              <w:jc w:val="both"/>
              <w:rPr>
                <w:rFonts w:ascii="Arial" w:hAnsi="Arial" w:cs="Arial"/>
                <w:b/>
              </w:rPr>
            </w:pPr>
          </w:p>
        </w:tc>
      </w:tr>
    </w:tbl>
    <w:p w14:paraId="5F30D79B" w14:textId="77777777" w:rsidR="0083394C" w:rsidRDefault="0083394C" w:rsidP="0083394C">
      <w:pPr>
        <w:pStyle w:val="BodyText"/>
        <w:ind w:left="0" w:right="40" w:firstLine="0"/>
        <w:jc w:val="both"/>
      </w:pPr>
    </w:p>
    <w:p w14:paraId="6FCC3909" w14:textId="77777777" w:rsidR="005A2C9B" w:rsidRDefault="00E527A8" w:rsidP="00BB4200">
      <w:pPr>
        <w:pStyle w:val="BodyText"/>
        <w:numPr>
          <w:ilvl w:val="0"/>
          <w:numId w:val="23"/>
        </w:numPr>
        <w:ind w:left="360" w:right="40" w:hanging="360"/>
        <w:jc w:val="both"/>
      </w:pPr>
      <w:r w:rsidRPr="0006663F">
        <w:t xml:space="preserve">If you plan to adopt or develop additional academic standards beyond the </w:t>
      </w:r>
      <w:r w:rsidR="005328B4" w:rsidRPr="0006663F">
        <w:t xml:space="preserve">applicable </w:t>
      </w:r>
      <w:r w:rsidRPr="0006663F">
        <w:t>state and authorizer standards, explain the types of standards (</w:t>
      </w:r>
      <w:r w:rsidR="005328B4" w:rsidRPr="0006663F">
        <w:t xml:space="preserve">e.g., </w:t>
      </w:r>
      <w:r w:rsidRPr="0006663F">
        <w:t>content areas, grade levels</w:t>
      </w:r>
      <w:r w:rsidR="00593B21" w:rsidRPr="0006663F">
        <w:t>,</w:t>
      </w:r>
      <w:r w:rsidR="005328B4" w:rsidRPr="0006663F">
        <w:t xml:space="preserve"> and/or others</w:t>
      </w:r>
      <w:r w:rsidRPr="0006663F">
        <w:t xml:space="preserve">). </w:t>
      </w:r>
      <w:r w:rsidR="00593B21" w:rsidRPr="0006663F">
        <w:t xml:space="preserve"> </w:t>
      </w:r>
      <w:r w:rsidRPr="0006663F">
        <w:t xml:space="preserve">Describe the adoption or development process that has taken place or will take place. </w:t>
      </w:r>
      <w:r w:rsidR="00593B21" w:rsidRPr="0006663F">
        <w:t xml:space="preserve"> </w:t>
      </w:r>
      <w:r w:rsidRPr="0006663F">
        <w:t xml:space="preserve">Select one grade level and subject area as an </w:t>
      </w:r>
      <w:r w:rsidR="00593B21" w:rsidRPr="0006663F">
        <w:t>example</w:t>
      </w:r>
      <w:r w:rsidRPr="0006663F">
        <w:t xml:space="preserve"> and explain how these additional standards exceed </w:t>
      </w:r>
      <w:r w:rsidR="005328B4" w:rsidRPr="0006663F">
        <w:t xml:space="preserve">applicable </w:t>
      </w:r>
      <w:r w:rsidRPr="0006663F">
        <w:t>state and authorizer standards.</w:t>
      </w:r>
    </w:p>
    <w:tbl>
      <w:tblPr>
        <w:tblStyle w:val="TableGrid"/>
        <w:tblW w:w="0" w:type="auto"/>
        <w:tblInd w:w="355" w:type="dxa"/>
        <w:tblLook w:val="04A0" w:firstRow="1" w:lastRow="0" w:firstColumn="1" w:lastColumn="0" w:noHBand="0" w:noVBand="1"/>
      </w:tblPr>
      <w:tblGrid>
        <w:gridCol w:w="8475"/>
      </w:tblGrid>
      <w:tr w:rsidR="005E53B6" w14:paraId="239D396E" w14:textId="77777777" w:rsidTr="00BB4200">
        <w:tc>
          <w:tcPr>
            <w:tcW w:w="8475" w:type="dxa"/>
          </w:tcPr>
          <w:p w14:paraId="08B50569" w14:textId="77777777" w:rsidR="005E53B6" w:rsidRPr="00F63E28" w:rsidRDefault="005E53B6" w:rsidP="005E53B6">
            <w:pPr>
              <w:pStyle w:val="BodyText"/>
              <w:ind w:left="0" w:right="40" w:firstLine="0"/>
              <w:jc w:val="both"/>
              <w:rPr>
                <w:rFonts w:ascii="Arial" w:hAnsi="Arial" w:cs="Arial"/>
                <w:b/>
              </w:rPr>
            </w:pPr>
          </w:p>
        </w:tc>
      </w:tr>
    </w:tbl>
    <w:p w14:paraId="61B0F1D9" w14:textId="77777777" w:rsidR="005A2C9B" w:rsidRPr="0006663F" w:rsidRDefault="005A2C9B" w:rsidP="00D05849">
      <w:pPr>
        <w:spacing w:before="2"/>
        <w:ind w:left="-360" w:right="40"/>
        <w:rPr>
          <w:rFonts w:ascii="Calibri" w:eastAsia="Calibri" w:hAnsi="Calibri" w:cs="Calibri"/>
        </w:rPr>
      </w:pPr>
    </w:p>
    <w:p w14:paraId="5C3AF735" w14:textId="77777777" w:rsidR="005A2C9B" w:rsidRPr="0006663F" w:rsidRDefault="00E527A8" w:rsidP="00BB4200">
      <w:pPr>
        <w:pStyle w:val="BodyText"/>
        <w:numPr>
          <w:ilvl w:val="0"/>
          <w:numId w:val="23"/>
        </w:numPr>
        <w:spacing w:line="238" w:lineRule="auto"/>
        <w:ind w:left="360" w:right="40" w:hanging="360"/>
        <w:jc w:val="both"/>
      </w:pPr>
      <w:r w:rsidRPr="0006663F">
        <w:t xml:space="preserve">Explain the policies and standards for promoting students from one grade to the next. </w:t>
      </w:r>
      <w:r w:rsidR="00593B21" w:rsidRPr="0006663F">
        <w:t xml:space="preserve"> </w:t>
      </w:r>
      <w:r w:rsidRPr="0006663F">
        <w:t>Discuss how and when promotion and graduation criteria will be communicated to parents and students.</w:t>
      </w:r>
    </w:p>
    <w:tbl>
      <w:tblPr>
        <w:tblStyle w:val="TableGrid"/>
        <w:tblW w:w="0" w:type="auto"/>
        <w:tblInd w:w="355" w:type="dxa"/>
        <w:tblLook w:val="04A0" w:firstRow="1" w:lastRow="0" w:firstColumn="1" w:lastColumn="0" w:noHBand="0" w:noVBand="1"/>
      </w:tblPr>
      <w:tblGrid>
        <w:gridCol w:w="8475"/>
      </w:tblGrid>
      <w:tr w:rsidR="005E53B6" w14:paraId="47C54615" w14:textId="77777777" w:rsidTr="00BB4200">
        <w:tc>
          <w:tcPr>
            <w:tcW w:w="8475" w:type="dxa"/>
          </w:tcPr>
          <w:p w14:paraId="5D2AA33D" w14:textId="77777777" w:rsidR="005E53B6" w:rsidRPr="00F63E28" w:rsidRDefault="005E53B6" w:rsidP="00593B21">
            <w:pPr>
              <w:spacing w:before="1"/>
              <w:ind w:right="40"/>
              <w:rPr>
                <w:rFonts w:ascii="Arial" w:eastAsia="Calibri" w:hAnsi="Arial" w:cs="Arial"/>
                <w:b/>
              </w:rPr>
            </w:pPr>
          </w:p>
        </w:tc>
      </w:tr>
    </w:tbl>
    <w:p w14:paraId="761E752F" w14:textId="77777777" w:rsidR="005E53B6" w:rsidRPr="0006663F" w:rsidRDefault="005E53B6" w:rsidP="00D05849">
      <w:pPr>
        <w:spacing w:before="1"/>
        <w:ind w:left="-360" w:right="40"/>
        <w:rPr>
          <w:rFonts w:ascii="Calibri" w:eastAsia="Calibri" w:hAnsi="Calibri" w:cs="Calibri"/>
        </w:rPr>
      </w:pPr>
    </w:p>
    <w:p w14:paraId="098278F3" w14:textId="77777777" w:rsidR="005A2C9B" w:rsidRPr="0006663F" w:rsidRDefault="00E527A8" w:rsidP="00BB4200">
      <w:pPr>
        <w:pStyle w:val="BodyText"/>
        <w:numPr>
          <w:ilvl w:val="0"/>
          <w:numId w:val="23"/>
        </w:numPr>
        <w:ind w:left="360" w:right="40" w:hanging="360"/>
        <w:jc w:val="both"/>
      </w:pPr>
      <w:r w:rsidRPr="0006663F">
        <w:t>Provide, in</w:t>
      </w:r>
      <w:r w:rsidR="00F55ED3" w:rsidRPr="0006663F">
        <w:t xml:space="preserve"> an </w:t>
      </w:r>
      <w:r w:rsidR="00F55ED3" w:rsidRPr="0006663F">
        <w:rPr>
          <w:rFonts w:cs="Calibri"/>
          <w:b/>
          <w:bCs/>
        </w:rPr>
        <w:t>at</w:t>
      </w:r>
      <w:r w:rsidRPr="0006663F">
        <w:rPr>
          <w:rFonts w:cs="Calibri"/>
          <w:b/>
          <w:bCs/>
        </w:rPr>
        <w:t>tachment</w:t>
      </w:r>
      <w:r w:rsidR="005E53B6">
        <w:rPr>
          <w:rFonts w:cs="Calibri"/>
          <w:b/>
          <w:bCs/>
        </w:rPr>
        <w:t xml:space="preserve"> (Attachment 4</w:t>
      </w:r>
      <w:r w:rsidR="00967999">
        <w:rPr>
          <w:rFonts w:cs="Calibri"/>
          <w:b/>
          <w:bCs/>
        </w:rPr>
        <w:t>)</w:t>
      </w:r>
      <w:r w:rsidRPr="0006663F">
        <w:t xml:space="preserve">, the school’s exit standards for graduating students. </w:t>
      </w:r>
      <w:r w:rsidR="00593B21" w:rsidRPr="0006663F">
        <w:t xml:space="preserve"> </w:t>
      </w:r>
      <w:r w:rsidRPr="0006663F">
        <w:t>These should clearly set forth what students in the last grade served will know and be able to do.</w:t>
      </w:r>
    </w:p>
    <w:tbl>
      <w:tblPr>
        <w:tblStyle w:val="TableGrid"/>
        <w:tblW w:w="0" w:type="auto"/>
        <w:tblInd w:w="355" w:type="dxa"/>
        <w:tblLook w:val="04A0" w:firstRow="1" w:lastRow="0" w:firstColumn="1" w:lastColumn="0" w:noHBand="0" w:noVBand="1"/>
      </w:tblPr>
      <w:tblGrid>
        <w:gridCol w:w="8475"/>
      </w:tblGrid>
      <w:tr w:rsidR="005E53B6" w14:paraId="17EA43B4" w14:textId="77777777" w:rsidTr="00BB4200">
        <w:tc>
          <w:tcPr>
            <w:tcW w:w="8475" w:type="dxa"/>
          </w:tcPr>
          <w:p w14:paraId="6D66B2E7" w14:textId="77777777" w:rsidR="005E53B6" w:rsidRPr="00F63E28" w:rsidRDefault="005E53B6" w:rsidP="00BB4200">
            <w:pPr>
              <w:spacing w:before="9"/>
              <w:ind w:left="360" w:hanging="360"/>
              <w:rPr>
                <w:rFonts w:ascii="Arial" w:eastAsia="Calibri" w:hAnsi="Arial" w:cs="Arial"/>
                <w:b/>
              </w:rPr>
            </w:pPr>
          </w:p>
        </w:tc>
      </w:tr>
    </w:tbl>
    <w:p w14:paraId="11340691" w14:textId="77777777" w:rsidR="005A2C9B" w:rsidRDefault="005A2C9B" w:rsidP="00BB4200">
      <w:pPr>
        <w:spacing w:before="9"/>
        <w:ind w:left="360" w:hanging="360"/>
        <w:rPr>
          <w:rFonts w:ascii="Calibri" w:eastAsia="Calibri" w:hAnsi="Calibri" w:cs="Calibri"/>
          <w:sz w:val="21"/>
          <w:szCs w:val="21"/>
        </w:rPr>
      </w:pPr>
    </w:p>
    <w:p w14:paraId="13ECA8AB" w14:textId="77777777" w:rsidR="005A2C9B" w:rsidRPr="0006663F" w:rsidRDefault="00E527A8" w:rsidP="000806C8">
      <w:pPr>
        <w:pStyle w:val="Heading2"/>
        <w:ind w:left="0"/>
        <w:jc w:val="both"/>
        <w:rPr>
          <w:b w:val="0"/>
          <w:bCs w:val="0"/>
        </w:rPr>
      </w:pPr>
      <w:r w:rsidRPr="0006663F">
        <w:t>High School Graduation Requirements</w:t>
      </w:r>
    </w:p>
    <w:p w14:paraId="790F603D" w14:textId="77777777" w:rsidR="005A2C9B" w:rsidRPr="0006663F" w:rsidRDefault="005A2C9B" w:rsidP="000806C8">
      <w:pPr>
        <w:spacing w:before="1"/>
        <w:jc w:val="both"/>
        <w:rPr>
          <w:rFonts w:ascii="Calibri" w:eastAsia="Calibri" w:hAnsi="Calibri" w:cs="Calibri"/>
          <w:b/>
          <w:bCs/>
          <w:sz w:val="21"/>
          <w:szCs w:val="21"/>
        </w:rPr>
      </w:pPr>
    </w:p>
    <w:p w14:paraId="5DEC063C" w14:textId="77777777" w:rsidR="005A2C9B" w:rsidRPr="0006663F" w:rsidRDefault="00E527A8" w:rsidP="000806C8">
      <w:pPr>
        <w:pStyle w:val="BodyText"/>
        <w:ind w:left="0" w:firstLine="0"/>
        <w:jc w:val="both"/>
      </w:pPr>
      <w:r w:rsidRPr="0006663F">
        <w:t>High schools will be expected to meet the</w:t>
      </w:r>
      <w:r w:rsidR="00BD40EF" w:rsidRPr="0006663F">
        <w:t xml:space="preserve"> applicable</w:t>
      </w:r>
      <w:r w:rsidRPr="0006663F">
        <w:t xml:space="preserve"> state and authorizer </w:t>
      </w:r>
      <w:r w:rsidRPr="002C7F53">
        <w:t xml:space="preserve">graduation </w:t>
      </w:r>
      <w:r w:rsidR="00E64FE9" w:rsidRPr="002C7F53">
        <w:t>requirement</w:t>
      </w:r>
      <w:r w:rsidRPr="002C7F53">
        <w:t>s</w:t>
      </w:r>
      <w:r w:rsidRPr="0006663F">
        <w:t>.</w:t>
      </w:r>
    </w:p>
    <w:p w14:paraId="42B81239" w14:textId="77777777" w:rsidR="005A2C9B" w:rsidRPr="0006663F" w:rsidRDefault="005A2C9B" w:rsidP="000806C8">
      <w:pPr>
        <w:spacing w:before="1"/>
        <w:jc w:val="both"/>
        <w:rPr>
          <w:rFonts w:ascii="Calibri" w:eastAsia="Calibri" w:hAnsi="Calibri" w:cs="Calibri"/>
        </w:rPr>
      </w:pPr>
    </w:p>
    <w:p w14:paraId="2A9FFA29" w14:textId="77777777" w:rsidR="005A2C9B" w:rsidRPr="0006663F" w:rsidRDefault="00E527A8" w:rsidP="000806C8">
      <w:pPr>
        <w:pStyle w:val="BodyText"/>
        <w:numPr>
          <w:ilvl w:val="0"/>
          <w:numId w:val="22"/>
        </w:numPr>
        <w:spacing w:line="238" w:lineRule="auto"/>
        <w:ind w:left="360" w:right="40" w:hanging="360"/>
        <w:jc w:val="both"/>
      </w:pPr>
      <w:r w:rsidRPr="0006663F">
        <w:t xml:space="preserve">Describe how the school will meet these requirements. </w:t>
      </w:r>
      <w:r w:rsidR="00593B21" w:rsidRPr="0006663F">
        <w:t xml:space="preserve"> </w:t>
      </w:r>
      <w:r w:rsidRPr="0006663F">
        <w:t xml:space="preserve">Explain how students will earn credit hours, how </w:t>
      </w:r>
      <w:r w:rsidR="00593B21" w:rsidRPr="0006663F">
        <w:t xml:space="preserve">grade </w:t>
      </w:r>
      <w:r w:rsidRPr="0006663F">
        <w:t xml:space="preserve">point averages will be calculated, what information will be on transcripts, and what elective courses will be offered. </w:t>
      </w:r>
      <w:r w:rsidR="00593B21" w:rsidRPr="0006663F">
        <w:t xml:space="preserve"> </w:t>
      </w:r>
      <w:r w:rsidRPr="0006663F">
        <w:t>If graduation requirements for the school will exceed</w:t>
      </w:r>
      <w:r w:rsidR="00F55ED3" w:rsidRPr="0006663F">
        <w:t xml:space="preserve"> applicable</w:t>
      </w:r>
      <w:r w:rsidRPr="0006663F">
        <w:t xml:space="preserve"> state and authorizer standards, explain the additional requirements.</w:t>
      </w:r>
    </w:p>
    <w:tbl>
      <w:tblPr>
        <w:tblStyle w:val="TableGrid"/>
        <w:tblW w:w="0" w:type="auto"/>
        <w:tblInd w:w="360" w:type="dxa"/>
        <w:tblLook w:val="04A0" w:firstRow="1" w:lastRow="0" w:firstColumn="1" w:lastColumn="0" w:noHBand="0" w:noVBand="1"/>
      </w:tblPr>
      <w:tblGrid>
        <w:gridCol w:w="8470"/>
      </w:tblGrid>
      <w:tr w:rsidR="005E53B6" w14:paraId="5B9A51D9" w14:textId="77777777" w:rsidTr="005E53B6">
        <w:tc>
          <w:tcPr>
            <w:tcW w:w="9570" w:type="dxa"/>
          </w:tcPr>
          <w:p w14:paraId="564CCE7C" w14:textId="77777777" w:rsidR="005E53B6" w:rsidRPr="00F63E28" w:rsidRDefault="005E53B6" w:rsidP="00593B21">
            <w:pPr>
              <w:spacing w:before="1"/>
              <w:ind w:right="40"/>
              <w:rPr>
                <w:rFonts w:ascii="Arial" w:eastAsia="Calibri" w:hAnsi="Arial" w:cs="Arial"/>
                <w:b/>
              </w:rPr>
            </w:pPr>
          </w:p>
        </w:tc>
      </w:tr>
    </w:tbl>
    <w:p w14:paraId="4A42D3C3" w14:textId="77777777" w:rsidR="005A2C9B" w:rsidRPr="0006663F" w:rsidRDefault="005A2C9B" w:rsidP="000806C8">
      <w:pPr>
        <w:spacing w:before="1"/>
        <w:ind w:left="360" w:right="40" w:hanging="360"/>
        <w:jc w:val="both"/>
        <w:rPr>
          <w:rFonts w:ascii="Calibri" w:eastAsia="Calibri" w:hAnsi="Calibri" w:cs="Calibri"/>
        </w:rPr>
      </w:pPr>
    </w:p>
    <w:p w14:paraId="00C2C931" w14:textId="77777777" w:rsidR="005A2C9B" w:rsidRPr="0006663F" w:rsidRDefault="00E527A8" w:rsidP="000806C8">
      <w:pPr>
        <w:pStyle w:val="BodyText"/>
        <w:numPr>
          <w:ilvl w:val="0"/>
          <w:numId w:val="22"/>
        </w:numPr>
        <w:ind w:left="360" w:right="40" w:hanging="360"/>
        <w:jc w:val="both"/>
      </w:pPr>
      <w:r w:rsidRPr="0006663F">
        <w:t xml:space="preserve">Explain how the graduation requirements will ensure </w:t>
      </w:r>
      <w:r w:rsidR="00E64FE9" w:rsidRPr="0006663F">
        <w:t>student</w:t>
      </w:r>
      <w:r w:rsidR="00C05E4E">
        <w:t>s</w:t>
      </w:r>
      <w:r w:rsidR="00593B21" w:rsidRPr="0006663F">
        <w:t>’</w:t>
      </w:r>
      <w:r w:rsidR="00E64FE9" w:rsidRPr="0006663F">
        <w:t xml:space="preserve"> </w:t>
      </w:r>
      <w:r w:rsidR="00F55ED3" w:rsidRPr="0006663F">
        <w:t>college or career</w:t>
      </w:r>
      <w:r w:rsidR="00BD40EF" w:rsidRPr="0006663F">
        <w:t xml:space="preserve"> </w:t>
      </w:r>
      <w:r w:rsidRPr="0006663F">
        <w:t>readiness</w:t>
      </w:r>
      <w:r w:rsidR="00BD40EF" w:rsidRPr="0006663F">
        <w:t>,</w:t>
      </w:r>
      <w:r w:rsidRPr="0006663F">
        <w:t xml:space="preserve"> </w:t>
      </w:r>
      <w:r w:rsidR="00E64FE9" w:rsidRPr="0006663F">
        <w:t>and/or both</w:t>
      </w:r>
      <w:r w:rsidR="00593B21" w:rsidRPr="0006663F">
        <w:t>,</w:t>
      </w:r>
      <w:r w:rsidR="00E64FE9" w:rsidRPr="0006663F">
        <w:t xml:space="preserve"> or other postsecondary opportunities (</w:t>
      </w:r>
      <w:r w:rsidR="00AB4DDA" w:rsidRPr="0006663F">
        <w:t>e.g., postsecondary education, career/technical training</w:t>
      </w:r>
      <w:r w:rsidR="00E64FE9" w:rsidRPr="0006663F">
        <w:t xml:space="preserve">, military service, or </w:t>
      </w:r>
      <w:r w:rsidR="00593B21" w:rsidRPr="0006663F">
        <w:t>workplace readiness</w:t>
      </w:r>
      <w:r w:rsidR="00E64FE9" w:rsidRPr="0006663F">
        <w:t>)</w:t>
      </w:r>
      <w:r w:rsidR="007A6B12">
        <w:t>.</w:t>
      </w:r>
    </w:p>
    <w:tbl>
      <w:tblPr>
        <w:tblStyle w:val="TableGrid"/>
        <w:tblW w:w="0" w:type="auto"/>
        <w:tblInd w:w="360" w:type="dxa"/>
        <w:tblLook w:val="04A0" w:firstRow="1" w:lastRow="0" w:firstColumn="1" w:lastColumn="0" w:noHBand="0" w:noVBand="1"/>
      </w:tblPr>
      <w:tblGrid>
        <w:gridCol w:w="8470"/>
      </w:tblGrid>
      <w:tr w:rsidR="005E53B6" w14:paraId="4B8F6BDC" w14:textId="77777777" w:rsidTr="005E53B6">
        <w:tc>
          <w:tcPr>
            <w:tcW w:w="9570" w:type="dxa"/>
          </w:tcPr>
          <w:p w14:paraId="4BAD1F1D" w14:textId="77777777" w:rsidR="005E53B6" w:rsidRPr="00F63E28" w:rsidRDefault="005E53B6" w:rsidP="00593B21">
            <w:pPr>
              <w:ind w:right="40"/>
              <w:rPr>
                <w:rFonts w:ascii="Arial" w:eastAsia="Calibri" w:hAnsi="Arial" w:cs="Arial"/>
                <w:b/>
              </w:rPr>
            </w:pPr>
          </w:p>
        </w:tc>
      </w:tr>
    </w:tbl>
    <w:p w14:paraId="5829B16F" w14:textId="77777777" w:rsidR="005A2C9B" w:rsidRPr="0006663F" w:rsidRDefault="005A2C9B" w:rsidP="000806C8">
      <w:pPr>
        <w:ind w:left="360" w:right="40" w:hanging="360"/>
        <w:jc w:val="both"/>
        <w:rPr>
          <w:rFonts w:ascii="Calibri" w:eastAsia="Calibri" w:hAnsi="Calibri" w:cs="Calibri"/>
        </w:rPr>
      </w:pPr>
    </w:p>
    <w:p w14:paraId="5288D959" w14:textId="77777777" w:rsidR="005A2C9B" w:rsidRPr="0006663F" w:rsidRDefault="00E527A8" w:rsidP="000806C8">
      <w:pPr>
        <w:pStyle w:val="BodyText"/>
        <w:numPr>
          <w:ilvl w:val="0"/>
          <w:numId w:val="22"/>
        </w:numPr>
        <w:ind w:left="360" w:right="40" w:hanging="360"/>
        <w:jc w:val="both"/>
      </w:pPr>
      <w:r w:rsidRPr="0006663F">
        <w:t>Explain what systems and structures the school will implement for students at risk of dropping out and/or not meeting the proposed graduation requirements.</w:t>
      </w:r>
    </w:p>
    <w:tbl>
      <w:tblPr>
        <w:tblStyle w:val="TableGrid"/>
        <w:tblW w:w="0" w:type="auto"/>
        <w:tblInd w:w="355" w:type="dxa"/>
        <w:tblLook w:val="04A0" w:firstRow="1" w:lastRow="0" w:firstColumn="1" w:lastColumn="0" w:noHBand="0" w:noVBand="1"/>
      </w:tblPr>
      <w:tblGrid>
        <w:gridCol w:w="8475"/>
      </w:tblGrid>
      <w:tr w:rsidR="005E53B6" w14:paraId="137DD93D" w14:textId="77777777" w:rsidTr="005E53B6">
        <w:tc>
          <w:tcPr>
            <w:tcW w:w="9215" w:type="dxa"/>
          </w:tcPr>
          <w:p w14:paraId="670705FE" w14:textId="77777777" w:rsidR="005E53B6" w:rsidRPr="00F63E28" w:rsidRDefault="005E53B6" w:rsidP="00593B21">
            <w:pPr>
              <w:spacing w:before="9"/>
              <w:ind w:right="40"/>
              <w:rPr>
                <w:rFonts w:ascii="Arial" w:eastAsia="Calibri" w:hAnsi="Arial" w:cs="Arial"/>
                <w:b/>
                <w:sz w:val="21"/>
                <w:szCs w:val="21"/>
              </w:rPr>
            </w:pPr>
          </w:p>
        </w:tc>
      </w:tr>
    </w:tbl>
    <w:p w14:paraId="5E03A537" w14:textId="77777777" w:rsidR="005A2C9B" w:rsidRPr="0006663F" w:rsidRDefault="005A2C9B" w:rsidP="00593B21">
      <w:pPr>
        <w:spacing w:before="9"/>
        <w:ind w:right="40"/>
        <w:rPr>
          <w:rFonts w:ascii="Calibri" w:eastAsia="Calibri" w:hAnsi="Calibri" w:cs="Calibri"/>
          <w:sz w:val="21"/>
          <w:szCs w:val="21"/>
        </w:rPr>
      </w:pPr>
    </w:p>
    <w:p w14:paraId="4CE627B1" w14:textId="77777777" w:rsidR="005A2C9B" w:rsidRPr="0006663F" w:rsidRDefault="00E527A8" w:rsidP="000806C8">
      <w:pPr>
        <w:pStyle w:val="Heading2"/>
        <w:ind w:left="0"/>
        <w:jc w:val="both"/>
        <w:rPr>
          <w:b w:val="0"/>
          <w:bCs w:val="0"/>
        </w:rPr>
      </w:pPr>
      <w:r w:rsidRPr="0006663F">
        <w:t>School Calendar and Schedule</w:t>
      </w:r>
    </w:p>
    <w:p w14:paraId="348D7CAE" w14:textId="77777777" w:rsidR="005A2C9B" w:rsidRPr="0006663F" w:rsidRDefault="005A2C9B" w:rsidP="000806C8">
      <w:pPr>
        <w:spacing w:before="1"/>
        <w:jc w:val="both"/>
        <w:rPr>
          <w:rFonts w:ascii="Calibri" w:eastAsia="Calibri" w:hAnsi="Calibri" w:cs="Calibri"/>
          <w:b/>
          <w:bCs/>
          <w:sz w:val="21"/>
          <w:szCs w:val="21"/>
        </w:rPr>
      </w:pPr>
    </w:p>
    <w:p w14:paraId="32F4EEB6" w14:textId="77777777" w:rsidR="005A2C9B" w:rsidRPr="0006663F" w:rsidRDefault="00E527A8" w:rsidP="000806C8">
      <w:pPr>
        <w:pStyle w:val="BodyText"/>
        <w:numPr>
          <w:ilvl w:val="0"/>
          <w:numId w:val="21"/>
        </w:numPr>
        <w:ind w:left="360" w:right="60" w:hanging="360"/>
        <w:jc w:val="both"/>
      </w:pPr>
      <w:r w:rsidRPr="0006663F">
        <w:t xml:space="preserve">Discuss the annual academic schedule for the school. </w:t>
      </w:r>
      <w:r w:rsidR="00A2410D" w:rsidRPr="0006663F">
        <w:t xml:space="preserve"> </w:t>
      </w:r>
      <w:r w:rsidRPr="0006663F">
        <w:t xml:space="preserve">Explain how the calendar reflects the needs of the educational program. </w:t>
      </w:r>
      <w:r w:rsidR="00A2410D" w:rsidRPr="0006663F">
        <w:t xml:space="preserve"> </w:t>
      </w:r>
      <w:r w:rsidRPr="0006663F">
        <w:t>In</w:t>
      </w:r>
      <w:r w:rsidR="00F55ED3" w:rsidRPr="0006663F">
        <w:t xml:space="preserve"> an</w:t>
      </w:r>
      <w:r w:rsidRPr="0006663F">
        <w:t xml:space="preserve"> </w:t>
      </w:r>
      <w:r w:rsidR="00F55ED3" w:rsidRPr="0006663F">
        <w:rPr>
          <w:rFonts w:cs="Calibri"/>
          <w:b/>
          <w:bCs/>
        </w:rPr>
        <w:t>a</w:t>
      </w:r>
      <w:r w:rsidRPr="0006663F">
        <w:rPr>
          <w:rFonts w:cs="Calibri"/>
          <w:b/>
          <w:bCs/>
        </w:rPr>
        <w:t>ttachment</w:t>
      </w:r>
      <w:r w:rsidR="005E53B6">
        <w:rPr>
          <w:rFonts w:cs="Calibri"/>
          <w:b/>
          <w:bCs/>
        </w:rPr>
        <w:t xml:space="preserve"> (Attachment 5</w:t>
      </w:r>
      <w:r w:rsidR="00967999">
        <w:rPr>
          <w:rFonts w:cs="Calibri"/>
          <w:b/>
          <w:bCs/>
        </w:rPr>
        <w:t>)</w:t>
      </w:r>
      <w:r w:rsidRPr="0006663F">
        <w:t>, provide the school’s proposed calendar for the first year of operation, including total number of days/hours of instruction.</w:t>
      </w:r>
    </w:p>
    <w:tbl>
      <w:tblPr>
        <w:tblStyle w:val="TableGrid"/>
        <w:tblW w:w="0" w:type="auto"/>
        <w:tblInd w:w="360" w:type="dxa"/>
        <w:tblLook w:val="04A0" w:firstRow="1" w:lastRow="0" w:firstColumn="1" w:lastColumn="0" w:noHBand="0" w:noVBand="1"/>
      </w:tblPr>
      <w:tblGrid>
        <w:gridCol w:w="8470"/>
      </w:tblGrid>
      <w:tr w:rsidR="005E53B6" w14:paraId="53C89C2B" w14:textId="77777777" w:rsidTr="005E53B6">
        <w:tc>
          <w:tcPr>
            <w:tcW w:w="9570" w:type="dxa"/>
          </w:tcPr>
          <w:p w14:paraId="79768B3D" w14:textId="77777777" w:rsidR="005E53B6" w:rsidRPr="00F63E28" w:rsidRDefault="005E53B6" w:rsidP="00593B21">
            <w:pPr>
              <w:spacing w:before="8"/>
              <w:ind w:right="60"/>
              <w:rPr>
                <w:rFonts w:ascii="Arial" w:eastAsia="Calibri" w:hAnsi="Arial" w:cs="Arial"/>
                <w:b/>
              </w:rPr>
            </w:pPr>
          </w:p>
        </w:tc>
      </w:tr>
    </w:tbl>
    <w:p w14:paraId="521C04F2" w14:textId="77777777" w:rsidR="005A2C9B" w:rsidRPr="0006663F" w:rsidRDefault="005A2C9B" w:rsidP="000806C8">
      <w:pPr>
        <w:spacing w:before="8"/>
        <w:ind w:left="360" w:right="60" w:hanging="360"/>
        <w:jc w:val="both"/>
        <w:rPr>
          <w:rFonts w:ascii="Calibri" w:eastAsia="Calibri" w:hAnsi="Calibri" w:cs="Calibri"/>
          <w:sz w:val="21"/>
          <w:szCs w:val="21"/>
        </w:rPr>
      </w:pPr>
    </w:p>
    <w:p w14:paraId="17F6A443" w14:textId="77777777" w:rsidR="005A2C9B" w:rsidRPr="0006663F" w:rsidRDefault="00E527A8" w:rsidP="000806C8">
      <w:pPr>
        <w:pStyle w:val="BodyText"/>
        <w:numPr>
          <w:ilvl w:val="0"/>
          <w:numId w:val="21"/>
        </w:numPr>
        <w:tabs>
          <w:tab w:val="left" w:pos="820"/>
        </w:tabs>
        <w:ind w:left="360" w:right="60" w:hanging="360"/>
        <w:jc w:val="both"/>
      </w:pPr>
      <w:r w:rsidRPr="0006663F">
        <w:t xml:space="preserve">Describe the structure of the school day and week. </w:t>
      </w:r>
      <w:r w:rsidR="00A2410D" w:rsidRPr="0006663F">
        <w:t xml:space="preserve"> </w:t>
      </w:r>
      <w:r w:rsidRPr="0006663F">
        <w:t xml:space="preserve">Include the number of instructional </w:t>
      </w:r>
      <w:r w:rsidRPr="0006663F">
        <w:lastRenderedPageBreak/>
        <w:t>hours/minutes in a day for subjects such</w:t>
      </w:r>
      <w:r w:rsidR="007572CB" w:rsidRPr="0006663F">
        <w:t xml:space="preserve"> </w:t>
      </w:r>
      <w:r w:rsidRPr="0006663F">
        <w:t>as</w:t>
      </w:r>
      <w:r w:rsidR="00E64FE9" w:rsidRPr="0006663F">
        <w:t xml:space="preserve"> English</w:t>
      </w:r>
      <w:r w:rsidRPr="0006663F">
        <w:t xml:space="preserve"> language arts, mathematics, science, and social studies. </w:t>
      </w:r>
      <w:r w:rsidR="00A2410D" w:rsidRPr="0006663F">
        <w:t xml:space="preserve"> </w:t>
      </w:r>
      <w:r w:rsidRPr="0006663F">
        <w:t xml:space="preserve">Note the length of the school day, including start and dismissal times. </w:t>
      </w:r>
      <w:r w:rsidR="00A2410D" w:rsidRPr="0006663F">
        <w:t xml:space="preserve"> </w:t>
      </w:r>
      <w:r w:rsidRPr="0006663F">
        <w:t xml:space="preserve">Explain why the school’s daily and weekly schedule will be optimal for student learning. </w:t>
      </w:r>
      <w:r w:rsidR="00A2410D" w:rsidRPr="0006663F">
        <w:t xml:space="preserve"> </w:t>
      </w:r>
      <w:r w:rsidRPr="0006663F">
        <w:t xml:space="preserve">Provide the minimum number of hours/minutes per day and week that the school will devote to academic instruction in each grade. </w:t>
      </w:r>
      <w:r w:rsidR="00A2410D" w:rsidRPr="0006663F">
        <w:t xml:space="preserve"> </w:t>
      </w:r>
      <w:r w:rsidR="006D7EC7" w:rsidRPr="0006663F">
        <w:t xml:space="preserve">This </w:t>
      </w:r>
      <w:r w:rsidRPr="0006663F">
        <w:t>response should include, in</w:t>
      </w:r>
      <w:r w:rsidR="009D32B9" w:rsidRPr="0006663F">
        <w:t xml:space="preserve"> an</w:t>
      </w:r>
      <w:r w:rsidRPr="0006663F">
        <w:t xml:space="preserve"> </w:t>
      </w:r>
      <w:r w:rsidR="009D32B9" w:rsidRPr="0006663F">
        <w:rPr>
          <w:rFonts w:cs="Calibri"/>
          <w:b/>
          <w:bCs/>
        </w:rPr>
        <w:t>at</w:t>
      </w:r>
      <w:r w:rsidRPr="0006663F">
        <w:rPr>
          <w:rFonts w:cs="Calibri"/>
          <w:b/>
          <w:bCs/>
        </w:rPr>
        <w:t>tachment</w:t>
      </w:r>
      <w:r w:rsidR="005E53B6">
        <w:rPr>
          <w:rFonts w:cs="Calibri"/>
          <w:b/>
          <w:bCs/>
        </w:rPr>
        <w:t xml:space="preserve"> (Attachment 6</w:t>
      </w:r>
      <w:r w:rsidR="00967999">
        <w:rPr>
          <w:rFonts w:cs="Calibri"/>
          <w:b/>
          <w:bCs/>
        </w:rPr>
        <w:t>)</w:t>
      </w:r>
      <w:r w:rsidRPr="0006663F">
        <w:t>, a sample daily and weekly schedule</w:t>
      </w:r>
      <w:r w:rsidR="007952DC" w:rsidRPr="0006663F">
        <w:t>.</w:t>
      </w:r>
    </w:p>
    <w:tbl>
      <w:tblPr>
        <w:tblStyle w:val="TableGrid"/>
        <w:tblW w:w="0" w:type="auto"/>
        <w:tblInd w:w="360" w:type="dxa"/>
        <w:tblLook w:val="04A0" w:firstRow="1" w:lastRow="0" w:firstColumn="1" w:lastColumn="0" w:noHBand="0" w:noVBand="1"/>
      </w:tblPr>
      <w:tblGrid>
        <w:gridCol w:w="8470"/>
      </w:tblGrid>
      <w:tr w:rsidR="005E53B6" w14:paraId="19F7A568" w14:textId="77777777" w:rsidTr="005E53B6">
        <w:tc>
          <w:tcPr>
            <w:tcW w:w="9570" w:type="dxa"/>
          </w:tcPr>
          <w:p w14:paraId="6C086AD7" w14:textId="77777777" w:rsidR="005E53B6" w:rsidRPr="00F63E28" w:rsidRDefault="005E53B6" w:rsidP="00593B21">
            <w:pPr>
              <w:ind w:right="60"/>
              <w:jc w:val="both"/>
              <w:rPr>
                <w:rFonts w:ascii="Arial" w:hAnsi="Arial" w:cs="Arial"/>
                <w:b/>
              </w:rPr>
            </w:pPr>
          </w:p>
        </w:tc>
      </w:tr>
    </w:tbl>
    <w:p w14:paraId="4C913E74" w14:textId="77777777" w:rsidR="00D05849" w:rsidRPr="00D05849" w:rsidRDefault="00D05849" w:rsidP="000806C8">
      <w:pPr>
        <w:pStyle w:val="Heading2"/>
        <w:spacing w:before="12"/>
        <w:ind w:left="0" w:right="60"/>
        <w:jc w:val="both"/>
        <w:rPr>
          <w:sz w:val="22"/>
          <w:szCs w:val="22"/>
        </w:rPr>
      </w:pPr>
    </w:p>
    <w:p w14:paraId="7B15C067" w14:textId="77777777" w:rsidR="00BB4404" w:rsidRPr="0006663F" w:rsidRDefault="00BB4404" w:rsidP="000806C8">
      <w:pPr>
        <w:pStyle w:val="Heading2"/>
        <w:spacing w:before="12"/>
        <w:ind w:left="0" w:right="60"/>
        <w:jc w:val="both"/>
        <w:rPr>
          <w:b w:val="0"/>
          <w:bCs w:val="0"/>
        </w:rPr>
      </w:pPr>
      <w:r w:rsidRPr="0006663F">
        <w:t>School Culture</w:t>
      </w:r>
    </w:p>
    <w:p w14:paraId="0C832E93" w14:textId="77777777" w:rsidR="00BB4404" w:rsidRPr="0006663F" w:rsidRDefault="00BB4404" w:rsidP="000806C8">
      <w:pPr>
        <w:spacing w:before="1"/>
        <w:ind w:right="60"/>
        <w:jc w:val="both"/>
        <w:rPr>
          <w:rFonts w:ascii="Calibri" w:eastAsia="Calibri" w:hAnsi="Calibri" w:cs="Calibri"/>
          <w:b/>
          <w:bCs/>
          <w:sz w:val="21"/>
          <w:szCs w:val="21"/>
        </w:rPr>
      </w:pPr>
    </w:p>
    <w:p w14:paraId="1F9E7A52" w14:textId="77777777" w:rsidR="00BB4404" w:rsidRPr="0006663F" w:rsidRDefault="00BB4404" w:rsidP="000806C8">
      <w:pPr>
        <w:pStyle w:val="BodyText"/>
        <w:numPr>
          <w:ilvl w:val="0"/>
          <w:numId w:val="20"/>
        </w:numPr>
        <w:ind w:left="360" w:right="60" w:hanging="360"/>
        <w:jc w:val="both"/>
      </w:pPr>
      <w:r w:rsidRPr="0006663F">
        <w:t>Describe the culture of the proposed school.  Explain how it will promote a positive academic environment and reinforce student intellectual and social development.</w:t>
      </w:r>
    </w:p>
    <w:tbl>
      <w:tblPr>
        <w:tblStyle w:val="TableGrid"/>
        <w:tblW w:w="0" w:type="auto"/>
        <w:tblInd w:w="360" w:type="dxa"/>
        <w:tblLook w:val="04A0" w:firstRow="1" w:lastRow="0" w:firstColumn="1" w:lastColumn="0" w:noHBand="0" w:noVBand="1"/>
      </w:tblPr>
      <w:tblGrid>
        <w:gridCol w:w="8470"/>
      </w:tblGrid>
      <w:tr w:rsidR="0000453C" w14:paraId="061868C3" w14:textId="77777777" w:rsidTr="0000453C">
        <w:tc>
          <w:tcPr>
            <w:tcW w:w="9570" w:type="dxa"/>
          </w:tcPr>
          <w:p w14:paraId="1DC7691E" w14:textId="77777777" w:rsidR="0000453C" w:rsidRPr="00F63E28" w:rsidRDefault="0000453C" w:rsidP="00BB4200">
            <w:pPr>
              <w:spacing w:before="8"/>
              <w:ind w:left="360" w:right="60" w:hanging="360"/>
              <w:rPr>
                <w:rFonts w:ascii="Arial" w:eastAsia="Calibri" w:hAnsi="Arial" w:cs="Arial"/>
                <w:b/>
                <w:sz w:val="21"/>
                <w:szCs w:val="21"/>
              </w:rPr>
            </w:pPr>
          </w:p>
        </w:tc>
      </w:tr>
    </w:tbl>
    <w:p w14:paraId="7177B18A" w14:textId="77777777" w:rsidR="00BB4404" w:rsidRPr="0006663F" w:rsidRDefault="00BB4404" w:rsidP="000806C8">
      <w:pPr>
        <w:spacing w:before="8"/>
        <w:ind w:left="360" w:right="60" w:hanging="360"/>
        <w:jc w:val="both"/>
        <w:rPr>
          <w:rFonts w:ascii="Calibri" w:eastAsia="Calibri" w:hAnsi="Calibri" w:cs="Calibri"/>
          <w:sz w:val="21"/>
          <w:szCs w:val="21"/>
        </w:rPr>
      </w:pPr>
    </w:p>
    <w:p w14:paraId="17E2FDE3" w14:textId="77777777" w:rsidR="005A2C9B" w:rsidRPr="0006663F" w:rsidRDefault="00E527A8" w:rsidP="000806C8">
      <w:pPr>
        <w:pStyle w:val="BodyText"/>
        <w:numPr>
          <w:ilvl w:val="0"/>
          <w:numId w:val="20"/>
        </w:numPr>
        <w:ind w:left="360" w:right="60" w:hanging="360"/>
        <w:jc w:val="both"/>
      </w:pPr>
      <w:r w:rsidRPr="0006663F">
        <w:t xml:space="preserve">Explain </w:t>
      </w:r>
      <w:r w:rsidR="006D7EC7" w:rsidRPr="0006663F">
        <w:t xml:space="preserve">plans for </w:t>
      </w:r>
      <w:r w:rsidRPr="0006663F">
        <w:t>creat</w:t>
      </w:r>
      <w:r w:rsidR="006D7EC7" w:rsidRPr="0006663F">
        <w:t>ing</w:t>
      </w:r>
      <w:r w:rsidRPr="0006663F">
        <w:t xml:space="preserve"> and implement</w:t>
      </w:r>
      <w:r w:rsidR="006D7EC7" w:rsidRPr="0006663F">
        <w:t>ing</w:t>
      </w:r>
      <w:r w:rsidRPr="0006663F">
        <w:t xml:space="preserve"> this culture for students, </w:t>
      </w:r>
      <w:r w:rsidR="00B34254" w:rsidRPr="0006663F">
        <w:t>educators</w:t>
      </w:r>
      <w:r w:rsidRPr="0006663F">
        <w:t xml:space="preserve">, </w:t>
      </w:r>
      <w:r w:rsidR="008F2D7D" w:rsidRPr="0006663F">
        <w:t>instructional leaders</w:t>
      </w:r>
      <w:r w:rsidRPr="0006663F">
        <w:t xml:space="preserve">, and parents starting </w:t>
      </w:r>
      <w:r w:rsidR="00415E07" w:rsidRPr="003B1AC8">
        <w:t>with</w:t>
      </w:r>
      <w:r w:rsidR="00415E07">
        <w:t xml:space="preserve"> </w:t>
      </w:r>
      <w:r w:rsidRPr="0006663F">
        <w:t xml:space="preserve">the first day of school. </w:t>
      </w:r>
      <w:r w:rsidR="00A2410D" w:rsidRPr="0006663F">
        <w:t xml:space="preserve"> </w:t>
      </w:r>
      <w:r w:rsidRPr="0006663F">
        <w:t xml:space="preserve">Describe the plan for </w:t>
      </w:r>
      <w:r w:rsidR="008F2D7D" w:rsidRPr="0006663F">
        <w:t xml:space="preserve">transitioning </w:t>
      </w:r>
      <w:r w:rsidRPr="0006663F">
        <w:t>students</w:t>
      </w:r>
      <w:r w:rsidR="008F2D7D" w:rsidRPr="0006663F">
        <w:t xml:space="preserve"> </w:t>
      </w:r>
      <w:r w:rsidR="00A2410D" w:rsidRPr="0006663F">
        <w:t>who enter school mid-year into the school’s culture</w:t>
      </w:r>
      <w:r w:rsidRPr="0006663F">
        <w:t>.</w:t>
      </w:r>
    </w:p>
    <w:tbl>
      <w:tblPr>
        <w:tblStyle w:val="TableGrid"/>
        <w:tblW w:w="0" w:type="auto"/>
        <w:tblInd w:w="355" w:type="dxa"/>
        <w:tblLook w:val="04A0" w:firstRow="1" w:lastRow="0" w:firstColumn="1" w:lastColumn="0" w:noHBand="0" w:noVBand="1"/>
      </w:tblPr>
      <w:tblGrid>
        <w:gridCol w:w="8475"/>
      </w:tblGrid>
      <w:tr w:rsidR="0000453C" w14:paraId="0321518E" w14:textId="77777777" w:rsidTr="00D05849">
        <w:tc>
          <w:tcPr>
            <w:tcW w:w="8475" w:type="dxa"/>
          </w:tcPr>
          <w:p w14:paraId="7A329F97" w14:textId="77777777" w:rsidR="0000453C" w:rsidRPr="00F63E28" w:rsidRDefault="0000453C" w:rsidP="00BB4200">
            <w:pPr>
              <w:ind w:left="360" w:right="60" w:hanging="360"/>
              <w:rPr>
                <w:rFonts w:ascii="Arial" w:eastAsia="Calibri" w:hAnsi="Arial" w:cs="Arial"/>
                <w:b/>
              </w:rPr>
            </w:pPr>
          </w:p>
        </w:tc>
      </w:tr>
    </w:tbl>
    <w:p w14:paraId="30426511" w14:textId="77777777" w:rsidR="005A2C9B" w:rsidRPr="0006663F" w:rsidRDefault="005A2C9B" w:rsidP="000806C8">
      <w:pPr>
        <w:ind w:left="360" w:right="60" w:hanging="360"/>
        <w:jc w:val="both"/>
        <w:rPr>
          <w:rFonts w:ascii="Calibri" w:eastAsia="Calibri" w:hAnsi="Calibri" w:cs="Calibri"/>
        </w:rPr>
      </w:pPr>
    </w:p>
    <w:p w14:paraId="7E2C04A8" w14:textId="77777777" w:rsidR="005A2C9B" w:rsidRPr="0006663F" w:rsidRDefault="00E527A8" w:rsidP="000806C8">
      <w:pPr>
        <w:pStyle w:val="BodyText"/>
        <w:numPr>
          <w:ilvl w:val="0"/>
          <w:numId w:val="20"/>
        </w:numPr>
        <w:ind w:left="360" w:right="60" w:hanging="360"/>
        <w:jc w:val="both"/>
      </w:pPr>
      <w:r w:rsidRPr="0006663F">
        <w:t>Explain how the school culture will take account of and serve students</w:t>
      </w:r>
      <w:r w:rsidRPr="0006663F">
        <w:rPr>
          <w:rFonts w:asciiTheme="minorHAnsi" w:hAnsiTheme="minorHAnsi"/>
        </w:rPr>
        <w:t xml:space="preserve"> </w:t>
      </w:r>
      <w:r w:rsidR="005857E1" w:rsidRPr="0006663F">
        <w:rPr>
          <w:rFonts w:asciiTheme="minorHAnsi" w:hAnsiTheme="minorHAnsi"/>
        </w:rPr>
        <w:t xml:space="preserve">with disabilities, </w:t>
      </w:r>
      <w:r w:rsidR="00A2410D" w:rsidRPr="0006663F">
        <w:rPr>
          <w:rFonts w:asciiTheme="minorHAnsi" w:hAnsiTheme="minorHAnsi"/>
        </w:rPr>
        <w:t xml:space="preserve">students who are </w:t>
      </w:r>
      <w:r w:rsidR="005857E1" w:rsidRPr="0006663F">
        <w:rPr>
          <w:rFonts w:asciiTheme="minorHAnsi" w:hAnsiTheme="minorHAnsi"/>
        </w:rPr>
        <w:t xml:space="preserve">English learners (EL), and any students who are academically </w:t>
      </w:r>
      <w:r w:rsidR="008E3B31" w:rsidRPr="003B1AC8">
        <w:rPr>
          <w:rFonts w:asciiTheme="minorHAnsi" w:hAnsiTheme="minorHAnsi"/>
        </w:rPr>
        <w:t>below grade level</w:t>
      </w:r>
      <w:r w:rsidR="005857E1" w:rsidRPr="0006663F">
        <w:rPr>
          <w:rFonts w:asciiTheme="minorHAnsi" w:hAnsiTheme="minorHAnsi"/>
        </w:rPr>
        <w:t>.</w:t>
      </w:r>
    </w:p>
    <w:tbl>
      <w:tblPr>
        <w:tblStyle w:val="TableGrid"/>
        <w:tblW w:w="0" w:type="auto"/>
        <w:tblInd w:w="355" w:type="dxa"/>
        <w:tblLook w:val="04A0" w:firstRow="1" w:lastRow="0" w:firstColumn="1" w:lastColumn="0" w:noHBand="0" w:noVBand="1"/>
      </w:tblPr>
      <w:tblGrid>
        <w:gridCol w:w="8475"/>
      </w:tblGrid>
      <w:tr w:rsidR="0000453C" w14:paraId="2D7BB41A" w14:textId="77777777" w:rsidTr="00D05849">
        <w:tc>
          <w:tcPr>
            <w:tcW w:w="8475" w:type="dxa"/>
          </w:tcPr>
          <w:p w14:paraId="79BB9CCF" w14:textId="77777777" w:rsidR="0000453C" w:rsidRPr="00F63E28" w:rsidRDefault="0000453C" w:rsidP="00BB4200">
            <w:pPr>
              <w:ind w:left="360" w:right="60" w:hanging="360"/>
              <w:rPr>
                <w:rFonts w:ascii="Arial" w:eastAsia="Calibri" w:hAnsi="Arial" w:cs="Arial"/>
                <w:b/>
              </w:rPr>
            </w:pPr>
          </w:p>
        </w:tc>
      </w:tr>
    </w:tbl>
    <w:p w14:paraId="7DB90981" w14:textId="77777777" w:rsidR="005A2C9B" w:rsidRPr="0006663F" w:rsidRDefault="005A2C9B" w:rsidP="00BB4200">
      <w:pPr>
        <w:ind w:left="360" w:right="60" w:hanging="360"/>
        <w:rPr>
          <w:rFonts w:ascii="Calibri" w:eastAsia="Calibri" w:hAnsi="Calibri" w:cs="Calibri"/>
        </w:rPr>
      </w:pPr>
    </w:p>
    <w:p w14:paraId="3EAEA5AE" w14:textId="77777777" w:rsidR="005A2C9B" w:rsidRPr="0006663F" w:rsidRDefault="00E527A8" w:rsidP="000806C8">
      <w:pPr>
        <w:pStyle w:val="Heading2"/>
        <w:ind w:left="0"/>
        <w:jc w:val="both"/>
        <w:rPr>
          <w:b w:val="0"/>
          <w:bCs w:val="0"/>
        </w:rPr>
      </w:pPr>
      <w:r w:rsidRPr="0006663F">
        <w:t>Supplemental Programming</w:t>
      </w:r>
    </w:p>
    <w:p w14:paraId="4D16DBF4" w14:textId="77777777" w:rsidR="005A2C9B" w:rsidRPr="0006663F" w:rsidRDefault="005A2C9B" w:rsidP="000806C8">
      <w:pPr>
        <w:spacing w:before="9"/>
        <w:jc w:val="both"/>
        <w:rPr>
          <w:rFonts w:ascii="Calibri" w:eastAsia="Calibri" w:hAnsi="Calibri" w:cs="Calibri"/>
          <w:b/>
          <w:bCs/>
          <w:sz w:val="20"/>
          <w:szCs w:val="20"/>
        </w:rPr>
      </w:pPr>
    </w:p>
    <w:p w14:paraId="0100EE05" w14:textId="77777777" w:rsidR="005A2C9B" w:rsidRPr="0006663F" w:rsidRDefault="00E527A8" w:rsidP="000806C8">
      <w:pPr>
        <w:pStyle w:val="BodyText"/>
        <w:numPr>
          <w:ilvl w:val="0"/>
          <w:numId w:val="19"/>
        </w:numPr>
        <w:ind w:left="360" w:right="117" w:hanging="360"/>
        <w:jc w:val="both"/>
      </w:pPr>
      <w:r w:rsidRPr="0006663F">
        <w:t xml:space="preserve">If summer school will be offered, describe the program(s). </w:t>
      </w:r>
      <w:r w:rsidR="00A2410D" w:rsidRPr="0006663F">
        <w:t xml:space="preserve"> </w:t>
      </w:r>
      <w:r w:rsidRPr="0006663F">
        <w:t>Explain the schedule and length of the program</w:t>
      </w:r>
      <w:r w:rsidR="00A2410D" w:rsidRPr="0006663F">
        <w:t>,</w:t>
      </w:r>
      <w:r w:rsidRPr="0006663F">
        <w:t xml:space="preserve"> including the number of hours and weeks. </w:t>
      </w:r>
      <w:r w:rsidR="00A2410D" w:rsidRPr="0006663F">
        <w:t xml:space="preserve"> </w:t>
      </w:r>
      <w:r w:rsidRPr="0006663F">
        <w:t>Discuss the anticipated participants</w:t>
      </w:r>
      <w:r w:rsidR="00A2410D" w:rsidRPr="0006663F">
        <w:t>,</w:t>
      </w:r>
      <w:r w:rsidRPr="0006663F">
        <w:t xml:space="preserve"> including number of students and the methods used to identify them. </w:t>
      </w:r>
      <w:r w:rsidR="00A2410D" w:rsidRPr="0006663F">
        <w:t xml:space="preserve"> </w:t>
      </w:r>
      <w:r w:rsidR="008E3B31" w:rsidRPr="003B1AC8">
        <w:t>Describe</w:t>
      </w:r>
      <w:r w:rsidR="008E3B31">
        <w:t xml:space="preserve"> </w:t>
      </w:r>
      <w:r w:rsidRPr="0006663F">
        <w:t xml:space="preserve">the anticipated resource and staffing needs for </w:t>
      </w:r>
      <w:r w:rsidR="00A2410D" w:rsidRPr="0006663F">
        <w:t xml:space="preserve">summer </w:t>
      </w:r>
      <w:r w:rsidRPr="0006663F">
        <w:t>programs</w:t>
      </w:r>
      <w:r w:rsidR="008E3B31">
        <w:t>.</w:t>
      </w:r>
    </w:p>
    <w:tbl>
      <w:tblPr>
        <w:tblStyle w:val="TableGrid"/>
        <w:tblW w:w="0" w:type="auto"/>
        <w:tblInd w:w="355" w:type="dxa"/>
        <w:tblLook w:val="04A0" w:firstRow="1" w:lastRow="0" w:firstColumn="1" w:lastColumn="0" w:noHBand="0" w:noVBand="1"/>
      </w:tblPr>
      <w:tblGrid>
        <w:gridCol w:w="8475"/>
      </w:tblGrid>
      <w:tr w:rsidR="0000453C" w14:paraId="7977F42D" w14:textId="77777777" w:rsidTr="0038020F">
        <w:tc>
          <w:tcPr>
            <w:tcW w:w="8475" w:type="dxa"/>
          </w:tcPr>
          <w:p w14:paraId="1BB7E925" w14:textId="77777777" w:rsidR="0000453C" w:rsidRPr="00F63E28" w:rsidRDefault="0000453C" w:rsidP="0038020F">
            <w:pPr>
              <w:ind w:left="360" w:hanging="360"/>
              <w:rPr>
                <w:rFonts w:ascii="Arial" w:eastAsia="Calibri" w:hAnsi="Arial" w:cs="Arial"/>
                <w:b/>
              </w:rPr>
            </w:pPr>
          </w:p>
        </w:tc>
      </w:tr>
    </w:tbl>
    <w:p w14:paraId="09DF4F7C" w14:textId="77777777" w:rsidR="005A2C9B" w:rsidRPr="0006663F" w:rsidRDefault="005A2C9B" w:rsidP="000806C8">
      <w:pPr>
        <w:ind w:left="360" w:hanging="360"/>
        <w:jc w:val="both"/>
        <w:rPr>
          <w:rFonts w:ascii="Calibri" w:eastAsia="Calibri" w:hAnsi="Calibri" w:cs="Calibri"/>
        </w:rPr>
      </w:pPr>
    </w:p>
    <w:p w14:paraId="56F8FDEB" w14:textId="77777777" w:rsidR="005A2C9B" w:rsidRPr="0006663F" w:rsidRDefault="00E527A8" w:rsidP="000806C8">
      <w:pPr>
        <w:pStyle w:val="BodyText"/>
        <w:numPr>
          <w:ilvl w:val="0"/>
          <w:numId w:val="19"/>
        </w:numPr>
        <w:ind w:left="360" w:right="126" w:hanging="360"/>
        <w:jc w:val="both"/>
      </w:pPr>
      <w:r w:rsidRPr="0006663F">
        <w:t xml:space="preserve">Describe the extra- </w:t>
      </w:r>
      <w:r w:rsidR="006D7EC7" w:rsidRPr="0006663F">
        <w:t>and/</w:t>
      </w:r>
      <w:r w:rsidRPr="0006663F">
        <w:t>or co-curricular activities or programming the school will offer; how often they will occur; and how they will be funded</w:t>
      </w:r>
      <w:r w:rsidR="000D4214" w:rsidRPr="0006663F">
        <w:t xml:space="preserve"> and delivered</w:t>
      </w:r>
      <w:r w:rsidRPr="0006663F">
        <w:t>.</w:t>
      </w:r>
    </w:p>
    <w:tbl>
      <w:tblPr>
        <w:tblStyle w:val="TableGrid"/>
        <w:tblW w:w="0" w:type="auto"/>
        <w:tblInd w:w="355" w:type="dxa"/>
        <w:tblLook w:val="04A0" w:firstRow="1" w:lastRow="0" w:firstColumn="1" w:lastColumn="0" w:noHBand="0" w:noVBand="1"/>
      </w:tblPr>
      <w:tblGrid>
        <w:gridCol w:w="8475"/>
      </w:tblGrid>
      <w:tr w:rsidR="0000453C" w14:paraId="00CB3397" w14:textId="77777777" w:rsidTr="0038020F">
        <w:tc>
          <w:tcPr>
            <w:tcW w:w="8475" w:type="dxa"/>
          </w:tcPr>
          <w:p w14:paraId="29321137" w14:textId="77777777" w:rsidR="0000453C" w:rsidRPr="00F63E28" w:rsidRDefault="0000453C" w:rsidP="0038020F">
            <w:pPr>
              <w:ind w:left="360" w:hanging="360"/>
              <w:rPr>
                <w:rFonts w:ascii="Arial" w:eastAsia="Calibri" w:hAnsi="Arial" w:cs="Arial"/>
                <w:b/>
              </w:rPr>
            </w:pPr>
          </w:p>
        </w:tc>
      </w:tr>
    </w:tbl>
    <w:p w14:paraId="0E86DBB6" w14:textId="77777777" w:rsidR="005A2C9B" w:rsidRPr="0006663F" w:rsidRDefault="005A2C9B" w:rsidP="000806C8">
      <w:pPr>
        <w:ind w:left="360" w:hanging="360"/>
        <w:jc w:val="both"/>
        <w:rPr>
          <w:rFonts w:ascii="Calibri" w:eastAsia="Calibri" w:hAnsi="Calibri" w:cs="Calibri"/>
        </w:rPr>
      </w:pPr>
    </w:p>
    <w:p w14:paraId="66A77CE7" w14:textId="77777777" w:rsidR="005A2C9B" w:rsidRPr="0006663F" w:rsidRDefault="00E527A8" w:rsidP="000806C8">
      <w:pPr>
        <w:pStyle w:val="BodyText"/>
        <w:numPr>
          <w:ilvl w:val="0"/>
          <w:numId w:val="19"/>
        </w:numPr>
        <w:ind w:left="360" w:right="115" w:hanging="360"/>
        <w:jc w:val="both"/>
      </w:pPr>
      <w:r w:rsidRPr="0006663F">
        <w:t xml:space="preserve">Describe the programs or strategies </w:t>
      </w:r>
      <w:r w:rsidR="00A2410D" w:rsidRPr="0006663F">
        <w:t xml:space="preserve">that will be used </w:t>
      </w:r>
      <w:r w:rsidRPr="0006663F">
        <w:t>to address student</w:t>
      </w:r>
      <w:r w:rsidR="00A2410D" w:rsidRPr="0006663F">
        <w:t>s’</w:t>
      </w:r>
      <w:r w:rsidRPr="0006663F">
        <w:t xml:space="preserve"> mental, emotional, and social development and health.</w:t>
      </w:r>
    </w:p>
    <w:tbl>
      <w:tblPr>
        <w:tblStyle w:val="TableGrid"/>
        <w:tblW w:w="0" w:type="auto"/>
        <w:tblInd w:w="355" w:type="dxa"/>
        <w:tblLook w:val="04A0" w:firstRow="1" w:lastRow="0" w:firstColumn="1" w:lastColumn="0" w:noHBand="0" w:noVBand="1"/>
      </w:tblPr>
      <w:tblGrid>
        <w:gridCol w:w="8475"/>
      </w:tblGrid>
      <w:tr w:rsidR="0000453C" w14:paraId="4F6FB962" w14:textId="77777777" w:rsidTr="0038020F">
        <w:tc>
          <w:tcPr>
            <w:tcW w:w="8475" w:type="dxa"/>
          </w:tcPr>
          <w:p w14:paraId="426FA091" w14:textId="77777777" w:rsidR="0000453C" w:rsidRPr="00F63E28" w:rsidRDefault="0000453C" w:rsidP="0038020F">
            <w:pPr>
              <w:ind w:left="360" w:hanging="360"/>
              <w:rPr>
                <w:rFonts w:ascii="Arial" w:eastAsia="Calibri" w:hAnsi="Arial" w:cs="Arial"/>
                <w:b/>
              </w:rPr>
            </w:pPr>
          </w:p>
        </w:tc>
      </w:tr>
    </w:tbl>
    <w:p w14:paraId="0C27D539" w14:textId="77777777" w:rsidR="005A2C9B" w:rsidRPr="0006663F" w:rsidRDefault="005A2C9B" w:rsidP="0038020F">
      <w:pPr>
        <w:ind w:left="360" w:hanging="360"/>
        <w:rPr>
          <w:rFonts w:ascii="Calibri" w:eastAsia="Calibri" w:hAnsi="Calibri" w:cs="Calibri"/>
        </w:rPr>
      </w:pPr>
    </w:p>
    <w:p w14:paraId="6F2B9F68" w14:textId="77777777" w:rsidR="005A2C9B" w:rsidRPr="0006663F" w:rsidRDefault="00E527A8" w:rsidP="000806C8">
      <w:pPr>
        <w:pStyle w:val="BodyText"/>
        <w:numPr>
          <w:ilvl w:val="0"/>
          <w:numId w:val="19"/>
        </w:numPr>
        <w:ind w:left="360" w:right="123" w:hanging="360"/>
        <w:jc w:val="both"/>
      </w:pPr>
      <w:r w:rsidRPr="0006663F">
        <w:t>If applicable, describe any other student-focused activities and programs that are integral to the educational and student-development plans.</w:t>
      </w:r>
    </w:p>
    <w:tbl>
      <w:tblPr>
        <w:tblStyle w:val="TableGrid"/>
        <w:tblW w:w="0" w:type="auto"/>
        <w:tblInd w:w="355" w:type="dxa"/>
        <w:tblLook w:val="04A0" w:firstRow="1" w:lastRow="0" w:firstColumn="1" w:lastColumn="0" w:noHBand="0" w:noVBand="1"/>
      </w:tblPr>
      <w:tblGrid>
        <w:gridCol w:w="8475"/>
      </w:tblGrid>
      <w:tr w:rsidR="0000453C" w14:paraId="4D7E7986" w14:textId="77777777" w:rsidTr="0038020F">
        <w:tc>
          <w:tcPr>
            <w:tcW w:w="8475" w:type="dxa"/>
          </w:tcPr>
          <w:p w14:paraId="778F3F5B" w14:textId="77777777" w:rsidR="0000453C" w:rsidRPr="00F63E28" w:rsidRDefault="0000453C" w:rsidP="0038020F">
            <w:pPr>
              <w:spacing w:before="9"/>
              <w:ind w:left="360" w:hanging="360"/>
              <w:rPr>
                <w:rFonts w:ascii="Arial" w:eastAsia="Calibri" w:hAnsi="Arial" w:cs="Arial"/>
                <w:b/>
                <w:sz w:val="21"/>
                <w:szCs w:val="21"/>
              </w:rPr>
            </w:pPr>
          </w:p>
        </w:tc>
      </w:tr>
    </w:tbl>
    <w:p w14:paraId="0808E013" w14:textId="77777777" w:rsidR="005A2C9B" w:rsidRDefault="005A2C9B" w:rsidP="000806C8">
      <w:pPr>
        <w:spacing w:before="9"/>
        <w:jc w:val="both"/>
        <w:rPr>
          <w:rFonts w:ascii="Calibri" w:eastAsia="Calibri" w:hAnsi="Calibri" w:cs="Calibri"/>
          <w:sz w:val="21"/>
          <w:szCs w:val="21"/>
        </w:rPr>
      </w:pPr>
    </w:p>
    <w:p w14:paraId="5788FCF0" w14:textId="77777777" w:rsidR="00F63E28" w:rsidRPr="0006663F" w:rsidRDefault="00F63E28" w:rsidP="000806C8">
      <w:pPr>
        <w:spacing w:before="9"/>
        <w:jc w:val="both"/>
        <w:rPr>
          <w:rFonts w:ascii="Calibri" w:eastAsia="Calibri" w:hAnsi="Calibri" w:cs="Calibri"/>
          <w:sz w:val="21"/>
          <w:szCs w:val="21"/>
        </w:rPr>
      </w:pPr>
    </w:p>
    <w:p w14:paraId="3D5C5A54" w14:textId="77777777" w:rsidR="00056A5E" w:rsidRPr="0006663F" w:rsidRDefault="00056A5E" w:rsidP="000806C8">
      <w:pPr>
        <w:pStyle w:val="Heading2"/>
        <w:ind w:left="0"/>
        <w:jc w:val="both"/>
        <w:rPr>
          <w:b w:val="0"/>
          <w:bCs w:val="0"/>
        </w:rPr>
      </w:pPr>
      <w:r w:rsidRPr="002C7F53">
        <w:t>Special Populations and At-Risk Students</w:t>
      </w:r>
    </w:p>
    <w:p w14:paraId="1B022BE0" w14:textId="77777777" w:rsidR="00056A5E" w:rsidRPr="00D152DE" w:rsidRDefault="00056A5E" w:rsidP="000806C8">
      <w:pPr>
        <w:ind w:left="360" w:hanging="360"/>
        <w:jc w:val="both"/>
        <w:rPr>
          <w:rFonts w:ascii="Calibri" w:eastAsia="Calibri" w:hAnsi="Calibri" w:cs="Calibri"/>
          <w:highlight w:val="yellow"/>
        </w:rPr>
      </w:pPr>
    </w:p>
    <w:p w14:paraId="3D59DE4E" w14:textId="77777777" w:rsidR="00056A5E" w:rsidRPr="002C7F53" w:rsidRDefault="00056A5E" w:rsidP="000806C8">
      <w:pPr>
        <w:pStyle w:val="ListParagraph"/>
        <w:widowControl/>
        <w:numPr>
          <w:ilvl w:val="0"/>
          <w:numId w:val="34"/>
        </w:numPr>
        <w:spacing w:line="259" w:lineRule="auto"/>
        <w:ind w:left="360"/>
        <w:contextualSpacing/>
        <w:jc w:val="both"/>
        <w:rPr>
          <w:rFonts w:cs="Times New Roman"/>
        </w:rPr>
      </w:pPr>
      <w:r w:rsidRPr="002C7F53">
        <w:rPr>
          <w:rFonts w:cs="Times New Roman"/>
        </w:rPr>
        <w:lastRenderedPageBreak/>
        <w:t>Describe the overall plan to serve students with special needs, including, but not limited to, students with Individualized Education Programs (IEPs) or Section 504 plans; English Learners (EL); students identified as intellectually gifted; and students at risk of academic failure or dropping out.  Identify the special populations and at-risk groups that the school expects to serve, whether through data related to a specifically targeted school or neighborhood or more generalized analysis of the population to be served.  Discuss how the course scope and sequence, daily schedule, staffing plans, and support strategies and resources will meet or be adjusted for the diverse needs of students.</w:t>
      </w:r>
    </w:p>
    <w:tbl>
      <w:tblPr>
        <w:tblStyle w:val="TableGrid"/>
        <w:tblW w:w="0" w:type="auto"/>
        <w:tblInd w:w="360" w:type="dxa"/>
        <w:tblLook w:val="04A0" w:firstRow="1" w:lastRow="0" w:firstColumn="1" w:lastColumn="0" w:noHBand="0" w:noVBand="1"/>
      </w:tblPr>
      <w:tblGrid>
        <w:gridCol w:w="8470"/>
      </w:tblGrid>
      <w:tr w:rsidR="0083394C" w14:paraId="3FEBC921" w14:textId="77777777" w:rsidTr="0083394C">
        <w:tc>
          <w:tcPr>
            <w:tcW w:w="8830" w:type="dxa"/>
          </w:tcPr>
          <w:p w14:paraId="3BB23D70" w14:textId="77777777" w:rsidR="0083394C" w:rsidRPr="00F63E28" w:rsidRDefault="0083394C" w:rsidP="000806C8">
            <w:pPr>
              <w:pStyle w:val="ListParagraph"/>
              <w:jc w:val="both"/>
              <w:rPr>
                <w:rFonts w:ascii="Arial" w:hAnsi="Arial" w:cs="Arial"/>
                <w:b/>
              </w:rPr>
            </w:pPr>
          </w:p>
        </w:tc>
      </w:tr>
    </w:tbl>
    <w:p w14:paraId="538FCFDA" w14:textId="77777777" w:rsidR="00056A5E" w:rsidRPr="002C7F53" w:rsidRDefault="00056A5E" w:rsidP="000806C8">
      <w:pPr>
        <w:pStyle w:val="ListParagraph"/>
        <w:ind w:left="360" w:hanging="360"/>
        <w:jc w:val="both"/>
        <w:rPr>
          <w:rFonts w:cs="Times New Roman"/>
        </w:rPr>
      </w:pPr>
    </w:p>
    <w:p w14:paraId="4F25C85E" w14:textId="77777777" w:rsidR="00056A5E" w:rsidRPr="002C7F53" w:rsidRDefault="00056A5E" w:rsidP="000806C8">
      <w:pPr>
        <w:pStyle w:val="ListParagraph"/>
        <w:widowControl/>
        <w:numPr>
          <w:ilvl w:val="0"/>
          <w:numId w:val="34"/>
        </w:numPr>
        <w:spacing w:line="259" w:lineRule="auto"/>
        <w:ind w:left="360"/>
        <w:contextualSpacing/>
        <w:jc w:val="both"/>
        <w:rPr>
          <w:rFonts w:cs="Times New Roman"/>
        </w:rPr>
      </w:pPr>
      <w:r w:rsidRPr="002C7F53">
        <w:rPr>
          <w:rFonts w:cs="Times New Roman"/>
        </w:rPr>
        <w:t>Explain how the school will identify and meet the learning needs of students who are performing below grade level and monitor their progress.  Specify the programs, strategies, and supports the school will provide for these students.</w:t>
      </w:r>
    </w:p>
    <w:tbl>
      <w:tblPr>
        <w:tblStyle w:val="TableGrid"/>
        <w:tblW w:w="0" w:type="auto"/>
        <w:tblInd w:w="360" w:type="dxa"/>
        <w:tblLook w:val="04A0" w:firstRow="1" w:lastRow="0" w:firstColumn="1" w:lastColumn="0" w:noHBand="0" w:noVBand="1"/>
      </w:tblPr>
      <w:tblGrid>
        <w:gridCol w:w="8470"/>
      </w:tblGrid>
      <w:tr w:rsidR="0083394C" w14:paraId="36FDDD1B" w14:textId="77777777" w:rsidTr="0083394C">
        <w:tc>
          <w:tcPr>
            <w:tcW w:w="8830" w:type="dxa"/>
          </w:tcPr>
          <w:p w14:paraId="7784A6BF" w14:textId="77777777" w:rsidR="0083394C" w:rsidRPr="00F63E28" w:rsidRDefault="0083394C" w:rsidP="000806C8">
            <w:pPr>
              <w:jc w:val="both"/>
              <w:rPr>
                <w:rFonts w:ascii="Arial" w:hAnsi="Arial" w:cs="Arial"/>
                <w:b/>
              </w:rPr>
            </w:pPr>
          </w:p>
        </w:tc>
      </w:tr>
    </w:tbl>
    <w:p w14:paraId="4418280E" w14:textId="77777777" w:rsidR="00056A5E" w:rsidRPr="002C7F53" w:rsidRDefault="00056A5E" w:rsidP="000806C8">
      <w:pPr>
        <w:ind w:left="360" w:hanging="360"/>
        <w:jc w:val="both"/>
        <w:rPr>
          <w:rFonts w:cs="Times New Roman"/>
        </w:rPr>
      </w:pPr>
    </w:p>
    <w:p w14:paraId="6DC5735B" w14:textId="77777777" w:rsidR="00056A5E" w:rsidRPr="002C7F53" w:rsidRDefault="00056A5E" w:rsidP="000806C8">
      <w:pPr>
        <w:pStyle w:val="ListParagraph"/>
        <w:widowControl/>
        <w:numPr>
          <w:ilvl w:val="0"/>
          <w:numId w:val="34"/>
        </w:numPr>
        <w:spacing w:line="259" w:lineRule="auto"/>
        <w:ind w:left="360"/>
        <w:contextualSpacing/>
        <w:jc w:val="both"/>
        <w:rPr>
          <w:rFonts w:cs="Times New Roman"/>
        </w:rPr>
      </w:pPr>
      <w:r w:rsidRPr="002C7F53">
        <w:rPr>
          <w:rFonts w:cs="Times New Roman"/>
        </w:rPr>
        <w:t xml:space="preserve">Explain more specifically how the school will identify and meet the learning needs of </w:t>
      </w:r>
      <w:r w:rsidRPr="000C4AF9">
        <w:rPr>
          <w:rFonts w:cs="Times New Roman"/>
        </w:rPr>
        <w:t>students with mild, moderate, and severe disabilities</w:t>
      </w:r>
      <w:r w:rsidRPr="002C7F53">
        <w:rPr>
          <w:rFonts w:cs="Times New Roman"/>
        </w:rPr>
        <w:t>.  Specify the programs, strategies, and supports the school will provide, including the following:</w:t>
      </w:r>
    </w:p>
    <w:p w14:paraId="4AE754D5" w14:textId="77777777" w:rsidR="00056A5E" w:rsidRPr="002C7F53" w:rsidRDefault="00056A5E" w:rsidP="000806C8">
      <w:pPr>
        <w:pStyle w:val="ListParagraph"/>
        <w:widowControl/>
        <w:numPr>
          <w:ilvl w:val="0"/>
          <w:numId w:val="35"/>
        </w:numPr>
        <w:spacing w:line="259" w:lineRule="auto"/>
        <w:ind w:left="720"/>
        <w:contextualSpacing/>
        <w:jc w:val="both"/>
        <w:rPr>
          <w:rFonts w:cs="Times New Roman"/>
        </w:rPr>
      </w:pPr>
      <w:r w:rsidRPr="002C7F53">
        <w:rPr>
          <w:rFonts w:cs="Times New Roman"/>
        </w:rPr>
        <w:t xml:space="preserve">Methods for </w:t>
      </w:r>
      <w:r w:rsidRPr="00931078">
        <w:rPr>
          <w:rFonts w:cs="Times New Roman"/>
        </w:rPr>
        <w:t>“identifying, locating, and evaluating”</w:t>
      </w:r>
      <w:r w:rsidRPr="002C7F53">
        <w:rPr>
          <w:rFonts w:cs="Times New Roman"/>
        </w:rPr>
        <w:t xml:space="preserve"> students with disabilities who </w:t>
      </w:r>
      <w:proofErr w:type="gramStart"/>
      <w:r w:rsidRPr="002C7F53">
        <w:rPr>
          <w:rFonts w:cs="Times New Roman"/>
        </w:rPr>
        <w:t>are in need of</w:t>
      </w:r>
      <w:proofErr w:type="gramEnd"/>
      <w:r w:rsidRPr="002C7F53">
        <w:rPr>
          <w:rFonts w:cs="Times New Roman"/>
        </w:rPr>
        <w:t xml:space="preserve"> special education and related services; (and avoiding misidentification).</w:t>
      </w:r>
    </w:p>
    <w:p w14:paraId="27AE4313" w14:textId="77777777" w:rsidR="00056A5E" w:rsidRPr="002C7F53" w:rsidRDefault="00056A5E" w:rsidP="000806C8">
      <w:pPr>
        <w:pStyle w:val="ListParagraph"/>
        <w:widowControl/>
        <w:numPr>
          <w:ilvl w:val="0"/>
          <w:numId w:val="35"/>
        </w:numPr>
        <w:spacing w:line="259" w:lineRule="auto"/>
        <w:ind w:left="720"/>
        <w:contextualSpacing/>
        <w:jc w:val="both"/>
        <w:rPr>
          <w:rFonts w:cs="Times New Roman"/>
        </w:rPr>
      </w:pPr>
      <w:r w:rsidRPr="002C7F53">
        <w:rPr>
          <w:rFonts w:cs="Times New Roman"/>
        </w:rPr>
        <w:t xml:space="preserve">Plans for </w:t>
      </w:r>
      <w:r w:rsidR="000C4AF9">
        <w:rPr>
          <w:rFonts w:cs="Times New Roman"/>
        </w:rPr>
        <w:t>hiring and evaluating certified</w:t>
      </w:r>
      <w:r w:rsidRPr="002C7F53">
        <w:rPr>
          <w:rFonts w:cs="Times New Roman"/>
        </w:rPr>
        <w:t xml:space="preserve"> special education teachers and </w:t>
      </w:r>
      <w:r w:rsidR="000C4AF9">
        <w:rPr>
          <w:rFonts w:cs="Times New Roman"/>
        </w:rPr>
        <w:t xml:space="preserve">licensed </w:t>
      </w:r>
      <w:r w:rsidRPr="002C7F53">
        <w:rPr>
          <w:rFonts w:cs="Times New Roman"/>
        </w:rPr>
        <w:t xml:space="preserve">related service providers, including </w:t>
      </w:r>
      <w:r w:rsidR="000C4AF9">
        <w:rPr>
          <w:rFonts w:cs="Times New Roman"/>
        </w:rPr>
        <w:t xml:space="preserve">projecting </w:t>
      </w:r>
      <w:r w:rsidRPr="000C4AF9">
        <w:rPr>
          <w:rFonts w:cs="Times New Roman"/>
        </w:rPr>
        <w:t>adequate staffing</w:t>
      </w:r>
      <w:r w:rsidRPr="002C7F53">
        <w:rPr>
          <w:rFonts w:cs="Times New Roman"/>
        </w:rPr>
        <w:t xml:space="preserve"> for the anticipated population</w:t>
      </w:r>
      <w:r w:rsidR="000C4AF9">
        <w:rPr>
          <w:rFonts w:cs="Times New Roman"/>
        </w:rPr>
        <w:t xml:space="preserve"> of students</w:t>
      </w:r>
      <w:r w:rsidRPr="002C7F53">
        <w:rPr>
          <w:rFonts w:cs="Times New Roman"/>
        </w:rPr>
        <w:t>.</w:t>
      </w:r>
    </w:p>
    <w:p w14:paraId="6350059E" w14:textId="77777777" w:rsidR="00056A5E" w:rsidRPr="002C7F53" w:rsidRDefault="00056A5E" w:rsidP="000806C8">
      <w:pPr>
        <w:pStyle w:val="ListParagraph"/>
        <w:widowControl/>
        <w:numPr>
          <w:ilvl w:val="0"/>
          <w:numId w:val="35"/>
        </w:numPr>
        <w:spacing w:line="259" w:lineRule="auto"/>
        <w:ind w:left="720"/>
        <w:contextualSpacing/>
        <w:jc w:val="both"/>
        <w:rPr>
          <w:rFonts w:cs="Times New Roman"/>
        </w:rPr>
      </w:pPr>
      <w:r w:rsidRPr="002C7F53">
        <w:rPr>
          <w:rFonts w:cs="Times New Roman"/>
        </w:rPr>
        <w:t xml:space="preserve">Specific instructional programs, practices, and strategies the school will employ to ensure students with disabilities are provided a </w:t>
      </w:r>
      <w:r w:rsidRPr="000C4AF9">
        <w:rPr>
          <w:rFonts w:cs="Times New Roman"/>
        </w:rPr>
        <w:t>free appropriate public education</w:t>
      </w:r>
      <w:r w:rsidRPr="002C7F53">
        <w:rPr>
          <w:rFonts w:cs="Times New Roman"/>
        </w:rPr>
        <w:t xml:space="preserve"> in the </w:t>
      </w:r>
      <w:r w:rsidRPr="000C4AF9">
        <w:rPr>
          <w:rFonts w:cs="Times New Roman"/>
        </w:rPr>
        <w:t>least restrictive environment.</w:t>
      </w:r>
    </w:p>
    <w:p w14:paraId="0FF476D0" w14:textId="77777777" w:rsidR="00056A5E" w:rsidRPr="002C7F53" w:rsidRDefault="000C4AF9" w:rsidP="000806C8">
      <w:pPr>
        <w:pStyle w:val="ListParagraph"/>
        <w:widowControl/>
        <w:numPr>
          <w:ilvl w:val="0"/>
          <w:numId w:val="35"/>
        </w:numPr>
        <w:spacing w:line="259" w:lineRule="auto"/>
        <w:ind w:left="720"/>
        <w:contextualSpacing/>
        <w:jc w:val="both"/>
        <w:rPr>
          <w:rFonts w:cs="Times New Roman"/>
        </w:rPr>
      </w:pPr>
      <w:r>
        <w:rPr>
          <w:rFonts w:cs="Times New Roman"/>
        </w:rPr>
        <w:t xml:space="preserve">Plans </w:t>
      </w:r>
      <w:r w:rsidR="00056A5E" w:rsidRPr="002C7F53">
        <w:rPr>
          <w:rFonts w:cs="Times New Roman"/>
        </w:rPr>
        <w:t xml:space="preserve">regarding </w:t>
      </w:r>
      <w:r w:rsidR="00056A5E" w:rsidRPr="000C4AF9">
        <w:rPr>
          <w:rFonts w:cs="Times New Roman"/>
        </w:rPr>
        <w:t>continuum of placements, access to the general education curriculum,</w:t>
      </w:r>
      <w:r w:rsidR="00056A5E" w:rsidRPr="002C7F53">
        <w:rPr>
          <w:rFonts w:cs="Times New Roman"/>
        </w:rPr>
        <w:t xml:space="preserve"> and the opportunity for students with disabilities to be educated with </w:t>
      </w:r>
      <w:r w:rsidR="00056A5E" w:rsidRPr="000C4AF9">
        <w:rPr>
          <w:rFonts w:cs="Times New Roman"/>
        </w:rPr>
        <w:t>non-disabled peers</w:t>
      </w:r>
      <w:r w:rsidR="00056A5E" w:rsidRPr="002C7F53">
        <w:rPr>
          <w:rFonts w:cs="Times New Roman"/>
        </w:rPr>
        <w:t xml:space="preserve"> to the greatest extent appropriate.</w:t>
      </w:r>
    </w:p>
    <w:p w14:paraId="307EB911" w14:textId="77777777" w:rsidR="00056A5E" w:rsidRPr="002C7F53" w:rsidRDefault="00056A5E" w:rsidP="000806C8">
      <w:pPr>
        <w:pStyle w:val="ListParagraph"/>
        <w:widowControl/>
        <w:numPr>
          <w:ilvl w:val="0"/>
          <w:numId w:val="35"/>
        </w:numPr>
        <w:spacing w:line="259" w:lineRule="auto"/>
        <w:ind w:left="720"/>
        <w:contextualSpacing/>
        <w:jc w:val="both"/>
        <w:rPr>
          <w:rFonts w:cs="Times New Roman"/>
        </w:rPr>
      </w:pPr>
      <w:r w:rsidRPr="002C7F53">
        <w:rPr>
          <w:rFonts w:cs="Times New Roman"/>
        </w:rPr>
        <w:t xml:space="preserve">Plans for </w:t>
      </w:r>
      <w:r w:rsidRPr="000C4AF9">
        <w:rPr>
          <w:rFonts w:cs="Times New Roman"/>
        </w:rPr>
        <w:t>monitoring and evaluating the progress</w:t>
      </w:r>
      <w:r w:rsidRPr="002C7F53">
        <w:rPr>
          <w:rFonts w:cs="Times New Roman"/>
        </w:rPr>
        <w:t xml:space="preserve"> and success of students with </w:t>
      </w:r>
      <w:r w:rsidR="000C4AF9">
        <w:rPr>
          <w:rFonts w:cs="Times New Roman"/>
        </w:rPr>
        <w:t>disabilities</w:t>
      </w:r>
      <w:r w:rsidRPr="002C7F53">
        <w:rPr>
          <w:rFonts w:cs="Times New Roman"/>
        </w:rPr>
        <w:t>.</w:t>
      </w:r>
    </w:p>
    <w:p w14:paraId="088EA12A" w14:textId="77777777" w:rsidR="00056A5E" w:rsidRPr="002C7F53" w:rsidRDefault="00056A5E" w:rsidP="000806C8">
      <w:pPr>
        <w:pStyle w:val="ListParagraph"/>
        <w:widowControl/>
        <w:numPr>
          <w:ilvl w:val="0"/>
          <w:numId w:val="35"/>
        </w:numPr>
        <w:spacing w:line="259" w:lineRule="auto"/>
        <w:ind w:left="720"/>
        <w:contextualSpacing/>
        <w:jc w:val="both"/>
        <w:rPr>
          <w:rFonts w:cs="Times New Roman"/>
        </w:rPr>
      </w:pPr>
      <w:r w:rsidRPr="002C7F53">
        <w:rPr>
          <w:rFonts w:cs="Times New Roman"/>
        </w:rPr>
        <w:t xml:space="preserve">Plans for promoting </w:t>
      </w:r>
      <w:r w:rsidRPr="00931078">
        <w:rPr>
          <w:rFonts w:cs="Times New Roman"/>
        </w:rPr>
        <w:t>college- and career-readiness</w:t>
      </w:r>
      <w:r w:rsidRPr="002C7F53">
        <w:rPr>
          <w:rFonts w:cs="Times New Roman"/>
        </w:rPr>
        <w:t xml:space="preserve"> for students with disabilities, including high school graduation and post-school indicators.</w:t>
      </w:r>
    </w:p>
    <w:p w14:paraId="62C96F85" w14:textId="77777777" w:rsidR="005225F6" w:rsidRDefault="005225F6" w:rsidP="000806C8">
      <w:pPr>
        <w:pStyle w:val="ListParagraph"/>
        <w:widowControl/>
        <w:numPr>
          <w:ilvl w:val="0"/>
          <w:numId w:val="35"/>
        </w:numPr>
        <w:spacing w:line="259" w:lineRule="auto"/>
        <w:ind w:left="720"/>
        <w:contextualSpacing/>
        <w:jc w:val="both"/>
        <w:rPr>
          <w:rFonts w:cs="Times New Roman"/>
        </w:rPr>
      </w:pPr>
      <w:r>
        <w:rPr>
          <w:rFonts w:cs="Times New Roman"/>
        </w:rPr>
        <w:t>Plans regarding s</w:t>
      </w:r>
      <w:r w:rsidR="00056A5E" w:rsidRPr="002C7F53">
        <w:rPr>
          <w:rFonts w:cs="Times New Roman"/>
        </w:rPr>
        <w:t xml:space="preserve">elf-monitoring </w:t>
      </w:r>
      <w:r>
        <w:rPr>
          <w:rFonts w:cs="Times New Roman"/>
        </w:rPr>
        <w:t>of disproportionality in the areas of identification, least restrictive environment, and disciplinary actions, including suspension/expulsion of students with disabilities.  Self-monitoring of disproportionality should include an understanding of the coordinated early intervening services (CEIS) requirements when significant disproportionality has been determined by the Alabama State Department of Education/Special Education Services.</w:t>
      </w:r>
    </w:p>
    <w:p w14:paraId="64C8220C" w14:textId="77777777" w:rsidR="00056A5E" w:rsidRPr="002C7F53" w:rsidRDefault="005225F6" w:rsidP="000806C8">
      <w:pPr>
        <w:pStyle w:val="ListParagraph"/>
        <w:widowControl/>
        <w:numPr>
          <w:ilvl w:val="0"/>
          <w:numId w:val="35"/>
        </w:numPr>
        <w:spacing w:line="259" w:lineRule="auto"/>
        <w:ind w:left="720"/>
        <w:contextualSpacing/>
        <w:jc w:val="both"/>
        <w:rPr>
          <w:rFonts w:cs="Times New Roman"/>
        </w:rPr>
      </w:pPr>
      <w:r>
        <w:rPr>
          <w:rFonts w:cs="Times New Roman"/>
        </w:rPr>
        <w:t>Self-monitoring methods to evaluate procedural and substantive compliance with special education rules and regulations</w:t>
      </w:r>
      <w:r w:rsidR="00056A5E" w:rsidRPr="002C7F53">
        <w:rPr>
          <w:rFonts w:cs="Times New Roman"/>
        </w:rPr>
        <w:t>.</w:t>
      </w:r>
    </w:p>
    <w:tbl>
      <w:tblPr>
        <w:tblStyle w:val="TableGrid"/>
        <w:tblW w:w="0" w:type="auto"/>
        <w:tblInd w:w="360" w:type="dxa"/>
        <w:tblLook w:val="04A0" w:firstRow="1" w:lastRow="0" w:firstColumn="1" w:lastColumn="0" w:noHBand="0" w:noVBand="1"/>
      </w:tblPr>
      <w:tblGrid>
        <w:gridCol w:w="8470"/>
      </w:tblGrid>
      <w:tr w:rsidR="0083394C" w14:paraId="5F247538" w14:textId="77777777" w:rsidTr="0083394C">
        <w:tc>
          <w:tcPr>
            <w:tcW w:w="8830" w:type="dxa"/>
          </w:tcPr>
          <w:p w14:paraId="6CCF134D" w14:textId="77777777" w:rsidR="0083394C" w:rsidRPr="00F63E28" w:rsidRDefault="0083394C" w:rsidP="000806C8">
            <w:pPr>
              <w:pStyle w:val="ListParagraph"/>
              <w:jc w:val="both"/>
              <w:rPr>
                <w:rFonts w:ascii="Arial" w:hAnsi="Arial" w:cs="Arial"/>
                <w:b/>
              </w:rPr>
            </w:pPr>
          </w:p>
        </w:tc>
      </w:tr>
    </w:tbl>
    <w:p w14:paraId="14B1D61D" w14:textId="77777777" w:rsidR="00056A5E" w:rsidRPr="002C7F53" w:rsidRDefault="00056A5E" w:rsidP="000806C8">
      <w:pPr>
        <w:pStyle w:val="ListParagraph"/>
        <w:ind w:left="360" w:hanging="360"/>
        <w:jc w:val="both"/>
        <w:rPr>
          <w:rFonts w:cs="Times New Roman"/>
        </w:rPr>
      </w:pPr>
    </w:p>
    <w:p w14:paraId="056FD82D" w14:textId="77777777" w:rsidR="00056A5E" w:rsidRPr="002C7F53" w:rsidRDefault="00056A5E" w:rsidP="000806C8">
      <w:pPr>
        <w:pStyle w:val="ListParagraph"/>
        <w:widowControl/>
        <w:numPr>
          <w:ilvl w:val="0"/>
          <w:numId w:val="34"/>
        </w:numPr>
        <w:spacing w:line="259" w:lineRule="auto"/>
        <w:ind w:left="360"/>
        <w:contextualSpacing/>
        <w:jc w:val="both"/>
        <w:rPr>
          <w:rFonts w:cs="Times New Roman"/>
        </w:rPr>
      </w:pPr>
      <w:r w:rsidRPr="002C7F53">
        <w:rPr>
          <w:rFonts w:cs="Times New Roman"/>
        </w:rPr>
        <w:t xml:space="preserve">Explain how the school will identify and meet the needs of </w:t>
      </w:r>
      <w:r w:rsidRPr="00495810">
        <w:rPr>
          <w:rFonts w:cs="Times New Roman"/>
        </w:rPr>
        <w:t>intellectually gifted learners</w:t>
      </w:r>
      <w:r w:rsidRPr="002C7F53">
        <w:rPr>
          <w:rFonts w:cs="Times New Roman"/>
        </w:rPr>
        <w:t>, including the following:</w:t>
      </w:r>
    </w:p>
    <w:p w14:paraId="2EC4EE52" w14:textId="77777777" w:rsidR="00056A5E" w:rsidRPr="002C7F53" w:rsidRDefault="00056A5E" w:rsidP="000806C8">
      <w:pPr>
        <w:pStyle w:val="ListParagraph"/>
        <w:widowControl/>
        <w:numPr>
          <w:ilvl w:val="1"/>
          <w:numId w:val="34"/>
        </w:numPr>
        <w:spacing w:line="259" w:lineRule="auto"/>
        <w:ind w:left="720"/>
        <w:contextualSpacing/>
        <w:jc w:val="both"/>
        <w:rPr>
          <w:rFonts w:cs="Times New Roman"/>
        </w:rPr>
      </w:pPr>
      <w:r w:rsidRPr="002C7F53">
        <w:rPr>
          <w:rFonts w:cs="Times New Roman"/>
        </w:rPr>
        <w:lastRenderedPageBreak/>
        <w:t xml:space="preserve">Approach to defining gifted, methods for ensuring </w:t>
      </w:r>
      <w:r w:rsidRPr="00D62580">
        <w:rPr>
          <w:rFonts w:cs="Times New Roman"/>
        </w:rPr>
        <w:t>equity</w:t>
      </w:r>
      <w:r w:rsidRPr="002C7F53">
        <w:rPr>
          <w:rFonts w:cs="Times New Roman"/>
        </w:rPr>
        <w:t xml:space="preserve"> and comparability in identification of students in need of gifted services, and methods for monitoring and ensuring racial equity in the gifted program.</w:t>
      </w:r>
    </w:p>
    <w:p w14:paraId="53F78D90" w14:textId="77777777" w:rsidR="00056A5E" w:rsidRPr="002C7F53" w:rsidRDefault="00056A5E" w:rsidP="000806C8">
      <w:pPr>
        <w:pStyle w:val="ListParagraph"/>
        <w:widowControl/>
        <w:numPr>
          <w:ilvl w:val="1"/>
          <w:numId w:val="34"/>
        </w:numPr>
        <w:spacing w:line="259" w:lineRule="auto"/>
        <w:ind w:left="720"/>
        <w:contextualSpacing/>
        <w:jc w:val="both"/>
        <w:rPr>
          <w:rFonts w:cs="Times New Roman"/>
        </w:rPr>
      </w:pPr>
      <w:r w:rsidRPr="002C7F53">
        <w:rPr>
          <w:rFonts w:cs="Times New Roman"/>
        </w:rPr>
        <w:t>Certification requirements for gifted specialists and professional development targets for general education teachers who teach gifted learners.</w:t>
      </w:r>
    </w:p>
    <w:p w14:paraId="5AFEBBFB" w14:textId="77777777" w:rsidR="00056A5E" w:rsidRPr="002C7F53" w:rsidRDefault="00056A5E" w:rsidP="000806C8">
      <w:pPr>
        <w:pStyle w:val="ListParagraph"/>
        <w:widowControl/>
        <w:numPr>
          <w:ilvl w:val="1"/>
          <w:numId w:val="34"/>
        </w:numPr>
        <w:spacing w:line="259" w:lineRule="auto"/>
        <w:ind w:left="720"/>
        <w:contextualSpacing/>
        <w:jc w:val="both"/>
        <w:rPr>
          <w:rFonts w:cs="Times New Roman"/>
        </w:rPr>
      </w:pPr>
      <w:r w:rsidRPr="002C7F53">
        <w:rPr>
          <w:rFonts w:cs="Times New Roman"/>
        </w:rPr>
        <w:t>Methods for ensuring the needs of g</w:t>
      </w:r>
      <w:r w:rsidR="00495810">
        <w:rPr>
          <w:rFonts w:cs="Times New Roman"/>
        </w:rPr>
        <w:t>ifted learners are met and continuum</w:t>
      </w:r>
      <w:r w:rsidRPr="002C7F53">
        <w:rPr>
          <w:rFonts w:cs="Times New Roman"/>
        </w:rPr>
        <w:t xml:space="preserve"> of service delivery </w:t>
      </w:r>
      <w:r w:rsidR="00495810">
        <w:rPr>
          <w:rFonts w:cs="Times New Roman"/>
        </w:rPr>
        <w:t xml:space="preserve">options that will be offered </w:t>
      </w:r>
      <w:r w:rsidRPr="002C7F53">
        <w:rPr>
          <w:rFonts w:cs="Times New Roman"/>
        </w:rPr>
        <w:t xml:space="preserve">(e.g., pull-out classes, advanced classes, interest clusters, cluster grouping with differentiated curriculum for gifted learner, </w:t>
      </w:r>
      <w:r w:rsidR="00495810">
        <w:rPr>
          <w:rFonts w:cs="Times New Roman"/>
        </w:rPr>
        <w:t xml:space="preserve">acceleration procedures, </w:t>
      </w:r>
      <w:r w:rsidRPr="002C7F53">
        <w:rPr>
          <w:rFonts w:cs="Times New Roman"/>
        </w:rPr>
        <w:t>field studies, mentors, all of the above).</w:t>
      </w:r>
    </w:p>
    <w:p w14:paraId="797E70E2" w14:textId="77777777" w:rsidR="00056A5E" w:rsidRPr="002C7F53" w:rsidRDefault="00056A5E" w:rsidP="000806C8">
      <w:pPr>
        <w:pStyle w:val="ListParagraph"/>
        <w:widowControl/>
        <w:numPr>
          <w:ilvl w:val="1"/>
          <w:numId w:val="34"/>
        </w:numPr>
        <w:spacing w:line="259" w:lineRule="auto"/>
        <w:ind w:left="720"/>
        <w:contextualSpacing/>
        <w:jc w:val="both"/>
        <w:rPr>
          <w:rFonts w:cs="Times New Roman"/>
        </w:rPr>
      </w:pPr>
      <w:r w:rsidRPr="002C7F53">
        <w:rPr>
          <w:rFonts w:cs="Times New Roman"/>
        </w:rPr>
        <w:t xml:space="preserve">Methods for </w:t>
      </w:r>
      <w:r w:rsidRPr="002C7F53">
        <w:t xml:space="preserve">determining cognitive and affective </w:t>
      </w:r>
      <w:r w:rsidRPr="00D62580">
        <w:t>growth</w:t>
      </w:r>
      <w:r w:rsidRPr="002C7F53">
        <w:t xml:space="preserve"> among gifted learners.</w:t>
      </w:r>
    </w:p>
    <w:p w14:paraId="02BD931A" w14:textId="77777777" w:rsidR="00056A5E" w:rsidRPr="002C7F53" w:rsidRDefault="00056A5E" w:rsidP="000806C8">
      <w:pPr>
        <w:pStyle w:val="ListParagraph"/>
        <w:widowControl/>
        <w:numPr>
          <w:ilvl w:val="1"/>
          <w:numId w:val="34"/>
        </w:numPr>
        <w:spacing w:line="259" w:lineRule="auto"/>
        <w:ind w:left="720"/>
        <w:contextualSpacing/>
        <w:jc w:val="both"/>
        <w:rPr>
          <w:rFonts w:cs="Times New Roman"/>
        </w:rPr>
      </w:pPr>
      <w:r w:rsidRPr="002C7F53">
        <w:t xml:space="preserve">Procedures related to the monitoring of achievement data for gifted learners, including plans for </w:t>
      </w:r>
      <w:r w:rsidRPr="00D62580">
        <w:t>disaggregation</w:t>
      </w:r>
      <w:r w:rsidRPr="002C7F53">
        <w:t xml:space="preserve"> and distrib</w:t>
      </w:r>
      <w:r w:rsidR="005F6491" w:rsidRPr="002C7F53">
        <w:t>ution of results to parents.</w:t>
      </w:r>
    </w:p>
    <w:p w14:paraId="3DC10FCE" w14:textId="77777777" w:rsidR="00056A5E" w:rsidRPr="002C7F53" w:rsidRDefault="00056A5E" w:rsidP="000806C8">
      <w:pPr>
        <w:pStyle w:val="ListParagraph"/>
        <w:widowControl/>
        <w:numPr>
          <w:ilvl w:val="1"/>
          <w:numId w:val="34"/>
        </w:numPr>
        <w:spacing w:line="259" w:lineRule="auto"/>
        <w:ind w:left="720"/>
        <w:contextualSpacing/>
        <w:jc w:val="both"/>
        <w:rPr>
          <w:rFonts w:cs="Times New Roman"/>
        </w:rPr>
      </w:pPr>
      <w:r w:rsidRPr="002C7F53">
        <w:t>Self-monitoring methods for the gifted program, including what, when, and by whom.</w:t>
      </w:r>
    </w:p>
    <w:tbl>
      <w:tblPr>
        <w:tblStyle w:val="TableGrid"/>
        <w:tblW w:w="0" w:type="auto"/>
        <w:tblInd w:w="360" w:type="dxa"/>
        <w:tblLook w:val="04A0" w:firstRow="1" w:lastRow="0" w:firstColumn="1" w:lastColumn="0" w:noHBand="0" w:noVBand="1"/>
      </w:tblPr>
      <w:tblGrid>
        <w:gridCol w:w="8470"/>
      </w:tblGrid>
      <w:tr w:rsidR="0083394C" w14:paraId="2EB280FF" w14:textId="77777777" w:rsidTr="0083394C">
        <w:tc>
          <w:tcPr>
            <w:tcW w:w="8830" w:type="dxa"/>
          </w:tcPr>
          <w:p w14:paraId="328836FE" w14:textId="77777777" w:rsidR="0083394C" w:rsidRPr="00F63E28" w:rsidRDefault="0083394C" w:rsidP="000806C8">
            <w:pPr>
              <w:jc w:val="both"/>
              <w:rPr>
                <w:rFonts w:ascii="Arial" w:eastAsia="Calibri" w:hAnsi="Arial" w:cs="Arial"/>
                <w:b/>
              </w:rPr>
            </w:pPr>
          </w:p>
        </w:tc>
      </w:tr>
    </w:tbl>
    <w:p w14:paraId="110B7E7F" w14:textId="77777777" w:rsidR="00056A5E" w:rsidRPr="002C7F53" w:rsidRDefault="00056A5E" w:rsidP="000806C8">
      <w:pPr>
        <w:ind w:left="360" w:hanging="360"/>
        <w:jc w:val="both"/>
        <w:rPr>
          <w:rFonts w:eastAsia="Calibri" w:cs="Calibri"/>
        </w:rPr>
      </w:pPr>
    </w:p>
    <w:p w14:paraId="01008909" w14:textId="77777777" w:rsidR="00056A5E" w:rsidRPr="002C7F53" w:rsidRDefault="00056A5E" w:rsidP="000806C8">
      <w:pPr>
        <w:pStyle w:val="BodyText"/>
        <w:widowControl/>
        <w:numPr>
          <w:ilvl w:val="0"/>
          <w:numId w:val="34"/>
        </w:numPr>
        <w:ind w:left="360" w:right="114"/>
        <w:jc w:val="both"/>
        <w:rPr>
          <w:rFonts w:asciiTheme="minorHAnsi" w:hAnsiTheme="minorHAnsi"/>
        </w:rPr>
      </w:pPr>
      <w:r w:rsidRPr="002C7F53">
        <w:rPr>
          <w:rFonts w:asciiTheme="minorHAnsi" w:hAnsiTheme="minorHAnsi"/>
        </w:rPr>
        <w:t xml:space="preserve">Explain how the school will meet the needs of English Learner (EL) students, including the </w:t>
      </w:r>
      <w:r w:rsidR="005F6491" w:rsidRPr="002C7F53">
        <w:rPr>
          <w:rFonts w:asciiTheme="minorHAnsi" w:hAnsiTheme="minorHAnsi"/>
        </w:rPr>
        <w:t>following:</w:t>
      </w:r>
    </w:p>
    <w:p w14:paraId="0C95C8E8" w14:textId="77777777" w:rsidR="00056A5E" w:rsidRPr="002C7F53" w:rsidRDefault="00056A5E" w:rsidP="000806C8">
      <w:pPr>
        <w:pStyle w:val="BodyText"/>
        <w:widowControl/>
        <w:numPr>
          <w:ilvl w:val="1"/>
          <w:numId w:val="34"/>
        </w:numPr>
        <w:ind w:left="720"/>
        <w:jc w:val="both"/>
        <w:rPr>
          <w:rFonts w:asciiTheme="minorHAnsi" w:hAnsiTheme="minorHAnsi"/>
        </w:rPr>
      </w:pPr>
      <w:r w:rsidRPr="002C7F53">
        <w:rPr>
          <w:rFonts w:asciiTheme="minorHAnsi" w:hAnsiTheme="minorHAnsi"/>
        </w:rPr>
        <w:t>Methods for notifying parents/caregivers in a language they understand about the procedures that the school will use to identify EL students for possible language acquisition support.</w:t>
      </w:r>
    </w:p>
    <w:p w14:paraId="69492D51" w14:textId="77777777" w:rsidR="00056A5E" w:rsidRPr="002C7F53" w:rsidRDefault="00056A5E" w:rsidP="000806C8">
      <w:pPr>
        <w:pStyle w:val="BodyText"/>
        <w:widowControl/>
        <w:numPr>
          <w:ilvl w:val="1"/>
          <w:numId w:val="34"/>
        </w:numPr>
        <w:ind w:left="720"/>
        <w:jc w:val="both"/>
        <w:rPr>
          <w:rFonts w:asciiTheme="minorHAnsi" w:hAnsiTheme="minorHAnsi"/>
        </w:rPr>
      </w:pPr>
      <w:r w:rsidRPr="002C7F53">
        <w:rPr>
          <w:rFonts w:asciiTheme="minorHAnsi" w:hAnsiTheme="minorHAnsi"/>
        </w:rPr>
        <w:t xml:space="preserve">Methods for identifying and evaluating EL students with disabilities in a timely manner by administering special education evaluations in the child’s native language, unless </w:t>
      </w:r>
      <w:r w:rsidR="005F6491" w:rsidRPr="002C7F53">
        <w:rPr>
          <w:rFonts w:asciiTheme="minorHAnsi" w:hAnsiTheme="minorHAnsi"/>
        </w:rPr>
        <w:t xml:space="preserve">it is </w:t>
      </w:r>
      <w:r w:rsidRPr="002C7F53">
        <w:rPr>
          <w:rFonts w:asciiTheme="minorHAnsi" w:hAnsiTheme="minorHAnsi"/>
        </w:rPr>
        <w:t>clearly not feasible to do so (ensuring that a student’s language needs can be distinguished from a student’s disability related needs).</w:t>
      </w:r>
    </w:p>
    <w:p w14:paraId="375C7B3E" w14:textId="77777777" w:rsidR="00056A5E" w:rsidRPr="002C7F53" w:rsidRDefault="00056A5E" w:rsidP="000806C8">
      <w:pPr>
        <w:pStyle w:val="BodyText"/>
        <w:widowControl/>
        <w:numPr>
          <w:ilvl w:val="1"/>
          <w:numId w:val="34"/>
        </w:numPr>
        <w:ind w:left="720" w:right="118"/>
        <w:jc w:val="both"/>
        <w:rPr>
          <w:rFonts w:asciiTheme="minorHAnsi" w:hAnsiTheme="minorHAnsi"/>
        </w:rPr>
      </w:pPr>
      <w:r w:rsidRPr="002C7F53">
        <w:rPr>
          <w:rFonts w:asciiTheme="minorHAnsi" w:hAnsiTheme="minorHAnsi"/>
        </w:rPr>
        <w:t xml:space="preserve">Specific instructional programs, practices, and strategies the school will employ to ensure academic success and equitable access to the core academic program for these </w:t>
      </w:r>
      <w:r w:rsidR="005F6491" w:rsidRPr="002C7F53">
        <w:rPr>
          <w:rFonts w:asciiTheme="minorHAnsi" w:hAnsiTheme="minorHAnsi"/>
        </w:rPr>
        <w:t>students.</w:t>
      </w:r>
    </w:p>
    <w:p w14:paraId="71F0D096" w14:textId="77777777" w:rsidR="00056A5E" w:rsidRPr="002C7F53" w:rsidRDefault="00056A5E" w:rsidP="000806C8">
      <w:pPr>
        <w:pStyle w:val="BodyText"/>
        <w:widowControl/>
        <w:numPr>
          <w:ilvl w:val="1"/>
          <w:numId w:val="34"/>
        </w:numPr>
        <w:ind w:left="720" w:right="118"/>
        <w:jc w:val="both"/>
        <w:rPr>
          <w:rFonts w:asciiTheme="minorHAnsi" w:hAnsiTheme="minorHAnsi"/>
        </w:rPr>
      </w:pPr>
      <w:r w:rsidRPr="002C7F53">
        <w:rPr>
          <w:rFonts w:asciiTheme="minorHAnsi" w:hAnsiTheme="minorHAnsi"/>
        </w:rPr>
        <w:t>Plans for monitoring and periodic evaluation of the progress and success of EL students</w:t>
      </w:r>
      <w:r w:rsidR="005F6491" w:rsidRPr="002C7F53">
        <w:rPr>
          <w:rFonts w:asciiTheme="minorHAnsi" w:hAnsiTheme="minorHAnsi"/>
        </w:rPr>
        <w:t xml:space="preserve">, including </w:t>
      </w:r>
      <w:r w:rsidRPr="002C7F53">
        <w:rPr>
          <w:rFonts w:asciiTheme="minorHAnsi" w:hAnsiTheme="minorHAnsi"/>
        </w:rPr>
        <w:t xml:space="preserve">using a reliable English language proficiency (ELP) assessment that tests in the four language </w:t>
      </w:r>
      <w:r w:rsidR="005F6491" w:rsidRPr="002C7F53">
        <w:rPr>
          <w:rFonts w:asciiTheme="minorHAnsi" w:hAnsiTheme="minorHAnsi"/>
        </w:rPr>
        <w:t>domains,</w:t>
      </w:r>
      <w:r w:rsidRPr="002C7F53">
        <w:rPr>
          <w:rFonts w:asciiTheme="minorHAnsi" w:hAnsiTheme="minorHAnsi"/>
        </w:rPr>
        <w:t xml:space="preserve"> identifying benchmarks for exiting students from EL </w:t>
      </w:r>
      <w:r w:rsidR="005F6491" w:rsidRPr="002C7F53">
        <w:rPr>
          <w:rFonts w:asciiTheme="minorHAnsi" w:hAnsiTheme="minorHAnsi"/>
        </w:rPr>
        <w:t>services,</w:t>
      </w:r>
      <w:r w:rsidRPr="002C7F53">
        <w:rPr>
          <w:rFonts w:asciiTheme="minorHAnsi" w:hAnsiTheme="minorHAnsi"/>
        </w:rPr>
        <w:t xml:space="preserve"> and defining plans for providing follow-up support for at least two years after students exit the program;</w:t>
      </w:r>
    </w:p>
    <w:p w14:paraId="3E7F0D3E" w14:textId="77777777" w:rsidR="00056A5E" w:rsidRPr="002C7F53" w:rsidRDefault="00056A5E" w:rsidP="000806C8">
      <w:pPr>
        <w:pStyle w:val="BodyText"/>
        <w:widowControl/>
        <w:numPr>
          <w:ilvl w:val="1"/>
          <w:numId w:val="34"/>
        </w:numPr>
        <w:ind w:left="720"/>
        <w:jc w:val="both"/>
        <w:rPr>
          <w:rFonts w:asciiTheme="minorHAnsi" w:hAnsiTheme="minorHAnsi"/>
        </w:rPr>
      </w:pPr>
      <w:r w:rsidRPr="002C7F53">
        <w:rPr>
          <w:rFonts w:asciiTheme="minorHAnsi" w:hAnsiTheme="minorHAnsi"/>
        </w:rPr>
        <w:t>Means for providing qualified staffing for EL students.</w:t>
      </w:r>
    </w:p>
    <w:tbl>
      <w:tblPr>
        <w:tblStyle w:val="TableGrid"/>
        <w:tblW w:w="0" w:type="auto"/>
        <w:tblInd w:w="355" w:type="dxa"/>
        <w:tblLook w:val="04A0" w:firstRow="1" w:lastRow="0" w:firstColumn="1" w:lastColumn="0" w:noHBand="0" w:noVBand="1"/>
      </w:tblPr>
      <w:tblGrid>
        <w:gridCol w:w="8475"/>
      </w:tblGrid>
      <w:tr w:rsidR="0083394C" w14:paraId="4CA44CC9" w14:textId="77777777" w:rsidTr="0083394C">
        <w:tc>
          <w:tcPr>
            <w:tcW w:w="8475" w:type="dxa"/>
          </w:tcPr>
          <w:p w14:paraId="2B2BDC04" w14:textId="77777777" w:rsidR="0083394C" w:rsidRPr="00F63E28" w:rsidRDefault="0083394C" w:rsidP="000806C8">
            <w:pPr>
              <w:pStyle w:val="BodyText"/>
              <w:ind w:left="0" w:firstLine="0"/>
              <w:jc w:val="both"/>
              <w:rPr>
                <w:rFonts w:ascii="Arial" w:hAnsi="Arial" w:cs="Arial"/>
                <w:b/>
              </w:rPr>
            </w:pPr>
          </w:p>
        </w:tc>
      </w:tr>
    </w:tbl>
    <w:p w14:paraId="562291DC" w14:textId="77777777" w:rsidR="0000453C" w:rsidRPr="00D152DE" w:rsidRDefault="0000453C" w:rsidP="000806C8">
      <w:pPr>
        <w:pStyle w:val="BodyText"/>
        <w:ind w:left="0" w:firstLine="0"/>
        <w:jc w:val="both"/>
        <w:rPr>
          <w:b/>
        </w:rPr>
      </w:pPr>
    </w:p>
    <w:p w14:paraId="074292C5" w14:textId="77777777" w:rsidR="005A2C9B" w:rsidRPr="0006663F" w:rsidRDefault="00E527A8" w:rsidP="000806C8">
      <w:pPr>
        <w:pStyle w:val="BodyText"/>
        <w:ind w:left="0" w:firstLine="0"/>
        <w:jc w:val="both"/>
        <w:rPr>
          <w:b/>
          <w:bCs/>
          <w:sz w:val="28"/>
          <w:szCs w:val="28"/>
        </w:rPr>
      </w:pPr>
      <w:r w:rsidRPr="0006663F">
        <w:rPr>
          <w:b/>
          <w:sz w:val="28"/>
          <w:szCs w:val="28"/>
        </w:rPr>
        <w:t>Student Recruitment and Enrollment</w:t>
      </w:r>
    </w:p>
    <w:p w14:paraId="20054DFC" w14:textId="77777777" w:rsidR="005A2C9B" w:rsidRPr="0006663F" w:rsidRDefault="005A2C9B" w:rsidP="000806C8">
      <w:pPr>
        <w:pStyle w:val="BodyText"/>
        <w:ind w:left="0" w:firstLine="0"/>
        <w:jc w:val="both"/>
      </w:pPr>
    </w:p>
    <w:p w14:paraId="068D7BCA" w14:textId="77777777" w:rsidR="009B2278" w:rsidRPr="0006663F" w:rsidRDefault="00E527A8" w:rsidP="000806C8">
      <w:pPr>
        <w:pStyle w:val="BodyText"/>
        <w:numPr>
          <w:ilvl w:val="0"/>
          <w:numId w:val="36"/>
        </w:numPr>
        <w:ind w:left="360"/>
        <w:jc w:val="both"/>
      </w:pPr>
      <w:r w:rsidRPr="0006663F">
        <w:t>Explain the plan for student recruitment and marketing that will provide equal access to interested students and</w:t>
      </w:r>
      <w:r w:rsidR="00075BC9" w:rsidRPr="0006663F">
        <w:t xml:space="preserve"> parents</w:t>
      </w:r>
      <w:r w:rsidRPr="0006663F">
        <w:t xml:space="preserve">. </w:t>
      </w:r>
      <w:r w:rsidR="006E1000" w:rsidRPr="0006663F">
        <w:t xml:space="preserve"> </w:t>
      </w:r>
      <w:r w:rsidRPr="0006663F">
        <w:t>Specifically describe the plan for outreach to</w:t>
      </w:r>
      <w:r w:rsidR="00075BC9" w:rsidRPr="0006663F">
        <w:t xml:space="preserve"> students and</w:t>
      </w:r>
      <w:r w:rsidRPr="0006663F">
        <w:t xml:space="preserve"> families </w:t>
      </w:r>
      <w:r w:rsidR="00075BC9" w:rsidRPr="0006663F">
        <w:rPr>
          <w:rFonts w:asciiTheme="minorHAnsi" w:hAnsiTheme="minorHAnsi"/>
        </w:rPr>
        <w:t>who have an economic or academic disadvantage that require</w:t>
      </w:r>
      <w:r w:rsidR="006E1000" w:rsidRPr="0006663F">
        <w:rPr>
          <w:rFonts w:asciiTheme="minorHAnsi" w:hAnsiTheme="minorHAnsi"/>
        </w:rPr>
        <w:t>s</w:t>
      </w:r>
      <w:r w:rsidR="00075BC9" w:rsidRPr="0006663F">
        <w:rPr>
          <w:rFonts w:asciiTheme="minorHAnsi" w:hAnsiTheme="minorHAnsi"/>
        </w:rPr>
        <w:t xml:space="preserve"> special services and assistance to succeed in educational programs.  Those students include, but are not limited to, students who are members of economically disadvantaged families, students who are identified as having special needs, students who are limited in English proficiency, students</w:t>
      </w:r>
      <w:r w:rsidR="00075BC9" w:rsidRPr="0006663F">
        <w:t xml:space="preserve"> </w:t>
      </w:r>
      <w:r w:rsidR="00075BC9" w:rsidRPr="0006663F">
        <w:rPr>
          <w:rFonts w:asciiTheme="minorHAnsi" w:hAnsiTheme="minorHAnsi"/>
        </w:rPr>
        <w:t>who are at risk of dropping out of high school, and students who do not meet minimum standards of academic proficiency</w:t>
      </w:r>
      <w:r w:rsidR="00075BC9" w:rsidRPr="0006663F">
        <w:t>.</w:t>
      </w:r>
    </w:p>
    <w:tbl>
      <w:tblPr>
        <w:tblStyle w:val="TableGrid"/>
        <w:tblW w:w="0" w:type="auto"/>
        <w:tblInd w:w="355" w:type="dxa"/>
        <w:tblLook w:val="04A0" w:firstRow="1" w:lastRow="0" w:firstColumn="1" w:lastColumn="0" w:noHBand="0" w:noVBand="1"/>
      </w:tblPr>
      <w:tblGrid>
        <w:gridCol w:w="8475"/>
      </w:tblGrid>
      <w:tr w:rsidR="0000453C" w14:paraId="3A3EE06B" w14:textId="77777777" w:rsidTr="0038020F">
        <w:tc>
          <w:tcPr>
            <w:tcW w:w="8475" w:type="dxa"/>
          </w:tcPr>
          <w:p w14:paraId="7CD2B38B" w14:textId="77777777" w:rsidR="0000453C" w:rsidRPr="00F63E28" w:rsidRDefault="0000453C" w:rsidP="00846499">
            <w:pPr>
              <w:pStyle w:val="BodyText"/>
              <w:ind w:left="0" w:firstLine="0"/>
              <w:jc w:val="both"/>
              <w:rPr>
                <w:rFonts w:ascii="Arial" w:hAnsi="Arial" w:cs="Arial"/>
                <w:b/>
              </w:rPr>
            </w:pPr>
          </w:p>
        </w:tc>
      </w:tr>
    </w:tbl>
    <w:p w14:paraId="19344BB4" w14:textId="77777777" w:rsidR="008477A4" w:rsidRDefault="008477A4" w:rsidP="0038020F">
      <w:pPr>
        <w:pStyle w:val="BodyText"/>
        <w:ind w:left="360"/>
        <w:jc w:val="both"/>
      </w:pPr>
    </w:p>
    <w:p w14:paraId="06490246" w14:textId="77777777" w:rsidR="006E1000" w:rsidRPr="0006663F" w:rsidRDefault="006E1000" w:rsidP="0038020F">
      <w:pPr>
        <w:pStyle w:val="BodyText"/>
        <w:numPr>
          <w:ilvl w:val="0"/>
          <w:numId w:val="36"/>
        </w:numPr>
        <w:ind w:left="360"/>
        <w:jc w:val="both"/>
      </w:pPr>
      <w:r w:rsidRPr="0006663F">
        <w:t xml:space="preserve">Explain the plan for admitting students </w:t>
      </w:r>
      <w:r w:rsidR="00084EE8" w:rsidRPr="0006663F">
        <w:t>based on</w:t>
      </w:r>
      <w:r w:rsidRPr="0006663F">
        <w:t xml:space="preserve"> a random selection process if more students </w:t>
      </w:r>
      <w:r w:rsidR="00C05E4E">
        <w:lastRenderedPageBreak/>
        <w:t xml:space="preserve">apply </w:t>
      </w:r>
      <w:r w:rsidRPr="0006663F">
        <w:t>for admission than can be accommodated.</w:t>
      </w:r>
    </w:p>
    <w:tbl>
      <w:tblPr>
        <w:tblStyle w:val="TableGrid"/>
        <w:tblW w:w="0" w:type="auto"/>
        <w:tblInd w:w="355" w:type="dxa"/>
        <w:tblLook w:val="04A0" w:firstRow="1" w:lastRow="0" w:firstColumn="1" w:lastColumn="0" w:noHBand="0" w:noVBand="1"/>
      </w:tblPr>
      <w:tblGrid>
        <w:gridCol w:w="8475"/>
      </w:tblGrid>
      <w:tr w:rsidR="0000453C" w14:paraId="3818517D" w14:textId="77777777" w:rsidTr="0038020F">
        <w:tc>
          <w:tcPr>
            <w:tcW w:w="8475" w:type="dxa"/>
          </w:tcPr>
          <w:p w14:paraId="39E8EEA7" w14:textId="77777777" w:rsidR="0000453C" w:rsidRPr="00F63E28" w:rsidRDefault="0000453C" w:rsidP="00846499">
            <w:pPr>
              <w:pStyle w:val="BodyText"/>
              <w:ind w:left="0" w:firstLine="0"/>
              <w:jc w:val="both"/>
              <w:rPr>
                <w:rFonts w:ascii="Arial" w:hAnsi="Arial" w:cs="Arial"/>
                <w:b/>
              </w:rPr>
            </w:pPr>
          </w:p>
        </w:tc>
      </w:tr>
    </w:tbl>
    <w:p w14:paraId="17FAF391" w14:textId="77777777" w:rsidR="008477A4" w:rsidRPr="0006663F" w:rsidRDefault="008477A4" w:rsidP="00846499">
      <w:pPr>
        <w:pStyle w:val="BodyText"/>
        <w:ind w:left="0"/>
        <w:jc w:val="both"/>
      </w:pPr>
    </w:p>
    <w:p w14:paraId="115EBC46" w14:textId="77777777" w:rsidR="006E1000" w:rsidRPr="0006663F" w:rsidRDefault="006E1000" w:rsidP="0038020F">
      <w:pPr>
        <w:pStyle w:val="BodyText"/>
        <w:numPr>
          <w:ilvl w:val="0"/>
          <w:numId w:val="36"/>
        </w:numPr>
        <w:ind w:left="360"/>
        <w:jc w:val="both"/>
      </w:pPr>
      <w:r w:rsidRPr="0006663F">
        <w:t>Explain the school’s policy regarding enrollment preferences with respect to students who reside within the former attendance area; students within the local school system; students outside of the local school system; previously enrolled students; siblings of students; and children of founders, governing board members, and full-time employees.</w:t>
      </w:r>
    </w:p>
    <w:tbl>
      <w:tblPr>
        <w:tblStyle w:val="TableGrid"/>
        <w:tblW w:w="0" w:type="auto"/>
        <w:tblInd w:w="355" w:type="dxa"/>
        <w:tblLook w:val="04A0" w:firstRow="1" w:lastRow="0" w:firstColumn="1" w:lastColumn="0" w:noHBand="0" w:noVBand="1"/>
      </w:tblPr>
      <w:tblGrid>
        <w:gridCol w:w="8475"/>
      </w:tblGrid>
      <w:tr w:rsidR="0000453C" w14:paraId="3C28DF1C" w14:textId="77777777" w:rsidTr="0038020F">
        <w:tc>
          <w:tcPr>
            <w:tcW w:w="8475" w:type="dxa"/>
          </w:tcPr>
          <w:p w14:paraId="7A697E8D" w14:textId="77777777" w:rsidR="0000453C" w:rsidRPr="00F63E28" w:rsidRDefault="0000453C" w:rsidP="00846499">
            <w:pPr>
              <w:pStyle w:val="BodyText"/>
              <w:ind w:left="0" w:firstLine="0"/>
              <w:jc w:val="both"/>
              <w:rPr>
                <w:rFonts w:ascii="Arial" w:hAnsi="Arial" w:cs="Arial"/>
                <w:b/>
              </w:rPr>
            </w:pPr>
          </w:p>
        </w:tc>
      </w:tr>
    </w:tbl>
    <w:p w14:paraId="070400A1" w14:textId="77777777" w:rsidR="008477A4" w:rsidRDefault="008477A4" w:rsidP="0038020F">
      <w:pPr>
        <w:pStyle w:val="BodyText"/>
        <w:ind w:left="360"/>
        <w:jc w:val="both"/>
      </w:pPr>
    </w:p>
    <w:p w14:paraId="3F98D098" w14:textId="77777777" w:rsidR="006E1000" w:rsidRPr="0006663F" w:rsidRDefault="006E1000" w:rsidP="0038020F">
      <w:pPr>
        <w:pStyle w:val="BodyText"/>
        <w:numPr>
          <w:ilvl w:val="0"/>
          <w:numId w:val="36"/>
        </w:numPr>
        <w:ind w:left="360"/>
        <w:jc w:val="both"/>
      </w:pPr>
      <w:r w:rsidRPr="0006663F">
        <w:t>Provide, as an</w:t>
      </w:r>
      <w:r w:rsidRPr="0006663F">
        <w:rPr>
          <w:b/>
        </w:rPr>
        <w:t xml:space="preserve"> a</w:t>
      </w:r>
      <w:r w:rsidRPr="0006663F">
        <w:rPr>
          <w:rFonts w:cs="Calibri"/>
          <w:b/>
          <w:bCs/>
        </w:rPr>
        <w:t>ttachment</w:t>
      </w:r>
      <w:r w:rsidR="0000453C">
        <w:rPr>
          <w:rFonts w:cs="Calibri"/>
          <w:b/>
          <w:bCs/>
        </w:rPr>
        <w:t xml:space="preserve"> (Attachment 7</w:t>
      </w:r>
      <w:r w:rsidR="009C4255">
        <w:rPr>
          <w:rFonts w:cs="Calibri"/>
          <w:b/>
          <w:bCs/>
        </w:rPr>
        <w:t>)</w:t>
      </w:r>
      <w:r w:rsidRPr="0006663F">
        <w:t xml:space="preserve">, the school’s enrollment plan, which should include the </w:t>
      </w:r>
      <w:r w:rsidR="00084EE8" w:rsidRPr="0006663F">
        <w:t>school’s plan for maintaining records on all enrolled students utilizing the state-adopted Alabama Student Information System (ASIM).</w:t>
      </w:r>
    </w:p>
    <w:tbl>
      <w:tblPr>
        <w:tblStyle w:val="TableGrid"/>
        <w:tblW w:w="0" w:type="auto"/>
        <w:tblInd w:w="355" w:type="dxa"/>
        <w:tblLook w:val="04A0" w:firstRow="1" w:lastRow="0" w:firstColumn="1" w:lastColumn="0" w:noHBand="0" w:noVBand="1"/>
      </w:tblPr>
      <w:tblGrid>
        <w:gridCol w:w="8460"/>
      </w:tblGrid>
      <w:tr w:rsidR="0000453C" w14:paraId="2F38B7BB" w14:textId="77777777" w:rsidTr="00D62580">
        <w:tc>
          <w:tcPr>
            <w:tcW w:w="8460" w:type="dxa"/>
          </w:tcPr>
          <w:p w14:paraId="64872238" w14:textId="77777777" w:rsidR="0000453C" w:rsidRPr="00F63E28" w:rsidRDefault="0000453C" w:rsidP="00846499">
            <w:pPr>
              <w:pStyle w:val="BodyText"/>
              <w:spacing w:line="238" w:lineRule="auto"/>
              <w:ind w:left="0" w:right="116" w:firstLine="0"/>
              <w:jc w:val="both"/>
              <w:rPr>
                <w:rFonts w:ascii="Arial" w:hAnsi="Arial" w:cs="Arial"/>
                <w:b/>
              </w:rPr>
            </w:pPr>
          </w:p>
        </w:tc>
      </w:tr>
    </w:tbl>
    <w:p w14:paraId="2DED3E4D" w14:textId="77777777" w:rsidR="009B2278" w:rsidRPr="0006663F" w:rsidRDefault="009B2278" w:rsidP="000806C8">
      <w:pPr>
        <w:pStyle w:val="BodyText"/>
        <w:spacing w:line="238" w:lineRule="auto"/>
        <w:ind w:left="0" w:right="116" w:firstLine="0"/>
        <w:jc w:val="both"/>
      </w:pPr>
    </w:p>
    <w:p w14:paraId="017BE0C0" w14:textId="77777777" w:rsidR="005A2C9B" w:rsidRPr="0006663F" w:rsidRDefault="00E527A8" w:rsidP="000806C8">
      <w:pPr>
        <w:pStyle w:val="Heading2"/>
        <w:ind w:left="0"/>
        <w:jc w:val="both"/>
        <w:rPr>
          <w:b w:val="0"/>
          <w:bCs w:val="0"/>
        </w:rPr>
      </w:pPr>
      <w:r w:rsidRPr="0006663F">
        <w:t>Student Discipline</w:t>
      </w:r>
    </w:p>
    <w:p w14:paraId="0869D1E3" w14:textId="77777777" w:rsidR="005A2C9B" w:rsidRPr="00CC6ED7" w:rsidRDefault="005A2C9B" w:rsidP="000806C8">
      <w:pPr>
        <w:spacing w:before="1"/>
        <w:jc w:val="both"/>
        <w:rPr>
          <w:rFonts w:ascii="Calibri" w:eastAsia="Calibri" w:hAnsi="Calibri" w:cs="Calibri"/>
          <w:bCs/>
          <w:sz w:val="21"/>
          <w:szCs w:val="21"/>
        </w:rPr>
      </w:pPr>
    </w:p>
    <w:p w14:paraId="5EA5A46A" w14:textId="77777777" w:rsidR="005A2C9B" w:rsidRPr="0006663F" w:rsidRDefault="00E527A8" w:rsidP="000806C8">
      <w:pPr>
        <w:pStyle w:val="BodyText"/>
        <w:ind w:left="0" w:right="116" w:firstLine="0"/>
        <w:jc w:val="both"/>
      </w:pPr>
      <w:r w:rsidRPr="0006663F">
        <w:t xml:space="preserve">Describe in detail the school’s approach to student discipline. </w:t>
      </w:r>
      <w:r w:rsidR="00084EE8" w:rsidRPr="0006663F">
        <w:t xml:space="preserve"> </w:t>
      </w:r>
      <w:r w:rsidRPr="0006663F">
        <w:t>Provide</w:t>
      </w:r>
      <w:r w:rsidR="00084EE8" w:rsidRPr="0006663F">
        <w:t>,</w:t>
      </w:r>
      <w:r w:rsidRPr="0006663F">
        <w:t xml:space="preserve"> as</w:t>
      </w:r>
      <w:r w:rsidR="008357FB" w:rsidRPr="0006663F">
        <w:t xml:space="preserve"> an</w:t>
      </w:r>
      <w:r w:rsidRPr="0006663F">
        <w:t xml:space="preserve"> </w:t>
      </w:r>
      <w:r w:rsidR="008357FB" w:rsidRPr="0006663F">
        <w:rPr>
          <w:rFonts w:cs="Calibri"/>
          <w:b/>
          <w:bCs/>
        </w:rPr>
        <w:t>a</w:t>
      </w:r>
      <w:r w:rsidRPr="0006663F">
        <w:rPr>
          <w:rFonts w:cs="Calibri"/>
          <w:b/>
          <w:bCs/>
        </w:rPr>
        <w:t>ttachment</w:t>
      </w:r>
      <w:r w:rsidR="0000453C">
        <w:rPr>
          <w:rFonts w:cs="Calibri"/>
          <w:b/>
          <w:bCs/>
        </w:rPr>
        <w:t xml:space="preserve"> (Attachment 8</w:t>
      </w:r>
      <w:r w:rsidR="008E3B31">
        <w:rPr>
          <w:rFonts w:cs="Calibri"/>
          <w:b/>
          <w:bCs/>
        </w:rPr>
        <w:t>)</w:t>
      </w:r>
      <w:r w:rsidR="00084EE8" w:rsidRPr="0006663F">
        <w:rPr>
          <w:rFonts w:cs="Calibri"/>
          <w:b/>
          <w:bCs/>
        </w:rPr>
        <w:t>,</w:t>
      </w:r>
      <w:r w:rsidRPr="0006663F">
        <w:rPr>
          <w:rFonts w:cs="Calibri"/>
          <w:b/>
          <w:bCs/>
        </w:rPr>
        <w:t xml:space="preserve"> </w:t>
      </w:r>
      <w:r w:rsidRPr="0006663F">
        <w:t xml:space="preserve">the school’s proposed discipline policy. </w:t>
      </w:r>
      <w:r w:rsidR="00084EE8" w:rsidRPr="0006663F">
        <w:t xml:space="preserve"> </w:t>
      </w:r>
      <w:r w:rsidRPr="0006663F">
        <w:t xml:space="preserve">The proposed policy must comply with any applicable state </w:t>
      </w:r>
      <w:r w:rsidR="009B7495" w:rsidRPr="0006663F">
        <w:t xml:space="preserve">and federal laws </w:t>
      </w:r>
      <w:r w:rsidRPr="0006663F">
        <w:t xml:space="preserve">and authorizer policies. </w:t>
      </w:r>
      <w:r w:rsidR="00084EE8" w:rsidRPr="0006663F">
        <w:t xml:space="preserve"> </w:t>
      </w:r>
      <w:r w:rsidRPr="0006663F">
        <w:t>The description of the school’s approach and the proposed policy should address each of the following:</w:t>
      </w:r>
    </w:p>
    <w:p w14:paraId="13A16FA2" w14:textId="77777777" w:rsidR="008477A4" w:rsidRPr="0006663F" w:rsidRDefault="008477A4" w:rsidP="000806C8">
      <w:pPr>
        <w:pStyle w:val="BodyText"/>
        <w:ind w:left="360" w:right="116"/>
        <w:jc w:val="both"/>
      </w:pPr>
    </w:p>
    <w:p w14:paraId="3344520D" w14:textId="77777777" w:rsidR="005A2C9B" w:rsidRPr="0006663F" w:rsidRDefault="00E527A8" w:rsidP="000806C8">
      <w:pPr>
        <w:pStyle w:val="BodyText"/>
        <w:numPr>
          <w:ilvl w:val="0"/>
          <w:numId w:val="16"/>
        </w:numPr>
        <w:ind w:left="360" w:right="122" w:hanging="360"/>
        <w:jc w:val="both"/>
      </w:pPr>
      <w:r w:rsidRPr="0006663F">
        <w:t xml:space="preserve">Practices the school will use to promote good </w:t>
      </w:r>
      <w:r w:rsidR="009B7495" w:rsidRPr="0006663F">
        <w:t>choices</w:t>
      </w:r>
      <w:r w:rsidRPr="0006663F">
        <w:t>, including both penalties for infractions and incentives for positive behavior</w:t>
      </w:r>
      <w:r w:rsidR="006D7EC7" w:rsidRPr="0006663F">
        <w:t>.</w:t>
      </w:r>
    </w:p>
    <w:p w14:paraId="5F0C790A" w14:textId="77777777" w:rsidR="008477A4" w:rsidRPr="0006663F" w:rsidRDefault="008477A4" w:rsidP="000806C8">
      <w:pPr>
        <w:pStyle w:val="BodyText"/>
        <w:ind w:left="360" w:right="122"/>
        <w:jc w:val="both"/>
      </w:pPr>
    </w:p>
    <w:p w14:paraId="7C8C56EF" w14:textId="77777777" w:rsidR="005A2C9B" w:rsidRPr="0006663F" w:rsidRDefault="00E527A8" w:rsidP="000806C8">
      <w:pPr>
        <w:pStyle w:val="BodyText"/>
        <w:numPr>
          <w:ilvl w:val="0"/>
          <w:numId w:val="16"/>
        </w:numPr>
        <w:spacing w:before="3" w:line="235" w:lineRule="auto"/>
        <w:ind w:left="360" w:right="122" w:hanging="360"/>
        <w:jc w:val="both"/>
      </w:pPr>
      <w:r w:rsidRPr="0006663F">
        <w:t>A list and definitions of the offenses for which students in the school must (where non-discretionary) and may (where discretionary) be suspended or expelled, respectively</w:t>
      </w:r>
      <w:r w:rsidR="006D7EC7" w:rsidRPr="0006663F">
        <w:t>.</w:t>
      </w:r>
    </w:p>
    <w:p w14:paraId="2EF01B04" w14:textId="77777777" w:rsidR="008477A4" w:rsidRPr="0006663F" w:rsidRDefault="008477A4" w:rsidP="000806C8">
      <w:pPr>
        <w:pStyle w:val="BodyText"/>
        <w:spacing w:before="3" w:line="235" w:lineRule="auto"/>
        <w:ind w:left="360" w:right="122"/>
        <w:jc w:val="both"/>
      </w:pPr>
    </w:p>
    <w:p w14:paraId="4C493C99" w14:textId="77777777" w:rsidR="006D7EC7" w:rsidRPr="0006663F" w:rsidRDefault="00E527A8" w:rsidP="000806C8">
      <w:pPr>
        <w:pStyle w:val="BodyText"/>
        <w:numPr>
          <w:ilvl w:val="0"/>
          <w:numId w:val="16"/>
        </w:numPr>
        <w:spacing w:before="1"/>
        <w:ind w:left="360" w:right="114" w:hanging="360"/>
        <w:jc w:val="both"/>
      </w:pPr>
      <w:r w:rsidRPr="0006663F">
        <w:t xml:space="preserve">An explanation of how the school will </w:t>
      </w:r>
      <w:proofErr w:type="gramStart"/>
      <w:r w:rsidRPr="0006663F">
        <w:t>take into account</w:t>
      </w:r>
      <w:proofErr w:type="gramEnd"/>
      <w:r w:rsidRPr="0006663F">
        <w:t xml:space="preserve"> the rights of students with disabilities in disciplinary actions and proceedings</w:t>
      </w:r>
      <w:r w:rsidR="006D7EC7" w:rsidRPr="0006663F">
        <w:t>.</w:t>
      </w:r>
    </w:p>
    <w:p w14:paraId="30A692BF" w14:textId="77777777" w:rsidR="008477A4" w:rsidRPr="0006663F" w:rsidRDefault="008477A4" w:rsidP="000806C8">
      <w:pPr>
        <w:pStyle w:val="BodyText"/>
        <w:spacing w:before="1"/>
        <w:ind w:left="360" w:right="114"/>
        <w:jc w:val="both"/>
      </w:pPr>
    </w:p>
    <w:p w14:paraId="01588913" w14:textId="77777777" w:rsidR="005A2C9B" w:rsidRPr="003B1AC8" w:rsidRDefault="00E527A8" w:rsidP="000806C8">
      <w:pPr>
        <w:pStyle w:val="BodyText"/>
        <w:numPr>
          <w:ilvl w:val="0"/>
          <w:numId w:val="16"/>
        </w:numPr>
        <w:spacing w:before="1"/>
        <w:ind w:left="360" w:right="114" w:hanging="360"/>
        <w:jc w:val="both"/>
      </w:pPr>
      <w:r w:rsidRPr="003B1AC8">
        <w:t>Procedures for due process when a student is suspended or expelled as a result of a code of conduct violation</w:t>
      </w:r>
      <w:r w:rsidR="003B1AC8">
        <w:t xml:space="preserve"> or disciplinary rules or regulations</w:t>
      </w:r>
      <w:r w:rsidRPr="003B1AC8">
        <w:t>, including a description of the appeal process that the school will employ for students facing expulsion and a plan for providing services to students</w:t>
      </w:r>
      <w:r w:rsidR="009B7495" w:rsidRPr="003B1AC8">
        <w:t xml:space="preserve"> with disabilities</w:t>
      </w:r>
      <w:r w:rsidRPr="003B1AC8">
        <w:t xml:space="preserve"> who are expelled or out of school for more than ten days.</w:t>
      </w:r>
    </w:p>
    <w:tbl>
      <w:tblPr>
        <w:tblStyle w:val="TableGrid"/>
        <w:tblW w:w="0" w:type="auto"/>
        <w:tblInd w:w="-5" w:type="dxa"/>
        <w:tblLook w:val="04A0" w:firstRow="1" w:lastRow="0" w:firstColumn="1" w:lastColumn="0" w:noHBand="0" w:noVBand="1"/>
      </w:tblPr>
      <w:tblGrid>
        <w:gridCol w:w="8730"/>
      </w:tblGrid>
      <w:tr w:rsidR="0000453C" w14:paraId="60EFAAE2" w14:textId="77777777" w:rsidTr="00D62580">
        <w:tc>
          <w:tcPr>
            <w:tcW w:w="8730" w:type="dxa"/>
          </w:tcPr>
          <w:p w14:paraId="3C8F4FA8" w14:textId="77777777" w:rsidR="0000453C" w:rsidRPr="00F63E28" w:rsidRDefault="0000453C" w:rsidP="00846499">
            <w:pPr>
              <w:pStyle w:val="BodyText"/>
              <w:spacing w:before="1"/>
              <w:ind w:left="0" w:right="114" w:firstLine="0"/>
              <w:jc w:val="both"/>
              <w:rPr>
                <w:rFonts w:ascii="Arial" w:hAnsi="Arial" w:cs="Arial"/>
                <w:b/>
              </w:rPr>
            </w:pPr>
          </w:p>
        </w:tc>
      </w:tr>
    </w:tbl>
    <w:p w14:paraId="657B9703" w14:textId="77777777" w:rsidR="008477A4" w:rsidRPr="0006663F" w:rsidRDefault="008477A4" w:rsidP="0038020F">
      <w:pPr>
        <w:pStyle w:val="BodyText"/>
        <w:spacing w:before="1"/>
        <w:ind w:left="360" w:right="114"/>
        <w:jc w:val="both"/>
      </w:pPr>
    </w:p>
    <w:p w14:paraId="515D320B" w14:textId="77777777" w:rsidR="005A2C9B" w:rsidRPr="0006663F" w:rsidRDefault="00C05E4E" w:rsidP="0038020F">
      <w:pPr>
        <w:pStyle w:val="BodyText"/>
        <w:numPr>
          <w:ilvl w:val="0"/>
          <w:numId w:val="16"/>
        </w:numPr>
        <w:ind w:left="360" w:right="114" w:hanging="360"/>
        <w:jc w:val="both"/>
      </w:pPr>
      <w:r>
        <w:t>Provide</w:t>
      </w:r>
      <w:r w:rsidR="009C4255">
        <w:t>,</w:t>
      </w:r>
      <w:r>
        <w:t xml:space="preserve"> as an </w:t>
      </w:r>
      <w:r w:rsidRPr="0000453C">
        <w:rPr>
          <w:b/>
        </w:rPr>
        <w:t>attachment</w:t>
      </w:r>
      <w:r w:rsidR="0000453C" w:rsidRPr="0000453C">
        <w:rPr>
          <w:b/>
        </w:rPr>
        <w:t xml:space="preserve"> (Attachment 9</w:t>
      </w:r>
      <w:r w:rsidR="009C4255" w:rsidRPr="0000453C">
        <w:rPr>
          <w:b/>
        </w:rPr>
        <w:t>)</w:t>
      </w:r>
      <w:r w:rsidR="009C4255">
        <w:t>,</w:t>
      </w:r>
      <w:r>
        <w:t xml:space="preserve"> </w:t>
      </w:r>
      <w:r w:rsidR="00E527A8" w:rsidRPr="0006663F">
        <w:t xml:space="preserve">how students and parents will be informed of the school’s </w:t>
      </w:r>
      <w:r w:rsidR="009B7495" w:rsidRPr="0006663F">
        <w:t>d</w:t>
      </w:r>
      <w:r w:rsidR="00E527A8" w:rsidRPr="0006663F">
        <w:t xml:space="preserve">iscipline </w:t>
      </w:r>
      <w:r w:rsidR="009B7495" w:rsidRPr="0006663F">
        <w:t>p</w:t>
      </w:r>
      <w:r w:rsidR="00E527A8" w:rsidRPr="0006663F">
        <w:t xml:space="preserve">olicy. </w:t>
      </w:r>
      <w:r w:rsidR="003E4D54" w:rsidRPr="0006663F">
        <w:t xml:space="preserve"> </w:t>
      </w:r>
    </w:p>
    <w:tbl>
      <w:tblPr>
        <w:tblStyle w:val="TableGrid"/>
        <w:tblW w:w="0" w:type="auto"/>
        <w:tblInd w:w="355" w:type="dxa"/>
        <w:tblLook w:val="04A0" w:firstRow="1" w:lastRow="0" w:firstColumn="1" w:lastColumn="0" w:noHBand="0" w:noVBand="1"/>
      </w:tblPr>
      <w:tblGrid>
        <w:gridCol w:w="8370"/>
      </w:tblGrid>
      <w:tr w:rsidR="0000453C" w14:paraId="162773FC" w14:textId="77777777" w:rsidTr="00D62580">
        <w:tc>
          <w:tcPr>
            <w:tcW w:w="8370" w:type="dxa"/>
          </w:tcPr>
          <w:p w14:paraId="7F55B5AC" w14:textId="77777777" w:rsidR="0000453C" w:rsidRPr="00F63E28" w:rsidRDefault="0000453C" w:rsidP="0038020F">
            <w:pPr>
              <w:spacing w:before="9"/>
              <w:ind w:left="360" w:hanging="360"/>
              <w:rPr>
                <w:rFonts w:ascii="Arial" w:eastAsia="Calibri" w:hAnsi="Arial" w:cs="Arial"/>
                <w:b/>
              </w:rPr>
            </w:pPr>
          </w:p>
        </w:tc>
      </w:tr>
    </w:tbl>
    <w:p w14:paraId="02993EA0" w14:textId="77777777" w:rsidR="005A2C9B" w:rsidRPr="0006663F" w:rsidRDefault="005A2C9B" w:rsidP="000806C8">
      <w:pPr>
        <w:spacing w:before="9"/>
        <w:ind w:left="360" w:hanging="360"/>
        <w:jc w:val="both"/>
        <w:rPr>
          <w:rFonts w:ascii="Calibri" w:eastAsia="Calibri" w:hAnsi="Calibri" w:cs="Calibri"/>
          <w:sz w:val="21"/>
          <w:szCs w:val="21"/>
        </w:rPr>
      </w:pPr>
    </w:p>
    <w:p w14:paraId="4C043CD1" w14:textId="77777777" w:rsidR="005A2C9B" w:rsidRPr="0006663F" w:rsidRDefault="00E527A8" w:rsidP="000806C8">
      <w:pPr>
        <w:pStyle w:val="Heading2"/>
        <w:ind w:left="0"/>
        <w:jc w:val="both"/>
        <w:rPr>
          <w:b w:val="0"/>
          <w:bCs w:val="0"/>
        </w:rPr>
      </w:pPr>
      <w:r w:rsidRPr="0006663F">
        <w:t>Parent and Community Involvement</w:t>
      </w:r>
    </w:p>
    <w:p w14:paraId="599DFCB6" w14:textId="77777777" w:rsidR="005A2C9B" w:rsidRPr="0006663F" w:rsidRDefault="005A2C9B" w:rsidP="000806C8">
      <w:pPr>
        <w:spacing w:before="12"/>
        <w:jc w:val="both"/>
        <w:rPr>
          <w:rFonts w:ascii="Calibri" w:eastAsia="Calibri" w:hAnsi="Calibri" w:cs="Calibri"/>
          <w:b/>
          <w:bCs/>
          <w:sz w:val="20"/>
          <w:szCs w:val="20"/>
        </w:rPr>
      </w:pPr>
    </w:p>
    <w:p w14:paraId="1CF4BA58" w14:textId="77777777" w:rsidR="005A2C9B" w:rsidRPr="0006663F" w:rsidRDefault="00E527A8" w:rsidP="000806C8">
      <w:pPr>
        <w:pStyle w:val="BodyText"/>
        <w:numPr>
          <w:ilvl w:val="0"/>
          <w:numId w:val="15"/>
        </w:numPr>
        <w:spacing w:line="264" w:lineRule="exact"/>
        <w:ind w:left="360" w:right="60" w:hanging="360"/>
        <w:jc w:val="both"/>
      </w:pPr>
      <w:r w:rsidRPr="0006663F">
        <w:t xml:space="preserve">Describe the role of any parents and community members involved </w:t>
      </w:r>
      <w:r w:rsidR="00FE1A90">
        <w:t xml:space="preserve">to date </w:t>
      </w:r>
      <w:r w:rsidRPr="0006663F">
        <w:t>in developing the proposed school.</w:t>
      </w:r>
    </w:p>
    <w:tbl>
      <w:tblPr>
        <w:tblStyle w:val="TableGrid"/>
        <w:tblW w:w="0" w:type="auto"/>
        <w:tblInd w:w="355" w:type="dxa"/>
        <w:tblLook w:val="04A0" w:firstRow="1" w:lastRow="0" w:firstColumn="1" w:lastColumn="0" w:noHBand="0" w:noVBand="1"/>
      </w:tblPr>
      <w:tblGrid>
        <w:gridCol w:w="8475"/>
      </w:tblGrid>
      <w:tr w:rsidR="0000453C" w14:paraId="7E7DDC3E" w14:textId="77777777" w:rsidTr="00DB71B2">
        <w:tc>
          <w:tcPr>
            <w:tcW w:w="8475" w:type="dxa"/>
          </w:tcPr>
          <w:p w14:paraId="739D8ED8" w14:textId="77777777" w:rsidR="0000453C" w:rsidRPr="00F63E28" w:rsidRDefault="0000453C" w:rsidP="00DB71B2">
            <w:pPr>
              <w:spacing w:before="7"/>
              <w:ind w:left="360" w:right="60" w:hanging="360"/>
              <w:rPr>
                <w:rFonts w:ascii="Arial" w:eastAsia="Calibri" w:hAnsi="Arial" w:cs="Arial"/>
                <w:b/>
              </w:rPr>
            </w:pPr>
          </w:p>
        </w:tc>
      </w:tr>
    </w:tbl>
    <w:p w14:paraId="3D772664" w14:textId="77777777" w:rsidR="005A2C9B" w:rsidRPr="0006663F" w:rsidRDefault="005A2C9B" w:rsidP="000806C8">
      <w:pPr>
        <w:spacing w:before="7"/>
        <w:ind w:left="360" w:right="60" w:hanging="360"/>
        <w:jc w:val="both"/>
        <w:rPr>
          <w:rFonts w:ascii="Calibri" w:eastAsia="Calibri" w:hAnsi="Calibri" w:cs="Calibri"/>
        </w:rPr>
      </w:pPr>
    </w:p>
    <w:p w14:paraId="1F08AB83" w14:textId="77777777" w:rsidR="005A2C9B" w:rsidRPr="0006663F" w:rsidRDefault="00E527A8" w:rsidP="000806C8">
      <w:pPr>
        <w:pStyle w:val="BodyText"/>
        <w:numPr>
          <w:ilvl w:val="0"/>
          <w:numId w:val="15"/>
        </w:numPr>
        <w:ind w:left="360" w:right="60" w:hanging="360"/>
        <w:jc w:val="both"/>
      </w:pPr>
      <w:r w:rsidRPr="0006663F">
        <w:t xml:space="preserve">Describe what you have done to assess and build parent and community </w:t>
      </w:r>
      <w:r w:rsidR="007C04EB" w:rsidRPr="0006663F">
        <w:t xml:space="preserve">support </w:t>
      </w:r>
      <w:r w:rsidRPr="0006663F">
        <w:t xml:space="preserve">for your school and how you will engage parents and community members from the time that the </w:t>
      </w:r>
      <w:r w:rsidRPr="0006663F">
        <w:lastRenderedPageBreak/>
        <w:t>school is approved through opening.</w:t>
      </w:r>
    </w:p>
    <w:tbl>
      <w:tblPr>
        <w:tblStyle w:val="TableGrid"/>
        <w:tblW w:w="0" w:type="auto"/>
        <w:tblInd w:w="355" w:type="dxa"/>
        <w:tblLook w:val="04A0" w:firstRow="1" w:lastRow="0" w:firstColumn="1" w:lastColumn="0" w:noHBand="0" w:noVBand="1"/>
      </w:tblPr>
      <w:tblGrid>
        <w:gridCol w:w="8475"/>
      </w:tblGrid>
      <w:tr w:rsidR="0000453C" w14:paraId="1EDABAEC" w14:textId="77777777" w:rsidTr="00DB71B2">
        <w:tc>
          <w:tcPr>
            <w:tcW w:w="8475" w:type="dxa"/>
          </w:tcPr>
          <w:p w14:paraId="2AA88A9F" w14:textId="77777777" w:rsidR="0000453C" w:rsidRPr="00F63E28" w:rsidRDefault="0000453C" w:rsidP="00DB71B2">
            <w:pPr>
              <w:ind w:left="360" w:right="60" w:hanging="360"/>
              <w:rPr>
                <w:rFonts w:ascii="Arial" w:eastAsia="Calibri" w:hAnsi="Arial" w:cs="Arial"/>
                <w:b/>
              </w:rPr>
            </w:pPr>
          </w:p>
        </w:tc>
      </w:tr>
    </w:tbl>
    <w:p w14:paraId="4841BC50" w14:textId="77777777" w:rsidR="005A2C9B" w:rsidRPr="0006663F" w:rsidRDefault="005A2C9B" w:rsidP="000806C8">
      <w:pPr>
        <w:ind w:left="360" w:right="60" w:hanging="360"/>
        <w:jc w:val="both"/>
        <w:rPr>
          <w:rFonts w:ascii="Calibri" w:eastAsia="Calibri" w:hAnsi="Calibri" w:cs="Calibri"/>
        </w:rPr>
      </w:pPr>
    </w:p>
    <w:p w14:paraId="1CE214F8" w14:textId="77777777" w:rsidR="005A2C9B" w:rsidRPr="0006663F" w:rsidRDefault="00E527A8" w:rsidP="000806C8">
      <w:pPr>
        <w:pStyle w:val="BodyText"/>
        <w:numPr>
          <w:ilvl w:val="0"/>
          <w:numId w:val="15"/>
        </w:numPr>
        <w:ind w:left="360" w:right="60" w:hanging="360"/>
        <w:jc w:val="both"/>
      </w:pPr>
      <w:r w:rsidRPr="0006663F">
        <w:t>Describe how you will engage parents in the life of the school (in</w:t>
      </w:r>
      <w:r w:rsidR="00FC49D2" w:rsidRPr="0006663F">
        <w:t>cluding any proposed governance roles described in Act 2015-3).</w:t>
      </w:r>
      <w:r w:rsidRPr="0006663F">
        <w:t xml:space="preserve"> </w:t>
      </w:r>
      <w:r w:rsidR="008477A4" w:rsidRPr="0006663F">
        <w:t xml:space="preserve"> </w:t>
      </w:r>
      <w:r w:rsidRPr="0006663F">
        <w:t xml:space="preserve">Explain the plan for building family-school partnerships that strengthen support for learning and encourage parental involvement. </w:t>
      </w:r>
      <w:r w:rsidR="008477A4" w:rsidRPr="0006663F">
        <w:t xml:space="preserve"> </w:t>
      </w:r>
      <w:r w:rsidRPr="0006663F">
        <w:t>Describe any commitments or volunteer activities the school will seek from, offer to, or require of parents.</w:t>
      </w:r>
    </w:p>
    <w:tbl>
      <w:tblPr>
        <w:tblStyle w:val="TableGrid"/>
        <w:tblW w:w="0" w:type="auto"/>
        <w:tblInd w:w="355" w:type="dxa"/>
        <w:tblLook w:val="04A0" w:firstRow="1" w:lastRow="0" w:firstColumn="1" w:lastColumn="0" w:noHBand="0" w:noVBand="1"/>
      </w:tblPr>
      <w:tblGrid>
        <w:gridCol w:w="8475"/>
      </w:tblGrid>
      <w:tr w:rsidR="0000453C" w14:paraId="65568F94" w14:textId="77777777" w:rsidTr="00DB71B2">
        <w:tc>
          <w:tcPr>
            <w:tcW w:w="8475" w:type="dxa"/>
          </w:tcPr>
          <w:p w14:paraId="284B21A5" w14:textId="77777777" w:rsidR="0000453C" w:rsidRPr="00F63E28" w:rsidRDefault="0000453C" w:rsidP="00DB71B2">
            <w:pPr>
              <w:pStyle w:val="BodyText"/>
              <w:ind w:left="360" w:right="60"/>
              <w:jc w:val="both"/>
              <w:rPr>
                <w:rFonts w:ascii="Arial" w:hAnsi="Arial" w:cs="Arial"/>
                <w:b/>
              </w:rPr>
            </w:pPr>
          </w:p>
        </w:tc>
      </w:tr>
    </w:tbl>
    <w:p w14:paraId="44CF1C66" w14:textId="77777777" w:rsidR="008477A4" w:rsidRPr="0006663F" w:rsidRDefault="008477A4" w:rsidP="00DB71B2">
      <w:pPr>
        <w:pStyle w:val="BodyText"/>
        <w:ind w:left="360" w:right="60"/>
        <w:jc w:val="both"/>
      </w:pPr>
    </w:p>
    <w:p w14:paraId="588143A7" w14:textId="77777777" w:rsidR="008477A4" w:rsidRPr="0006663F" w:rsidRDefault="008477A4" w:rsidP="00DB71B2">
      <w:pPr>
        <w:pStyle w:val="BodyText"/>
        <w:numPr>
          <w:ilvl w:val="0"/>
          <w:numId w:val="15"/>
        </w:numPr>
        <w:spacing w:before="56"/>
        <w:ind w:left="360" w:right="60" w:hanging="360"/>
        <w:jc w:val="both"/>
      </w:pPr>
      <w:r w:rsidRPr="0006663F">
        <w:t>Discuss the community resources that will be available to students and parents.  Describe any partnerships the school will have with community organizations, businesses, or other educational institutions.  Specify the nature, purposes, terms, and scope of services of any such partnerships, including any fee-based or in-kind commitments.</w:t>
      </w:r>
    </w:p>
    <w:tbl>
      <w:tblPr>
        <w:tblStyle w:val="TableGrid"/>
        <w:tblW w:w="0" w:type="auto"/>
        <w:tblInd w:w="355" w:type="dxa"/>
        <w:tblLook w:val="04A0" w:firstRow="1" w:lastRow="0" w:firstColumn="1" w:lastColumn="0" w:noHBand="0" w:noVBand="1"/>
      </w:tblPr>
      <w:tblGrid>
        <w:gridCol w:w="8460"/>
      </w:tblGrid>
      <w:tr w:rsidR="0000453C" w14:paraId="03338414" w14:textId="77777777" w:rsidTr="00D62580">
        <w:tc>
          <w:tcPr>
            <w:tcW w:w="8460" w:type="dxa"/>
          </w:tcPr>
          <w:p w14:paraId="720D4C42" w14:textId="77777777" w:rsidR="0000453C" w:rsidRPr="00F63E28" w:rsidRDefault="0000453C" w:rsidP="00DB71B2">
            <w:pPr>
              <w:pStyle w:val="BodyText"/>
              <w:ind w:left="360" w:right="60"/>
              <w:jc w:val="both"/>
              <w:rPr>
                <w:rFonts w:ascii="Arial" w:hAnsi="Arial" w:cs="Arial"/>
                <w:b/>
              </w:rPr>
            </w:pPr>
          </w:p>
        </w:tc>
      </w:tr>
    </w:tbl>
    <w:p w14:paraId="6A5EAFBB" w14:textId="77777777" w:rsidR="008477A4" w:rsidRPr="0006663F" w:rsidRDefault="008477A4" w:rsidP="00DB71B2">
      <w:pPr>
        <w:pStyle w:val="BodyText"/>
        <w:ind w:left="0" w:right="60" w:firstLine="0"/>
        <w:jc w:val="both"/>
      </w:pPr>
    </w:p>
    <w:p w14:paraId="4D88892E" w14:textId="77777777" w:rsidR="008477A4" w:rsidRPr="0006663F" w:rsidRDefault="008477A4" w:rsidP="000806C8">
      <w:pPr>
        <w:pStyle w:val="Heading2"/>
        <w:ind w:left="0"/>
        <w:jc w:val="both"/>
        <w:rPr>
          <w:b w:val="0"/>
          <w:bCs w:val="0"/>
        </w:rPr>
      </w:pPr>
      <w:r w:rsidRPr="0006663F">
        <w:t>Educational Program Capacity</w:t>
      </w:r>
    </w:p>
    <w:p w14:paraId="0A0377F1" w14:textId="77777777" w:rsidR="008477A4" w:rsidRPr="0006663F" w:rsidRDefault="008477A4" w:rsidP="000806C8">
      <w:pPr>
        <w:spacing w:before="9"/>
        <w:jc w:val="both"/>
        <w:rPr>
          <w:rFonts w:ascii="Calibri" w:eastAsia="Calibri" w:hAnsi="Calibri" w:cs="Calibri"/>
          <w:bCs/>
          <w:sz w:val="20"/>
          <w:szCs w:val="20"/>
        </w:rPr>
      </w:pPr>
    </w:p>
    <w:p w14:paraId="421CFDF1" w14:textId="77777777" w:rsidR="008477A4" w:rsidRPr="0006663F" w:rsidRDefault="008477A4" w:rsidP="000806C8">
      <w:pPr>
        <w:pStyle w:val="BodyText"/>
        <w:numPr>
          <w:ilvl w:val="0"/>
          <w:numId w:val="13"/>
        </w:numPr>
        <w:ind w:left="360" w:right="60" w:hanging="360"/>
        <w:jc w:val="both"/>
      </w:pPr>
      <w:r w:rsidRPr="0006663F">
        <w:t xml:space="preserve">Identify the key members of the school’s leadership team.  Identify </w:t>
      </w:r>
      <w:r w:rsidRPr="0006663F">
        <w:rPr>
          <w:rFonts w:cs="Calibri"/>
          <w:i/>
        </w:rPr>
        <w:t xml:space="preserve">only </w:t>
      </w:r>
      <w:r w:rsidRPr="0006663F">
        <w:t>individuals who will play a substantial and ongoing role in school development, governance, and/or management and will thus share responsibility for the school’s educational success.  These may include current or proposed governing board members, school instructional leadership/management, and any essential partners who will play an important ongoing role in the school’s development and operation.</w:t>
      </w:r>
    </w:p>
    <w:tbl>
      <w:tblPr>
        <w:tblStyle w:val="TableGrid"/>
        <w:tblW w:w="0" w:type="auto"/>
        <w:tblInd w:w="355" w:type="dxa"/>
        <w:tblLook w:val="04A0" w:firstRow="1" w:lastRow="0" w:firstColumn="1" w:lastColumn="0" w:noHBand="0" w:noVBand="1"/>
      </w:tblPr>
      <w:tblGrid>
        <w:gridCol w:w="8475"/>
      </w:tblGrid>
      <w:tr w:rsidR="0000453C" w14:paraId="510765ED" w14:textId="77777777" w:rsidTr="00DB71B2">
        <w:tc>
          <w:tcPr>
            <w:tcW w:w="8475" w:type="dxa"/>
          </w:tcPr>
          <w:p w14:paraId="6D46D287" w14:textId="77777777" w:rsidR="0000453C" w:rsidRPr="00EE0A1F" w:rsidRDefault="0000453C" w:rsidP="00DB71B2">
            <w:pPr>
              <w:ind w:left="360" w:hanging="360"/>
              <w:rPr>
                <w:rFonts w:ascii="Arial" w:eastAsia="Calibri" w:hAnsi="Arial" w:cs="Arial"/>
                <w:b/>
              </w:rPr>
            </w:pPr>
          </w:p>
        </w:tc>
      </w:tr>
    </w:tbl>
    <w:p w14:paraId="23DE09B2" w14:textId="77777777" w:rsidR="008477A4" w:rsidRPr="0006663F" w:rsidRDefault="008477A4" w:rsidP="000806C8">
      <w:pPr>
        <w:ind w:left="360"/>
        <w:jc w:val="both"/>
        <w:rPr>
          <w:rFonts w:ascii="Calibri" w:eastAsia="Calibri" w:hAnsi="Calibri" w:cs="Calibri"/>
        </w:rPr>
      </w:pPr>
    </w:p>
    <w:p w14:paraId="1826A7EA" w14:textId="77777777" w:rsidR="008477A4" w:rsidRPr="0006663F" w:rsidRDefault="008477A4" w:rsidP="000806C8">
      <w:pPr>
        <w:pStyle w:val="BodyText"/>
        <w:ind w:left="360" w:right="60" w:firstLine="0"/>
        <w:jc w:val="both"/>
      </w:pPr>
      <w:r w:rsidRPr="0006663F">
        <w:t xml:space="preserve">Describe the team’s individual and collective qualifications for </w:t>
      </w:r>
      <w:r w:rsidR="00FE1A90">
        <w:t xml:space="preserve">successfully </w:t>
      </w:r>
      <w:r w:rsidRPr="0006663F">
        <w:t>implementin</w:t>
      </w:r>
      <w:r w:rsidR="00FE1A90">
        <w:t>g the school design</w:t>
      </w:r>
      <w:r w:rsidRPr="0006663F">
        <w:t>, including capacity in areas such as:</w:t>
      </w:r>
    </w:p>
    <w:p w14:paraId="1E0482F8" w14:textId="77777777" w:rsidR="008477A4" w:rsidRPr="0006663F" w:rsidRDefault="008477A4" w:rsidP="000806C8">
      <w:pPr>
        <w:pStyle w:val="BodyText"/>
        <w:numPr>
          <w:ilvl w:val="1"/>
          <w:numId w:val="13"/>
        </w:numPr>
        <w:spacing w:before="3" w:line="279" w:lineRule="exact"/>
        <w:ind w:left="360" w:firstLine="0"/>
        <w:jc w:val="both"/>
      </w:pPr>
      <w:r w:rsidRPr="0006663F">
        <w:t>School leadership, administration, and governance.</w:t>
      </w:r>
    </w:p>
    <w:p w14:paraId="2E211818" w14:textId="77777777" w:rsidR="008477A4" w:rsidRPr="0006663F" w:rsidRDefault="008477A4" w:rsidP="000806C8">
      <w:pPr>
        <w:pStyle w:val="BodyText"/>
        <w:numPr>
          <w:ilvl w:val="1"/>
          <w:numId w:val="13"/>
        </w:numPr>
        <w:spacing w:line="279" w:lineRule="exact"/>
        <w:ind w:left="360" w:firstLine="0"/>
        <w:jc w:val="both"/>
      </w:pPr>
      <w:r w:rsidRPr="0006663F">
        <w:t>Curriculum, instruction, and assessment.</w:t>
      </w:r>
    </w:p>
    <w:p w14:paraId="46A62CCE" w14:textId="77777777" w:rsidR="008477A4" w:rsidRPr="0006663F" w:rsidRDefault="008477A4" w:rsidP="000806C8">
      <w:pPr>
        <w:pStyle w:val="BodyText"/>
        <w:numPr>
          <w:ilvl w:val="1"/>
          <w:numId w:val="13"/>
        </w:numPr>
        <w:spacing w:before="3" w:line="279" w:lineRule="exact"/>
        <w:ind w:left="360" w:firstLine="0"/>
        <w:jc w:val="both"/>
      </w:pPr>
      <w:r w:rsidRPr="0006663F">
        <w:t>Performance management.</w:t>
      </w:r>
    </w:p>
    <w:p w14:paraId="7011BDBD" w14:textId="77777777" w:rsidR="008477A4" w:rsidRPr="0006663F" w:rsidRDefault="008477A4" w:rsidP="000806C8">
      <w:pPr>
        <w:pStyle w:val="BodyText"/>
        <w:numPr>
          <w:ilvl w:val="1"/>
          <w:numId w:val="13"/>
        </w:numPr>
        <w:spacing w:line="279" w:lineRule="exact"/>
        <w:ind w:left="360" w:firstLine="0"/>
        <w:jc w:val="both"/>
      </w:pPr>
      <w:r w:rsidRPr="0006663F">
        <w:t>Parent and community engagement.</w:t>
      </w:r>
    </w:p>
    <w:tbl>
      <w:tblPr>
        <w:tblStyle w:val="TableGrid"/>
        <w:tblW w:w="0" w:type="auto"/>
        <w:tblInd w:w="355" w:type="dxa"/>
        <w:tblLook w:val="04A0" w:firstRow="1" w:lastRow="0" w:firstColumn="1" w:lastColumn="0" w:noHBand="0" w:noVBand="1"/>
      </w:tblPr>
      <w:tblGrid>
        <w:gridCol w:w="8475"/>
      </w:tblGrid>
      <w:tr w:rsidR="0000453C" w14:paraId="337A2E8D" w14:textId="77777777" w:rsidTr="00DB71B2">
        <w:tc>
          <w:tcPr>
            <w:tcW w:w="8475" w:type="dxa"/>
          </w:tcPr>
          <w:p w14:paraId="73A8F2DE" w14:textId="77777777" w:rsidR="0000453C" w:rsidRPr="00EE0A1F" w:rsidRDefault="0000453C" w:rsidP="008477A4">
            <w:pPr>
              <w:pStyle w:val="BodyText"/>
              <w:ind w:left="0" w:right="60" w:firstLine="0"/>
              <w:jc w:val="both"/>
              <w:rPr>
                <w:rFonts w:ascii="Arial" w:hAnsi="Arial" w:cs="Arial"/>
                <w:b/>
              </w:rPr>
            </w:pPr>
          </w:p>
        </w:tc>
      </w:tr>
    </w:tbl>
    <w:p w14:paraId="7158B375" w14:textId="77777777" w:rsidR="008477A4" w:rsidRPr="0006663F" w:rsidRDefault="008477A4" w:rsidP="00DB71B2">
      <w:pPr>
        <w:pStyle w:val="BodyText"/>
        <w:ind w:left="360" w:right="60" w:firstLine="0"/>
        <w:jc w:val="both"/>
      </w:pPr>
    </w:p>
    <w:p w14:paraId="72E98058" w14:textId="77777777" w:rsidR="008477A4" w:rsidRPr="0006663F" w:rsidRDefault="008477A4" w:rsidP="000806C8">
      <w:pPr>
        <w:pStyle w:val="BodyText"/>
        <w:ind w:left="360" w:firstLine="0"/>
        <w:jc w:val="both"/>
      </w:pPr>
      <w:r w:rsidRPr="0006663F">
        <w:t>Describe the team’s ties to and/or knowledge of the target community.</w:t>
      </w:r>
    </w:p>
    <w:tbl>
      <w:tblPr>
        <w:tblStyle w:val="TableGrid"/>
        <w:tblW w:w="0" w:type="auto"/>
        <w:tblInd w:w="355" w:type="dxa"/>
        <w:tblLook w:val="04A0" w:firstRow="1" w:lastRow="0" w:firstColumn="1" w:lastColumn="0" w:noHBand="0" w:noVBand="1"/>
      </w:tblPr>
      <w:tblGrid>
        <w:gridCol w:w="8475"/>
      </w:tblGrid>
      <w:tr w:rsidR="0000453C" w14:paraId="70FCF737" w14:textId="77777777" w:rsidTr="00DB71B2">
        <w:tc>
          <w:tcPr>
            <w:tcW w:w="8475" w:type="dxa"/>
          </w:tcPr>
          <w:p w14:paraId="02ED9F17" w14:textId="77777777" w:rsidR="0000453C" w:rsidRPr="00EE0A1F" w:rsidRDefault="0000453C" w:rsidP="00846499">
            <w:pPr>
              <w:pStyle w:val="BodyText"/>
              <w:ind w:left="0" w:right="60" w:firstLine="0"/>
              <w:jc w:val="both"/>
              <w:rPr>
                <w:rFonts w:ascii="Arial" w:hAnsi="Arial" w:cs="Arial"/>
                <w:b/>
              </w:rPr>
            </w:pPr>
          </w:p>
        </w:tc>
      </w:tr>
    </w:tbl>
    <w:p w14:paraId="33A4EC39" w14:textId="77777777" w:rsidR="008477A4" w:rsidRPr="0006663F" w:rsidRDefault="008477A4" w:rsidP="00DB71B2">
      <w:pPr>
        <w:pStyle w:val="BodyText"/>
        <w:ind w:left="360" w:right="60"/>
        <w:jc w:val="both"/>
      </w:pPr>
    </w:p>
    <w:p w14:paraId="59071F32" w14:textId="77777777" w:rsidR="008477A4" w:rsidRPr="0006663F" w:rsidRDefault="008477A4" w:rsidP="00DB71B2">
      <w:pPr>
        <w:pStyle w:val="BodyText"/>
        <w:numPr>
          <w:ilvl w:val="0"/>
          <w:numId w:val="13"/>
        </w:numPr>
        <w:ind w:left="360" w:right="117" w:hanging="360"/>
        <w:jc w:val="both"/>
      </w:pPr>
      <w:r w:rsidRPr="0006663F">
        <w:t>Identify any organizations, agencies, or consultants that are partners in planning and establishing the school, along with a brief description of their current and planned role</w:t>
      </w:r>
      <w:r w:rsidR="003B1AC8">
        <w:t>s</w:t>
      </w:r>
      <w:r w:rsidRPr="003B1AC8">
        <w:t xml:space="preserve"> </w:t>
      </w:r>
      <w:r w:rsidRPr="0006663F">
        <w:t>and any resources they have contributed or plan to contribute to the school’s development.</w:t>
      </w:r>
    </w:p>
    <w:tbl>
      <w:tblPr>
        <w:tblStyle w:val="TableGrid"/>
        <w:tblW w:w="0" w:type="auto"/>
        <w:tblInd w:w="355" w:type="dxa"/>
        <w:tblLook w:val="04A0" w:firstRow="1" w:lastRow="0" w:firstColumn="1" w:lastColumn="0" w:noHBand="0" w:noVBand="1"/>
      </w:tblPr>
      <w:tblGrid>
        <w:gridCol w:w="8475"/>
      </w:tblGrid>
      <w:tr w:rsidR="0000453C" w14:paraId="42F504C4" w14:textId="77777777" w:rsidTr="00DB71B2">
        <w:tc>
          <w:tcPr>
            <w:tcW w:w="8475" w:type="dxa"/>
          </w:tcPr>
          <w:p w14:paraId="0144AEDD" w14:textId="77777777" w:rsidR="0000453C" w:rsidRPr="00EE0A1F" w:rsidRDefault="0000453C" w:rsidP="00846499">
            <w:pPr>
              <w:rPr>
                <w:rFonts w:ascii="Arial" w:eastAsia="Calibri" w:hAnsi="Arial" w:cs="Arial"/>
                <w:b/>
              </w:rPr>
            </w:pPr>
          </w:p>
        </w:tc>
      </w:tr>
    </w:tbl>
    <w:p w14:paraId="4CC49AAF" w14:textId="77777777" w:rsidR="0083394C" w:rsidRDefault="0083394C" w:rsidP="00DB71B2">
      <w:pPr>
        <w:ind w:left="360" w:hanging="360"/>
        <w:rPr>
          <w:rFonts w:ascii="Calibri" w:eastAsia="Calibri" w:hAnsi="Calibri" w:cs="Calibri"/>
        </w:rPr>
      </w:pPr>
    </w:p>
    <w:p w14:paraId="2D6F1BD1" w14:textId="77777777" w:rsidR="00EE0A1F" w:rsidRPr="0006663F" w:rsidRDefault="00EE0A1F" w:rsidP="00DB71B2">
      <w:pPr>
        <w:ind w:left="360" w:hanging="360"/>
        <w:rPr>
          <w:rFonts w:ascii="Calibri" w:eastAsia="Calibri" w:hAnsi="Calibri" w:cs="Calibri"/>
        </w:rPr>
      </w:pPr>
    </w:p>
    <w:p w14:paraId="1A8AFE84" w14:textId="77777777" w:rsidR="008477A4" w:rsidRPr="0006663F" w:rsidRDefault="008477A4" w:rsidP="00DB71B2">
      <w:pPr>
        <w:pStyle w:val="BodyText"/>
        <w:numPr>
          <w:ilvl w:val="0"/>
          <w:numId w:val="13"/>
        </w:numPr>
        <w:ind w:left="360" w:right="60" w:hanging="360"/>
        <w:jc w:val="both"/>
      </w:pPr>
      <w:r w:rsidRPr="0006663F">
        <w:t xml:space="preserve">Identify the principal/head of school candidate and explain why this individual is </w:t>
      </w:r>
      <w:r w:rsidR="007E582D" w:rsidRPr="0006663F">
        <w:t>well qualified</w:t>
      </w:r>
      <w:r w:rsidRPr="0006663F">
        <w:t xml:space="preserve"> to lead the proposed school in achieving its mission.  Summarize the proposed leader’s academic and organizational leadership record.  Provide specific evidence that demonstrates capacity to design, launch, and manage a high-performing public charter school.  If the </w:t>
      </w:r>
      <w:r w:rsidRPr="0006663F">
        <w:lastRenderedPageBreak/>
        <w:t xml:space="preserve">proposed leader has never managed a school, describe any </w:t>
      </w:r>
      <w:r w:rsidR="003B1AC8">
        <w:t xml:space="preserve">previous leadership roles or </w:t>
      </w:r>
      <w:r w:rsidRPr="0006663F">
        <w:t xml:space="preserve">leadership training programs that (s)he is currently participating in or has completed.  Also provide, as an </w:t>
      </w:r>
      <w:r w:rsidRPr="0006663F">
        <w:rPr>
          <w:rFonts w:cs="Calibri"/>
          <w:b/>
          <w:bCs/>
        </w:rPr>
        <w:t>attachment</w:t>
      </w:r>
      <w:r w:rsidR="0000453C">
        <w:rPr>
          <w:rFonts w:cs="Calibri"/>
          <w:b/>
          <w:bCs/>
        </w:rPr>
        <w:t xml:space="preserve"> (Attachment 10</w:t>
      </w:r>
      <w:r w:rsidR="009C4255">
        <w:rPr>
          <w:rFonts w:cs="Calibri"/>
          <w:b/>
          <w:bCs/>
        </w:rPr>
        <w:t>)</w:t>
      </w:r>
      <w:r w:rsidRPr="0006663F">
        <w:t>, the qualifications, resume, and professional biography for this individual.  Discuss the evidence of the leader’s ability to effectively serve the anticipated population.</w:t>
      </w:r>
    </w:p>
    <w:tbl>
      <w:tblPr>
        <w:tblStyle w:val="TableGrid"/>
        <w:tblW w:w="0" w:type="auto"/>
        <w:tblInd w:w="355" w:type="dxa"/>
        <w:tblLook w:val="04A0" w:firstRow="1" w:lastRow="0" w:firstColumn="1" w:lastColumn="0" w:noHBand="0" w:noVBand="1"/>
      </w:tblPr>
      <w:tblGrid>
        <w:gridCol w:w="8475"/>
      </w:tblGrid>
      <w:tr w:rsidR="0000453C" w14:paraId="3E12D34C" w14:textId="77777777" w:rsidTr="00DB71B2">
        <w:tc>
          <w:tcPr>
            <w:tcW w:w="8475" w:type="dxa"/>
          </w:tcPr>
          <w:p w14:paraId="6152BC68" w14:textId="77777777" w:rsidR="0000453C" w:rsidRPr="00EE0A1F" w:rsidRDefault="0000453C">
            <w:pPr>
              <w:spacing w:before="2"/>
              <w:rPr>
                <w:rFonts w:ascii="Arial" w:eastAsia="Calibri" w:hAnsi="Arial" w:cs="Arial"/>
                <w:b/>
              </w:rPr>
            </w:pPr>
          </w:p>
        </w:tc>
      </w:tr>
    </w:tbl>
    <w:p w14:paraId="7340EB90" w14:textId="77777777" w:rsidR="005A2C9B" w:rsidRPr="0006663F" w:rsidRDefault="005A2C9B" w:rsidP="00DB71B2">
      <w:pPr>
        <w:spacing w:before="2"/>
        <w:ind w:left="360"/>
        <w:rPr>
          <w:rFonts w:ascii="Calibri" w:eastAsia="Calibri" w:hAnsi="Calibri" w:cs="Calibri"/>
        </w:rPr>
      </w:pPr>
    </w:p>
    <w:p w14:paraId="1C99F52A" w14:textId="77777777" w:rsidR="005A2C9B" w:rsidRPr="0006663F" w:rsidRDefault="00E527A8" w:rsidP="00DB71B2">
      <w:pPr>
        <w:pStyle w:val="BodyText"/>
        <w:ind w:left="360" w:right="135" w:firstLine="0"/>
        <w:jc w:val="both"/>
      </w:pPr>
      <w:r w:rsidRPr="0006663F">
        <w:t>If no candidate has been identified, provide</w:t>
      </w:r>
      <w:r w:rsidR="00023F35" w:rsidRPr="0006663F">
        <w:t>,</w:t>
      </w:r>
      <w:r w:rsidRPr="0006663F">
        <w:t xml:space="preserve"> as </w:t>
      </w:r>
      <w:r w:rsidR="004D2DC9" w:rsidRPr="0006663F">
        <w:t>an</w:t>
      </w:r>
      <w:r w:rsidR="004D2DC9" w:rsidRPr="0006663F">
        <w:rPr>
          <w:b/>
        </w:rPr>
        <w:t xml:space="preserve"> a</w:t>
      </w:r>
      <w:r w:rsidRPr="0006663F">
        <w:rPr>
          <w:b/>
        </w:rPr>
        <w:t>ttachment</w:t>
      </w:r>
      <w:r w:rsidR="0000453C">
        <w:rPr>
          <w:b/>
        </w:rPr>
        <w:t xml:space="preserve"> (Attachment 11</w:t>
      </w:r>
      <w:r w:rsidR="009C4255">
        <w:rPr>
          <w:b/>
        </w:rPr>
        <w:t>)</w:t>
      </w:r>
      <w:r w:rsidR="00023F35" w:rsidRPr="0006663F">
        <w:rPr>
          <w:b/>
        </w:rPr>
        <w:t>,</w:t>
      </w:r>
      <w:r w:rsidRPr="0006663F">
        <w:rPr>
          <w:b/>
        </w:rPr>
        <w:t xml:space="preserve"> </w:t>
      </w:r>
      <w:r w:rsidRPr="0006663F">
        <w:t>the job description or qualifications, and discuss the timeline, criteria, and recruiting and selection process for hiring the school</w:t>
      </w:r>
      <w:r w:rsidR="004D2DC9" w:rsidRPr="0006663F">
        <w:t xml:space="preserve"> instructional</w:t>
      </w:r>
      <w:r w:rsidRPr="0006663F">
        <w:t xml:space="preserve"> leader</w:t>
      </w:r>
      <w:r w:rsidR="007C04EB" w:rsidRPr="0006663F">
        <w:t>/administrator</w:t>
      </w:r>
      <w:r w:rsidRPr="0006663F">
        <w:t>.</w:t>
      </w:r>
    </w:p>
    <w:tbl>
      <w:tblPr>
        <w:tblStyle w:val="TableGrid"/>
        <w:tblW w:w="0" w:type="auto"/>
        <w:tblInd w:w="355" w:type="dxa"/>
        <w:tblLook w:val="04A0" w:firstRow="1" w:lastRow="0" w:firstColumn="1" w:lastColumn="0" w:noHBand="0" w:noVBand="1"/>
      </w:tblPr>
      <w:tblGrid>
        <w:gridCol w:w="8475"/>
      </w:tblGrid>
      <w:tr w:rsidR="0000453C" w14:paraId="31092CFB" w14:textId="77777777" w:rsidTr="00DB71B2">
        <w:tc>
          <w:tcPr>
            <w:tcW w:w="8475" w:type="dxa"/>
          </w:tcPr>
          <w:p w14:paraId="595F1DDA" w14:textId="77777777" w:rsidR="0000453C" w:rsidRPr="00EE0A1F" w:rsidRDefault="0000453C" w:rsidP="00846499">
            <w:pPr>
              <w:rPr>
                <w:rFonts w:ascii="Arial" w:eastAsia="Calibri" w:hAnsi="Arial" w:cs="Arial"/>
                <w:b/>
              </w:rPr>
            </w:pPr>
          </w:p>
        </w:tc>
      </w:tr>
    </w:tbl>
    <w:p w14:paraId="480F6B88" w14:textId="77777777" w:rsidR="005A2C9B" w:rsidRPr="0006663F" w:rsidRDefault="005A2C9B" w:rsidP="00DB71B2">
      <w:pPr>
        <w:ind w:left="360" w:hanging="360"/>
        <w:rPr>
          <w:rFonts w:ascii="Calibri" w:eastAsia="Calibri" w:hAnsi="Calibri" w:cs="Calibri"/>
        </w:rPr>
      </w:pPr>
    </w:p>
    <w:p w14:paraId="129D0BCA" w14:textId="77777777" w:rsidR="005A2C9B" w:rsidRDefault="00E527A8" w:rsidP="00DB71B2">
      <w:pPr>
        <w:pStyle w:val="BodyText"/>
        <w:keepNext/>
        <w:keepLines/>
        <w:numPr>
          <w:ilvl w:val="0"/>
          <w:numId w:val="13"/>
        </w:numPr>
        <w:ind w:left="360" w:right="20" w:hanging="360"/>
        <w:jc w:val="both"/>
      </w:pPr>
      <w:r w:rsidRPr="0006663F">
        <w:t xml:space="preserve">Describe the responsibilities and qualifications of the school’s leadership/management team beyond the principal/head of school. </w:t>
      </w:r>
      <w:r w:rsidR="00023F35" w:rsidRPr="0006663F">
        <w:t xml:space="preserve"> </w:t>
      </w:r>
      <w:r w:rsidRPr="0006663F">
        <w:t>If known, identify the individuals who will fill these positions and provide, as</w:t>
      </w:r>
      <w:r w:rsidR="00873CC5" w:rsidRPr="0006663F">
        <w:t xml:space="preserve"> an</w:t>
      </w:r>
      <w:r w:rsidRPr="0006663F">
        <w:t xml:space="preserve"> </w:t>
      </w:r>
      <w:r w:rsidR="00873CC5" w:rsidRPr="0006663F">
        <w:rPr>
          <w:rFonts w:cs="Calibri"/>
          <w:b/>
          <w:bCs/>
        </w:rPr>
        <w:t>a</w:t>
      </w:r>
      <w:r w:rsidRPr="0006663F">
        <w:rPr>
          <w:rFonts w:cs="Calibri"/>
          <w:b/>
          <w:bCs/>
        </w:rPr>
        <w:t>ttachment</w:t>
      </w:r>
      <w:r w:rsidR="00F07E06">
        <w:rPr>
          <w:rFonts w:cs="Calibri"/>
          <w:b/>
          <w:bCs/>
        </w:rPr>
        <w:t xml:space="preserve"> (Attachment 1</w:t>
      </w:r>
      <w:r w:rsidR="0000453C">
        <w:rPr>
          <w:rFonts w:cs="Calibri"/>
          <w:b/>
          <w:bCs/>
        </w:rPr>
        <w:t>2</w:t>
      </w:r>
      <w:r w:rsidR="009C4255">
        <w:rPr>
          <w:rFonts w:cs="Calibri"/>
          <w:b/>
          <w:bCs/>
        </w:rPr>
        <w:t>)</w:t>
      </w:r>
      <w:r w:rsidRPr="0006663F">
        <w:t xml:space="preserve">, the qualifications, resumes, and professional biographies for these individuals. </w:t>
      </w:r>
      <w:r w:rsidR="00023F35" w:rsidRPr="0006663F">
        <w:t xml:space="preserve"> </w:t>
      </w:r>
      <w:r w:rsidRPr="0006663F">
        <w:t>If these positions are not yet filled, explain the timeline, criteria, and process for recruitment and hiring.</w:t>
      </w:r>
    </w:p>
    <w:tbl>
      <w:tblPr>
        <w:tblStyle w:val="TableGrid"/>
        <w:tblW w:w="8550" w:type="dxa"/>
        <w:tblInd w:w="355" w:type="dxa"/>
        <w:tblLook w:val="04A0" w:firstRow="1" w:lastRow="0" w:firstColumn="1" w:lastColumn="0" w:noHBand="0" w:noVBand="1"/>
      </w:tblPr>
      <w:tblGrid>
        <w:gridCol w:w="8550"/>
      </w:tblGrid>
      <w:tr w:rsidR="0000453C" w14:paraId="1C79D671" w14:textId="77777777" w:rsidTr="00D62580">
        <w:tc>
          <w:tcPr>
            <w:tcW w:w="8550" w:type="dxa"/>
          </w:tcPr>
          <w:p w14:paraId="2DD9ED85" w14:textId="77777777" w:rsidR="0000453C" w:rsidRPr="00EE0A1F" w:rsidRDefault="0000453C" w:rsidP="00D152DE">
            <w:pPr>
              <w:pStyle w:val="BodyText"/>
              <w:ind w:left="-18" w:firstLine="18"/>
              <w:rPr>
                <w:rFonts w:ascii="Arial" w:hAnsi="Arial" w:cs="Arial"/>
                <w:b/>
              </w:rPr>
            </w:pPr>
          </w:p>
        </w:tc>
      </w:tr>
    </w:tbl>
    <w:p w14:paraId="09247FB3" w14:textId="77777777" w:rsidR="0000453C" w:rsidRPr="0006663F" w:rsidRDefault="0000453C" w:rsidP="0000453C">
      <w:pPr>
        <w:pStyle w:val="BodyText"/>
        <w:keepNext/>
        <w:keepLines/>
        <w:ind w:left="-360" w:right="20" w:firstLine="0"/>
        <w:jc w:val="both"/>
      </w:pPr>
    </w:p>
    <w:p w14:paraId="5843B6EA" w14:textId="77777777" w:rsidR="00BB4404" w:rsidRDefault="00BB4404">
      <w:pPr>
        <w:rPr>
          <w:rFonts w:ascii="Calibri" w:eastAsia="Calibri" w:hAnsi="Calibri"/>
          <w:sz w:val="24"/>
          <w:szCs w:val="24"/>
        </w:rPr>
      </w:pPr>
      <w:r>
        <w:rPr>
          <w:sz w:val="24"/>
          <w:szCs w:val="24"/>
        </w:rPr>
        <w:br w:type="page"/>
      </w:r>
    </w:p>
    <w:p w14:paraId="38CD1463" w14:textId="77777777" w:rsidR="00023F35" w:rsidRDefault="00E527A8" w:rsidP="00DB71B2">
      <w:pPr>
        <w:pStyle w:val="Heading1"/>
        <w:shd w:val="clear" w:color="auto" w:fill="C6D9F1" w:themeFill="text2" w:themeFillTint="33"/>
        <w:ind w:left="0" w:right="20"/>
        <w:jc w:val="center"/>
        <w:rPr>
          <w:color w:val="17448F"/>
          <w:spacing w:val="31"/>
          <w:w w:val="99"/>
        </w:rPr>
      </w:pPr>
      <w:r w:rsidRPr="00023F35">
        <w:rPr>
          <w:color w:val="17448F"/>
          <w:spacing w:val="-1"/>
          <w:sz w:val="40"/>
          <w:szCs w:val="40"/>
        </w:rPr>
        <w:lastRenderedPageBreak/>
        <w:t>Section</w:t>
      </w:r>
      <w:r w:rsidRPr="00023F35">
        <w:rPr>
          <w:color w:val="17448F"/>
          <w:spacing w:val="-9"/>
          <w:sz w:val="40"/>
          <w:szCs w:val="40"/>
        </w:rPr>
        <w:t xml:space="preserve"> </w:t>
      </w:r>
      <w:r w:rsidRPr="00023F35">
        <w:rPr>
          <w:color w:val="17448F"/>
          <w:sz w:val="40"/>
          <w:szCs w:val="40"/>
        </w:rPr>
        <w:t>2.</w:t>
      </w:r>
      <w:r w:rsidR="00415D58">
        <w:rPr>
          <w:color w:val="17448F"/>
          <w:sz w:val="40"/>
          <w:szCs w:val="40"/>
        </w:rPr>
        <w:t xml:space="preserve"> </w:t>
      </w:r>
      <w:r w:rsidRPr="00023F35">
        <w:rPr>
          <w:color w:val="17448F"/>
          <w:spacing w:val="-8"/>
          <w:sz w:val="40"/>
          <w:szCs w:val="40"/>
        </w:rPr>
        <w:t xml:space="preserve"> </w:t>
      </w:r>
      <w:r w:rsidRPr="00023F35">
        <w:rPr>
          <w:color w:val="17448F"/>
          <w:spacing w:val="-1"/>
          <w:sz w:val="40"/>
          <w:szCs w:val="40"/>
        </w:rPr>
        <w:t>Operations</w:t>
      </w:r>
      <w:r w:rsidRPr="00023F35">
        <w:rPr>
          <w:color w:val="17448F"/>
          <w:spacing w:val="-7"/>
          <w:sz w:val="40"/>
          <w:szCs w:val="40"/>
        </w:rPr>
        <w:t xml:space="preserve"> </w:t>
      </w:r>
      <w:r w:rsidRPr="00023F35">
        <w:rPr>
          <w:color w:val="17448F"/>
          <w:spacing w:val="-1"/>
          <w:sz w:val="40"/>
          <w:szCs w:val="40"/>
        </w:rPr>
        <w:t>Plan</w:t>
      </w:r>
      <w:r w:rsidRPr="00023F35">
        <w:rPr>
          <w:color w:val="17448F"/>
          <w:spacing w:val="-8"/>
          <w:sz w:val="40"/>
          <w:szCs w:val="40"/>
        </w:rPr>
        <w:t xml:space="preserve"> </w:t>
      </w:r>
      <w:r w:rsidRPr="00023F35">
        <w:rPr>
          <w:color w:val="17448F"/>
          <w:sz w:val="40"/>
          <w:szCs w:val="40"/>
        </w:rPr>
        <w:t>&amp;</w:t>
      </w:r>
      <w:r w:rsidRPr="00023F35">
        <w:rPr>
          <w:color w:val="17448F"/>
          <w:spacing w:val="-6"/>
          <w:sz w:val="40"/>
          <w:szCs w:val="40"/>
        </w:rPr>
        <w:t xml:space="preserve"> </w:t>
      </w:r>
      <w:r w:rsidRPr="00023F35">
        <w:rPr>
          <w:color w:val="17448F"/>
          <w:spacing w:val="-1"/>
          <w:sz w:val="40"/>
          <w:szCs w:val="40"/>
        </w:rPr>
        <w:t>Capacity</w:t>
      </w:r>
    </w:p>
    <w:p w14:paraId="2E93EA97" w14:textId="77777777" w:rsidR="00923A28" w:rsidRPr="0006663F" w:rsidRDefault="00923A28" w:rsidP="00DB71B2">
      <w:pPr>
        <w:pStyle w:val="Heading1"/>
        <w:ind w:left="0" w:right="20"/>
        <w:jc w:val="center"/>
        <w:rPr>
          <w:b w:val="0"/>
          <w:sz w:val="24"/>
          <w:szCs w:val="24"/>
        </w:rPr>
      </w:pPr>
    </w:p>
    <w:p w14:paraId="7B9B6769" w14:textId="77777777" w:rsidR="005A2C9B" w:rsidRPr="0006663F" w:rsidRDefault="00E527A8" w:rsidP="00DB71B2">
      <w:pPr>
        <w:pStyle w:val="Heading1"/>
        <w:ind w:left="0"/>
        <w:jc w:val="center"/>
        <w:rPr>
          <w:sz w:val="32"/>
          <w:szCs w:val="32"/>
          <w:u w:val="single"/>
        </w:rPr>
      </w:pPr>
      <w:r w:rsidRPr="0006663F">
        <w:rPr>
          <w:sz w:val="32"/>
          <w:szCs w:val="32"/>
          <w:u w:val="single"/>
        </w:rPr>
        <w:t>Governance</w:t>
      </w:r>
    </w:p>
    <w:p w14:paraId="13DB2F11" w14:textId="77777777" w:rsidR="00923A28" w:rsidRPr="0006663F" w:rsidRDefault="00923A28" w:rsidP="00DB71B2">
      <w:pPr>
        <w:pStyle w:val="Heading1"/>
        <w:ind w:left="0" w:right="20"/>
        <w:jc w:val="center"/>
        <w:rPr>
          <w:b w:val="0"/>
          <w:bCs w:val="0"/>
          <w:sz w:val="24"/>
          <w:szCs w:val="24"/>
          <w:u w:val="single"/>
        </w:rPr>
      </w:pPr>
    </w:p>
    <w:p w14:paraId="5AA965D5" w14:textId="77777777" w:rsidR="005A2C9B" w:rsidRPr="0006663F" w:rsidRDefault="00E527A8" w:rsidP="000806C8">
      <w:pPr>
        <w:pStyle w:val="Heading2"/>
        <w:ind w:left="0"/>
        <w:jc w:val="both"/>
        <w:rPr>
          <w:b w:val="0"/>
          <w:bCs w:val="0"/>
        </w:rPr>
      </w:pPr>
      <w:r w:rsidRPr="0006663F">
        <w:t>Legal Status and Governing Documents</w:t>
      </w:r>
    </w:p>
    <w:p w14:paraId="2FB4813C" w14:textId="77777777" w:rsidR="005A2C9B" w:rsidRPr="0006663F" w:rsidRDefault="005A2C9B" w:rsidP="000806C8">
      <w:pPr>
        <w:spacing w:before="1"/>
        <w:jc w:val="both"/>
        <w:rPr>
          <w:rFonts w:ascii="Calibri" w:eastAsia="Calibri" w:hAnsi="Calibri" w:cs="Calibri"/>
          <w:b/>
          <w:bCs/>
          <w:sz w:val="21"/>
          <w:szCs w:val="21"/>
        </w:rPr>
      </w:pPr>
    </w:p>
    <w:p w14:paraId="3ACEA101" w14:textId="77777777" w:rsidR="005A2C9B" w:rsidRPr="0006663F" w:rsidRDefault="00E527A8" w:rsidP="000806C8">
      <w:pPr>
        <w:pStyle w:val="BodyText"/>
        <w:ind w:left="0" w:right="20" w:firstLine="0"/>
        <w:jc w:val="both"/>
      </w:pPr>
      <w:r w:rsidRPr="0006663F">
        <w:t xml:space="preserve">Describe the proposed school’s legal status, including </w:t>
      </w:r>
      <w:r w:rsidR="0047304D" w:rsidRPr="0006663F">
        <w:t xml:space="preserve">501(c)3 </w:t>
      </w:r>
      <w:r w:rsidRPr="0006663F">
        <w:t xml:space="preserve">non-profit status and federal tax-exempt status. </w:t>
      </w:r>
      <w:r w:rsidR="00923A28" w:rsidRPr="0006663F">
        <w:t xml:space="preserve"> </w:t>
      </w:r>
      <w:r w:rsidR="0047304D" w:rsidRPr="0006663F">
        <w:t xml:space="preserve">In </w:t>
      </w:r>
      <w:r w:rsidR="009C4255">
        <w:t xml:space="preserve">an </w:t>
      </w:r>
      <w:r w:rsidR="0047304D" w:rsidRPr="0006663F">
        <w:rPr>
          <w:b/>
        </w:rPr>
        <w:t>attachment</w:t>
      </w:r>
      <w:r w:rsidR="009C4255">
        <w:rPr>
          <w:b/>
        </w:rPr>
        <w:t xml:space="preserve"> (Attachment </w:t>
      </w:r>
      <w:r w:rsidR="0000453C">
        <w:rPr>
          <w:b/>
        </w:rPr>
        <w:t>13</w:t>
      </w:r>
      <w:r w:rsidR="009C4255">
        <w:rPr>
          <w:b/>
        </w:rPr>
        <w:t>)</w:t>
      </w:r>
      <w:r w:rsidRPr="0006663F">
        <w:t>,</w:t>
      </w:r>
      <w:r w:rsidR="0047304D" w:rsidRPr="0006663F">
        <w:t xml:space="preserve"> provide</w:t>
      </w:r>
      <w:r w:rsidRPr="0006663F">
        <w:t xml:space="preserve"> proof of </w:t>
      </w:r>
      <w:r w:rsidR="0047304D" w:rsidRPr="0006663F">
        <w:t xml:space="preserve">501(c)3 </w:t>
      </w:r>
      <w:r w:rsidRPr="0006663F">
        <w:t xml:space="preserve">non-profit status and </w:t>
      </w:r>
      <w:r w:rsidR="0047304D" w:rsidRPr="0006663F">
        <w:t>federal</w:t>
      </w:r>
      <w:r w:rsidRPr="0006663F">
        <w:t xml:space="preserve"> </w:t>
      </w:r>
      <w:r w:rsidR="00194EA6" w:rsidRPr="0006663F">
        <w:t>tax-e</w:t>
      </w:r>
      <w:r w:rsidRPr="0006663F">
        <w:t>xempt status (or copies of filings for the preceding items)</w:t>
      </w:r>
      <w:r w:rsidR="0047304D" w:rsidRPr="0006663F">
        <w:t>.</w:t>
      </w:r>
      <w:r w:rsidR="00194EA6" w:rsidRPr="0006663F">
        <w:t xml:space="preserve">  </w:t>
      </w:r>
      <w:r w:rsidR="00923A28" w:rsidRPr="0006663F">
        <w:t>Also,</w:t>
      </w:r>
      <w:r w:rsidR="00194EA6" w:rsidRPr="0006663F">
        <w:t xml:space="preserve"> include as an </w:t>
      </w:r>
      <w:r w:rsidR="00194EA6" w:rsidRPr="003B1AC8">
        <w:rPr>
          <w:b/>
        </w:rPr>
        <w:t>attachment</w:t>
      </w:r>
      <w:r w:rsidRPr="003B1AC8">
        <w:rPr>
          <w:b/>
        </w:rPr>
        <w:t xml:space="preserve"> </w:t>
      </w:r>
      <w:r w:rsidR="0000453C">
        <w:rPr>
          <w:b/>
        </w:rPr>
        <w:t>(Attachment 14</w:t>
      </w:r>
      <w:r w:rsidR="009C4255" w:rsidRPr="003B1AC8">
        <w:rPr>
          <w:b/>
        </w:rPr>
        <w:t>)</w:t>
      </w:r>
      <w:r w:rsidR="009C4255">
        <w:t xml:space="preserve"> </w:t>
      </w:r>
      <w:r w:rsidR="00194EA6" w:rsidRPr="0006663F">
        <w:t>a</w:t>
      </w:r>
      <w:r w:rsidRPr="0006663F">
        <w:t xml:space="preserve">ny governing documents already </w:t>
      </w:r>
      <w:r w:rsidR="007717B6" w:rsidRPr="0006663F">
        <w:t>adopted</w:t>
      </w:r>
      <w:r w:rsidR="00FE1A90">
        <w:t>,</w:t>
      </w:r>
      <w:r w:rsidRPr="0006663F">
        <w:t xml:space="preserve"> such as board policies</w:t>
      </w:r>
      <w:r w:rsidR="00194EA6" w:rsidRPr="0006663F">
        <w:t>.</w:t>
      </w:r>
    </w:p>
    <w:tbl>
      <w:tblPr>
        <w:tblStyle w:val="TableGrid"/>
        <w:tblW w:w="0" w:type="auto"/>
        <w:tblInd w:w="-5" w:type="dxa"/>
        <w:tblLook w:val="04A0" w:firstRow="1" w:lastRow="0" w:firstColumn="1" w:lastColumn="0" w:noHBand="0" w:noVBand="1"/>
      </w:tblPr>
      <w:tblGrid>
        <w:gridCol w:w="8820"/>
      </w:tblGrid>
      <w:tr w:rsidR="0000453C" w14:paraId="36095880" w14:textId="77777777" w:rsidTr="002D16AF">
        <w:tc>
          <w:tcPr>
            <w:tcW w:w="8820" w:type="dxa"/>
          </w:tcPr>
          <w:p w14:paraId="240384C6" w14:textId="77777777" w:rsidR="00590D51" w:rsidRPr="00EE0A1F" w:rsidRDefault="00590D51" w:rsidP="00846499">
            <w:pPr>
              <w:spacing w:before="9"/>
              <w:rPr>
                <w:rFonts w:ascii="Arial" w:eastAsia="Calibri" w:hAnsi="Arial" w:cs="Arial"/>
                <w:b/>
                <w:sz w:val="21"/>
                <w:szCs w:val="21"/>
              </w:rPr>
            </w:pPr>
          </w:p>
        </w:tc>
      </w:tr>
    </w:tbl>
    <w:p w14:paraId="1F9505A9" w14:textId="77777777" w:rsidR="005A2C9B" w:rsidRPr="0006663F" w:rsidRDefault="005A2C9B" w:rsidP="002D16AF">
      <w:pPr>
        <w:spacing w:before="9"/>
        <w:rPr>
          <w:rFonts w:ascii="Calibri" w:eastAsia="Calibri" w:hAnsi="Calibri" w:cs="Calibri"/>
          <w:sz w:val="21"/>
          <w:szCs w:val="21"/>
        </w:rPr>
      </w:pPr>
    </w:p>
    <w:p w14:paraId="3306F219" w14:textId="77777777" w:rsidR="005A2C9B" w:rsidRPr="0006663F" w:rsidRDefault="00E527A8" w:rsidP="002D16AF">
      <w:pPr>
        <w:pStyle w:val="Heading2"/>
        <w:ind w:left="0"/>
        <w:jc w:val="both"/>
        <w:rPr>
          <w:b w:val="0"/>
          <w:bCs w:val="0"/>
        </w:rPr>
      </w:pPr>
      <w:r w:rsidRPr="0006663F">
        <w:t>Organization</w:t>
      </w:r>
      <w:r w:rsidR="007717B6" w:rsidRPr="0006663F">
        <w:t>al</w:t>
      </w:r>
      <w:r w:rsidRPr="0006663F">
        <w:t xml:space="preserve"> </w:t>
      </w:r>
      <w:r w:rsidR="007717B6" w:rsidRPr="0006663F">
        <w:t>Chart</w:t>
      </w:r>
    </w:p>
    <w:p w14:paraId="2C826A6C" w14:textId="77777777" w:rsidR="005A2C9B" w:rsidRPr="0006663F" w:rsidRDefault="005A2C9B" w:rsidP="002D16AF">
      <w:pPr>
        <w:spacing w:before="9"/>
        <w:rPr>
          <w:rFonts w:ascii="Calibri" w:eastAsia="Calibri" w:hAnsi="Calibri" w:cs="Calibri"/>
          <w:bCs/>
          <w:sz w:val="21"/>
          <w:szCs w:val="21"/>
        </w:rPr>
      </w:pPr>
    </w:p>
    <w:p w14:paraId="223973B3" w14:textId="77777777" w:rsidR="005A2C9B" w:rsidRPr="0006663F" w:rsidRDefault="00E527A8" w:rsidP="002D16AF">
      <w:pPr>
        <w:pStyle w:val="BodyText"/>
        <w:ind w:left="0" w:right="20" w:firstLine="0"/>
        <w:jc w:val="both"/>
      </w:pPr>
      <w:r w:rsidRPr="0006663F">
        <w:t xml:space="preserve">Submit, as </w:t>
      </w:r>
      <w:r w:rsidR="00BA0243" w:rsidRPr="0006663F">
        <w:t>a</w:t>
      </w:r>
      <w:r w:rsidR="00936A1B" w:rsidRPr="0006663F">
        <w:t>n</w:t>
      </w:r>
      <w:r w:rsidR="00936A1B" w:rsidRPr="0006663F">
        <w:rPr>
          <w:b/>
        </w:rPr>
        <w:t xml:space="preserve"> a</w:t>
      </w:r>
      <w:r w:rsidR="00BA0243" w:rsidRPr="0006663F">
        <w:rPr>
          <w:b/>
        </w:rPr>
        <w:t>t</w:t>
      </w:r>
      <w:r w:rsidRPr="0006663F">
        <w:rPr>
          <w:b/>
        </w:rPr>
        <w:t>tachment</w:t>
      </w:r>
      <w:r w:rsidR="0000453C">
        <w:rPr>
          <w:b/>
        </w:rPr>
        <w:t xml:space="preserve"> (Attachment 15</w:t>
      </w:r>
      <w:r w:rsidR="009C4255">
        <w:rPr>
          <w:b/>
        </w:rPr>
        <w:t>)</w:t>
      </w:r>
      <w:r w:rsidR="00936A1B" w:rsidRPr="0006663F">
        <w:t>, an organization</w:t>
      </w:r>
      <w:r w:rsidR="007717B6" w:rsidRPr="0006663F">
        <w:t>al</w:t>
      </w:r>
      <w:r w:rsidR="00936A1B" w:rsidRPr="0006663F">
        <w:t xml:space="preserve"> chart that clearly presents the school’s organizational structure, including lines of authority and reporting between the governing board, staff, </w:t>
      </w:r>
      <w:r w:rsidR="007717B6" w:rsidRPr="0006663F">
        <w:t xml:space="preserve">and </w:t>
      </w:r>
      <w:r w:rsidR="00936A1B" w:rsidRPr="0006663F">
        <w:t>any related bodies (such a</w:t>
      </w:r>
      <w:r w:rsidR="007717B6" w:rsidRPr="0006663F">
        <w:t>s advisory bodies or parent/</w:t>
      </w:r>
      <w:r w:rsidR="004010F4" w:rsidRPr="0006663F">
        <w:t>educator</w:t>
      </w:r>
      <w:r w:rsidR="007717B6" w:rsidRPr="0006663F">
        <w:t xml:space="preserve"> councils)</w:t>
      </w:r>
      <w:r w:rsidR="00936A1B" w:rsidRPr="0006663F">
        <w:t xml:space="preserve"> and any external organizations that will play a role in managing the school.</w:t>
      </w:r>
    </w:p>
    <w:p w14:paraId="111851ED" w14:textId="77777777" w:rsidR="005A2C9B" w:rsidRPr="0006663F" w:rsidRDefault="005A2C9B" w:rsidP="002D16AF">
      <w:pPr>
        <w:ind w:right="20"/>
        <w:rPr>
          <w:rFonts w:ascii="Calibri" w:eastAsia="Calibri" w:hAnsi="Calibri" w:cs="Calibri"/>
        </w:rPr>
      </w:pPr>
    </w:p>
    <w:p w14:paraId="6D0BB7E7" w14:textId="77777777" w:rsidR="005A2C9B" w:rsidRPr="0006663F" w:rsidRDefault="00E527A8" w:rsidP="002D16AF">
      <w:pPr>
        <w:pStyle w:val="BodyText"/>
        <w:ind w:left="0" w:right="20" w:firstLine="0"/>
        <w:jc w:val="both"/>
      </w:pPr>
      <w:r w:rsidRPr="0006663F">
        <w:t>The organization</w:t>
      </w:r>
      <w:r w:rsidR="007717B6" w:rsidRPr="0006663F">
        <w:t>al</w:t>
      </w:r>
      <w:r w:rsidRPr="0006663F">
        <w:t xml:space="preserve"> </w:t>
      </w:r>
      <w:r w:rsidR="007717B6" w:rsidRPr="0006663F">
        <w:t>chart</w:t>
      </w:r>
      <w:r w:rsidRPr="0006663F">
        <w:t xml:space="preserve"> should clearly delineate the roles and responsibilities of – and lines of authority and reporting among – the governing board, staff, any related bodies (such as advisory bodies or parent/</w:t>
      </w:r>
      <w:r w:rsidR="00B34254" w:rsidRPr="0006663F">
        <w:t>educator</w:t>
      </w:r>
      <w:r w:rsidRPr="0006663F">
        <w:t xml:space="preserve"> councils), and any external organizations that will play a role in managing the school. </w:t>
      </w:r>
      <w:r w:rsidR="007717B6" w:rsidRPr="0006663F">
        <w:t xml:space="preserve"> </w:t>
      </w:r>
      <w:r w:rsidRPr="0006663F">
        <w:t>The organization</w:t>
      </w:r>
      <w:r w:rsidR="007717B6" w:rsidRPr="0006663F">
        <w:t>al</w:t>
      </w:r>
      <w:r w:rsidRPr="0006663F">
        <w:t xml:space="preserve"> </w:t>
      </w:r>
      <w:r w:rsidR="007717B6" w:rsidRPr="0006663F">
        <w:t>chart</w:t>
      </w:r>
      <w:r w:rsidRPr="0006663F">
        <w:t xml:space="preserve"> should also document clear lines of authority and reporting within the school.</w:t>
      </w:r>
    </w:p>
    <w:tbl>
      <w:tblPr>
        <w:tblStyle w:val="TableGrid"/>
        <w:tblW w:w="0" w:type="auto"/>
        <w:tblInd w:w="-5" w:type="dxa"/>
        <w:tblLook w:val="04A0" w:firstRow="1" w:lastRow="0" w:firstColumn="1" w:lastColumn="0" w:noHBand="0" w:noVBand="1"/>
      </w:tblPr>
      <w:tblGrid>
        <w:gridCol w:w="8835"/>
      </w:tblGrid>
      <w:tr w:rsidR="0000453C" w14:paraId="581D0315" w14:textId="77777777" w:rsidTr="002D16AF">
        <w:tc>
          <w:tcPr>
            <w:tcW w:w="8835" w:type="dxa"/>
          </w:tcPr>
          <w:p w14:paraId="759B0BB5" w14:textId="77777777" w:rsidR="0083394C" w:rsidRPr="00E24093" w:rsidRDefault="0083394C" w:rsidP="002D16AF">
            <w:pPr>
              <w:pStyle w:val="Heading2"/>
              <w:spacing w:before="12"/>
              <w:ind w:left="0"/>
              <w:rPr>
                <w:rFonts w:ascii="Arial" w:hAnsi="Arial" w:cs="Arial"/>
                <w:sz w:val="21"/>
                <w:szCs w:val="21"/>
              </w:rPr>
            </w:pPr>
          </w:p>
        </w:tc>
      </w:tr>
    </w:tbl>
    <w:p w14:paraId="6C0C1EDC" w14:textId="77777777" w:rsidR="008A276D" w:rsidRPr="0006663F" w:rsidRDefault="008A276D" w:rsidP="002D16AF">
      <w:pPr>
        <w:pStyle w:val="Heading2"/>
        <w:spacing w:before="12"/>
        <w:ind w:left="0"/>
        <w:rPr>
          <w:sz w:val="21"/>
          <w:szCs w:val="21"/>
        </w:rPr>
      </w:pPr>
    </w:p>
    <w:p w14:paraId="2808BCC8" w14:textId="77777777" w:rsidR="005A2C9B" w:rsidRPr="0006663F" w:rsidRDefault="00E527A8" w:rsidP="002D16AF">
      <w:pPr>
        <w:pStyle w:val="Heading2"/>
        <w:spacing w:before="12"/>
        <w:ind w:left="0"/>
        <w:rPr>
          <w:b w:val="0"/>
          <w:bCs w:val="0"/>
        </w:rPr>
      </w:pPr>
      <w:r w:rsidRPr="0006663F">
        <w:t>Governing Board</w:t>
      </w:r>
    </w:p>
    <w:p w14:paraId="723F1CFE" w14:textId="77777777" w:rsidR="005A2C9B" w:rsidRPr="0006663F" w:rsidRDefault="005A2C9B" w:rsidP="002D16AF">
      <w:pPr>
        <w:spacing w:before="1"/>
        <w:rPr>
          <w:rFonts w:ascii="Calibri" w:eastAsia="Calibri" w:hAnsi="Calibri" w:cs="Calibri"/>
          <w:b/>
          <w:bCs/>
          <w:sz w:val="21"/>
          <w:szCs w:val="21"/>
        </w:rPr>
      </w:pPr>
    </w:p>
    <w:p w14:paraId="7A484264" w14:textId="77777777" w:rsidR="005A2C9B" w:rsidRPr="0006663F" w:rsidRDefault="00E527A8" w:rsidP="002D16AF">
      <w:pPr>
        <w:pStyle w:val="BodyText"/>
        <w:numPr>
          <w:ilvl w:val="0"/>
          <w:numId w:val="12"/>
        </w:numPr>
        <w:ind w:left="360" w:right="121" w:hanging="360"/>
        <w:jc w:val="both"/>
      </w:pPr>
      <w:r w:rsidRPr="0006663F">
        <w:t xml:space="preserve">Explain the governance </w:t>
      </w:r>
      <w:r w:rsidR="00F36FCE" w:rsidRPr="0006663F">
        <w:t xml:space="preserve">bylaws </w:t>
      </w:r>
      <w:r w:rsidRPr="0006663F">
        <w:t>that will guide the board, including the nature and extent of involvement by key stakeholder groups.</w:t>
      </w:r>
      <w:r w:rsidR="00F36FCE" w:rsidRPr="0006663F">
        <w:t xml:space="preserve">  Provide the governing board</w:t>
      </w:r>
      <w:r w:rsidR="000826C2" w:rsidRPr="0006663F">
        <w:t>’</w:t>
      </w:r>
      <w:r w:rsidR="00F36FCE" w:rsidRPr="0006663F">
        <w:t xml:space="preserve">s bylaws as an </w:t>
      </w:r>
      <w:r w:rsidR="00F36FCE" w:rsidRPr="0006663F">
        <w:rPr>
          <w:b/>
        </w:rPr>
        <w:t>attachment</w:t>
      </w:r>
      <w:r w:rsidR="00955D2C">
        <w:rPr>
          <w:b/>
        </w:rPr>
        <w:t xml:space="preserve"> (Attachment 16</w:t>
      </w:r>
      <w:r w:rsidR="009C4255">
        <w:rPr>
          <w:b/>
        </w:rPr>
        <w:t>)</w:t>
      </w:r>
      <w:r w:rsidR="00F36FCE" w:rsidRPr="0006663F">
        <w:t>.</w:t>
      </w:r>
    </w:p>
    <w:tbl>
      <w:tblPr>
        <w:tblStyle w:val="TableGrid"/>
        <w:tblW w:w="0" w:type="auto"/>
        <w:tblInd w:w="355" w:type="dxa"/>
        <w:tblLook w:val="04A0" w:firstRow="1" w:lastRow="0" w:firstColumn="1" w:lastColumn="0" w:noHBand="0" w:noVBand="1"/>
      </w:tblPr>
      <w:tblGrid>
        <w:gridCol w:w="8475"/>
      </w:tblGrid>
      <w:tr w:rsidR="00955D2C" w14:paraId="35F887D8" w14:textId="77777777" w:rsidTr="002D16AF">
        <w:tc>
          <w:tcPr>
            <w:tcW w:w="8475" w:type="dxa"/>
          </w:tcPr>
          <w:p w14:paraId="4127FBED" w14:textId="77777777" w:rsidR="00955D2C" w:rsidRPr="00E24093" w:rsidRDefault="00955D2C" w:rsidP="002D16AF">
            <w:pPr>
              <w:spacing w:before="8"/>
              <w:rPr>
                <w:rFonts w:ascii="Arial" w:eastAsia="Calibri" w:hAnsi="Arial" w:cs="Arial"/>
                <w:b/>
                <w:sz w:val="21"/>
                <w:szCs w:val="21"/>
              </w:rPr>
            </w:pPr>
          </w:p>
        </w:tc>
      </w:tr>
    </w:tbl>
    <w:p w14:paraId="1A802DA8" w14:textId="77777777" w:rsidR="005A2C9B" w:rsidRPr="0006663F" w:rsidRDefault="005A2C9B" w:rsidP="002D16AF">
      <w:pPr>
        <w:spacing w:before="8"/>
        <w:rPr>
          <w:rFonts w:ascii="Calibri" w:eastAsia="Calibri" w:hAnsi="Calibri" w:cs="Calibri"/>
          <w:sz w:val="21"/>
          <w:szCs w:val="21"/>
        </w:rPr>
      </w:pPr>
    </w:p>
    <w:p w14:paraId="426444BF" w14:textId="77777777" w:rsidR="005A2C9B" w:rsidRPr="0006663F" w:rsidRDefault="00E527A8" w:rsidP="002D16AF">
      <w:pPr>
        <w:pStyle w:val="BodyText"/>
        <w:numPr>
          <w:ilvl w:val="0"/>
          <w:numId w:val="12"/>
        </w:numPr>
        <w:ind w:left="360" w:right="20" w:hanging="360"/>
        <w:jc w:val="both"/>
      </w:pPr>
      <w:r w:rsidRPr="0006663F">
        <w:t xml:space="preserve">Describe the governance structure of the proposed school, including the primary roles of the governing board and how it will interact with the principal/head of school and any advisory bodies. </w:t>
      </w:r>
      <w:r w:rsidR="000826C2" w:rsidRPr="0006663F">
        <w:t xml:space="preserve"> </w:t>
      </w:r>
      <w:r w:rsidRPr="0006663F">
        <w:t xml:space="preserve">Describe the </w:t>
      </w:r>
      <w:r w:rsidR="00D768DD" w:rsidRPr="0006663F">
        <w:t>governing board’s size,</w:t>
      </w:r>
      <w:r w:rsidRPr="0006663F">
        <w:t xml:space="preserve"> current </w:t>
      </w:r>
      <w:r w:rsidR="00D768DD" w:rsidRPr="0006663F">
        <w:t xml:space="preserve">composition, and </w:t>
      </w:r>
      <w:r w:rsidRPr="0006663F">
        <w:t xml:space="preserve">desired </w:t>
      </w:r>
      <w:r w:rsidR="000826C2" w:rsidRPr="0006663F">
        <w:t>composition;</w:t>
      </w:r>
      <w:r w:rsidRPr="0006663F">
        <w:t xml:space="preserve"> </w:t>
      </w:r>
      <w:r w:rsidR="000826C2" w:rsidRPr="0006663F">
        <w:t>powers;</w:t>
      </w:r>
      <w:r w:rsidRPr="0006663F">
        <w:t xml:space="preserve"> and duties. </w:t>
      </w:r>
      <w:r w:rsidR="000826C2" w:rsidRPr="0006663F">
        <w:t xml:space="preserve"> </w:t>
      </w:r>
      <w:r w:rsidRPr="0006663F">
        <w:t xml:space="preserve">Identify key skills, areas of expertise, and constituencies that will be represented on the governing board. </w:t>
      </w:r>
      <w:r w:rsidR="000826C2" w:rsidRPr="0006663F">
        <w:t xml:space="preserve"> </w:t>
      </w:r>
      <w:r w:rsidRPr="0006663F">
        <w:t xml:space="preserve">Explain how this governance structure and composition will help ensure that </w:t>
      </w:r>
      <w:r w:rsidR="000826C2" w:rsidRPr="0006663F">
        <w:t>(</w:t>
      </w:r>
      <w:r w:rsidRPr="0006663F">
        <w:t xml:space="preserve">a) the school will be an educational and operational success; </w:t>
      </w:r>
      <w:r w:rsidR="000826C2" w:rsidRPr="0006663F">
        <w:t>(</w:t>
      </w:r>
      <w:r w:rsidRPr="0006663F">
        <w:t>b) the board will evaluate the success of the school and school leader</w:t>
      </w:r>
      <w:r w:rsidR="00A43666" w:rsidRPr="0006663F">
        <w:t>(s)</w:t>
      </w:r>
      <w:r w:rsidRPr="0006663F">
        <w:t xml:space="preserve">; and </w:t>
      </w:r>
      <w:r w:rsidR="000826C2" w:rsidRPr="0006663F">
        <w:t>(</w:t>
      </w:r>
      <w:r w:rsidRPr="0006663F">
        <w:t>c) there will be active and effective representation of key stakeholders, including parents.</w:t>
      </w:r>
    </w:p>
    <w:tbl>
      <w:tblPr>
        <w:tblStyle w:val="TableGrid"/>
        <w:tblW w:w="0" w:type="auto"/>
        <w:tblInd w:w="355" w:type="dxa"/>
        <w:tblLook w:val="04A0" w:firstRow="1" w:lastRow="0" w:firstColumn="1" w:lastColumn="0" w:noHBand="0" w:noVBand="1"/>
      </w:tblPr>
      <w:tblGrid>
        <w:gridCol w:w="8475"/>
      </w:tblGrid>
      <w:tr w:rsidR="00955D2C" w14:paraId="043AB98C" w14:textId="77777777" w:rsidTr="002D16AF">
        <w:tc>
          <w:tcPr>
            <w:tcW w:w="8475" w:type="dxa"/>
          </w:tcPr>
          <w:p w14:paraId="1BAE2E81" w14:textId="77777777" w:rsidR="00955D2C" w:rsidRPr="00E24093" w:rsidRDefault="00955D2C" w:rsidP="00846499">
            <w:pPr>
              <w:spacing w:before="2"/>
              <w:ind w:right="20"/>
              <w:rPr>
                <w:rFonts w:ascii="Arial" w:eastAsia="Calibri" w:hAnsi="Arial" w:cs="Arial"/>
                <w:b/>
                <w:sz w:val="25"/>
                <w:szCs w:val="25"/>
              </w:rPr>
            </w:pPr>
          </w:p>
        </w:tc>
      </w:tr>
    </w:tbl>
    <w:p w14:paraId="5BECE98E" w14:textId="77777777" w:rsidR="00B4254E" w:rsidRPr="0006663F" w:rsidRDefault="00B4254E" w:rsidP="00E24093">
      <w:pPr>
        <w:spacing w:before="2"/>
        <w:ind w:right="20"/>
        <w:rPr>
          <w:rFonts w:ascii="Calibri" w:eastAsia="Calibri" w:hAnsi="Calibri" w:cs="Calibri"/>
          <w:sz w:val="25"/>
          <w:szCs w:val="25"/>
        </w:rPr>
      </w:pPr>
    </w:p>
    <w:p w14:paraId="2AC8C12E" w14:textId="77777777" w:rsidR="005A2C9B" w:rsidRPr="0006663F" w:rsidRDefault="00E527A8" w:rsidP="002D16AF">
      <w:pPr>
        <w:pStyle w:val="BodyText"/>
        <w:numPr>
          <w:ilvl w:val="0"/>
          <w:numId w:val="12"/>
        </w:numPr>
        <w:ind w:left="360" w:right="20" w:hanging="360"/>
        <w:jc w:val="both"/>
      </w:pPr>
      <w:r w:rsidRPr="0006663F">
        <w:t xml:space="preserve">List all current and identified board members and their intended roles. </w:t>
      </w:r>
      <w:r w:rsidR="00D768DD" w:rsidRPr="0006663F">
        <w:t xml:space="preserve"> </w:t>
      </w:r>
      <w:r w:rsidRPr="0006663F">
        <w:t xml:space="preserve">Summarize members’ interests in and qualifications for serving on the school’s </w:t>
      </w:r>
      <w:r w:rsidR="00A43666" w:rsidRPr="0006663F">
        <w:t xml:space="preserve">governing </w:t>
      </w:r>
      <w:r w:rsidR="00F36FCE" w:rsidRPr="0006663F">
        <w:t xml:space="preserve">board. </w:t>
      </w:r>
      <w:r w:rsidR="00D768DD" w:rsidRPr="0006663F">
        <w:t xml:space="preserve"> </w:t>
      </w:r>
      <w:r w:rsidR="00F36FCE" w:rsidRPr="0006663F">
        <w:t xml:space="preserve">Provide </w:t>
      </w:r>
      <w:r w:rsidR="003B1AC8">
        <w:t xml:space="preserve">full resumes </w:t>
      </w:r>
      <w:r w:rsidR="00F36FCE" w:rsidRPr="0006663F">
        <w:t>regarding</w:t>
      </w:r>
      <w:r w:rsidR="00D768DD" w:rsidRPr="0006663F">
        <w:t xml:space="preserve"> the expertise and background of</w:t>
      </w:r>
      <w:r w:rsidR="00F36FCE" w:rsidRPr="0006663F">
        <w:t xml:space="preserve"> the proposed founding governing members.</w:t>
      </w:r>
    </w:p>
    <w:tbl>
      <w:tblPr>
        <w:tblStyle w:val="TableGrid"/>
        <w:tblW w:w="0" w:type="auto"/>
        <w:tblInd w:w="355" w:type="dxa"/>
        <w:tblLook w:val="04A0" w:firstRow="1" w:lastRow="0" w:firstColumn="1" w:lastColumn="0" w:noHBand="0" w:noVBand="1"/>
      </w:tblPr>
      <w:tblGrid>
        <w:gridCol w:w="8475"/>
      </w:tblGrid>
      <w:tr w:rsidR="00955D2C" w14:paraId="2D08DD1C" w14:textId="77777777" w:rsidTr="002D16AF">
        <w:tc>
          <w:tcPr>
            <w:tcW w:w="8475" w:type="dxa"/>
          </w:tcPr>
          <w:p w14:paraId="72A7DE52" w14:textId="77777777" w:rsidR="00955D2C" w:rsidRPr="00E24093" w:rsidRDefault="00955D2C" w:rsidP="00846499">
            <w:pPr>
              <w:ind w:right="20"/>
              <w:rPr>
                <w:rFonts w:ascii="Arial" w:eastAsia="Calibri" w:hAnsi="Arial" w:cs="Arial"/>
                <w:b/>
              </w:rPr>
            </w:pPr>
          </w:p>
        </w:tc>
      </w:tr>
    </w:tbl>
    <w:p w14:paraId="4817559C" w14:textId="77777777" w:rsidR="005A2C9B" w:rsidRPr="0006663F" w:rsidRDefault="005A2C9B" w:rsidP="002D16AF">
      <w:pPr>
        <w:ind w:left="360" w:right="20" w:hanging="360"/>
        <w:rPr>
          <w:rFonts w:ascii="Calibri" w:eastAsia="Calibri" w:hAnsi="Calibri" w:cs="Calibri"/>
        </w:rPr>
      </w:pPr>
    </w:p>
    <w:p w14:paraId="423C24BA" w14:textId="77777777" w:rsidR="005A2C9B" w:rsidRPr="0006663F" w:rsidRDefault="00E527A8" w:rsidP="002D16AF">
      <w:pPr>
        <w:pStyle w:val="BodyText"/>
        <w:keepNext/>
        <w:keepLines/>
        <w:numPr>
          <w:ilvl w:val="0"/>
          <w:numId w:val="12"/>
        </w:numPr>
        <w:ind w:left="360" w:right="20" w:hanging="360"/>
        <w:jc w:val="both"/>
      </w:pPr>
      <w:r w:rsidRPr="0006663F">
        <w:t xml:space="preserve">If the current applicant </w:t>
      </w:r>
      <w:r w:rsidR="00DF77C5">
        <w:t xml:space="preserve">entity or interest group </w:t>
      </w:r>
      <w:r w:rsidRPr="0006663F">
        <w:t>does not include the initial governing board, explain how and when the transition to the formal governing board will take place.</w:t>
      </w:r>
    </w:p>
    <w:tbl>
      <w:tblPr>
        <w:tblStyle w:val="TableGrid"/>
        <w:tblW w:w="0" w:type="auto"/>
        <w:tblInd w:w="355" w:type="dxa"/>
        <w:tblLook w:val="04A0" w:firstRow="1" w:lastRow="0" w:firstColumn="1" w:lastColumn="0" w:noHBand="0" w:noVBand="1"/>
      </w:tblPr>
      <w:tblGrid>
        <w:gridCol w:w="8475"/>
      </w:tblGrid>
      <w:tr w:rsidR="00955D2C" w14:paraId="48E7BE48" w14:textId="77777777" w:rsidTr="002D16AF">
        <w:tc>
          <w:tcPr>
            <w:tcW w:w="8475" w:type="dxa"/>
          </w:tcPr>
          <w:p w14:paraId="1859D25B" w14:textId="77777777" w:rsidR="00955D2C" w:rsidRPr="00E24093" w:rsidRDefault="00955D2C" w:rsidP="002D16AF">
            <w:pPr>
              <w:pStyle w:val="BodyText"/>
              <w:ind w:left="360" w:right="20"/>
              <w:rPr>
                <w:rFonts w:ascii="Arial" w:hAnsi="Arial" w:cs="Arial"/>
                <w:b/>
              </w:rPr>
            </w:pPr>
          </w:p>
        </w:tc>
      </w:tr>
    </w:tbl>
    <w:p w14:paraId="7D7BA618" w14:textId="77777777" w:rsidR="005A2C9B" w:rsidRPr="0006663F" w:rsidRDefault="005A2C9B" w:rsidP="00B4254E">
      <w:pPr>
        <w:pStyle w:val="BodyText"/>
        <w:ind w:left="360" w:right="20" w:firstLine="0"/>
        <w:jc w:val="both"/>
      </w:pPr>
    </w:p>
    <w:p w14:paraId="0B9FF409" w14:textId="77777777" w:rsidR="005A2C9B" w:rsidRPr="0006663F" w:rsidRDefault="00E527A8" w:rsidP="00B4254E">
      <w:pPr>
        <w:pStyle w:val="BodyText"/>
        <w:ind w:left="360" w:right="20" w:firstLine="0"/>
        <w:jc w:val="both"/>
      </w:pPr>
      <w:r w:rsidRPr="0006663F">
        <w:t xml:space="preserve">If this application is being submitted by an existing non-profit </w:t>
      </w:r>
      <w:r w:rsidR="00D768DD" w:rsidRPr="0006663F">
        <w:t>organization,</w:t>
      </w:r>
      <w:r w:rsidRPr="0006663F">
        <w:t xml:space="preserve"> respond to the following:</w:t>
      </w:r>
    </w:p>
    <w:p w14:paraId="1261C6ED" w14:textId="77777777" w:rsidR="005A2C9B" w:rsidRPr="0006663F" w:rsidRDefault="00E527A8" w:rsidP="00B4254E">
      <w:pPr>
        <w:pStyle w:val="BodyText"/>
        <w:numPr>
          <w:ilvl w:val="1"/>
          <w:numId w:val="12"/>
        </w:numPr>
        <w:ind w:left="720" w:right="20"/>
        <w:jc w:val="both"/>
      </w:pPr>
      <w:r w:rsidRPr="0006663F">
        <w:t>Will the existing non-profit board govern the new school, or has the school formed a new non-profit corporation governed by a separate board?</w:t>
      </w:r>
    </w:p>
    <w:p w14:paraId="4C193AC7" w14:textId="77777777" w:rsidR="005A2C9B" w:rsidRPr="0006663F" w:rsidRDefault="00E527A8" w:rsidP="00B4254E">
      <w:pPr>
        <w:pStyle w:val="BodyText"/>
        <w:numPr>
          <w:ilvl w:val="1"/>
          <w:numId w:val="12"/>
        </w:numPr>
        <w:spacing w:before="1" w:line="238" w:lineRule="auto"/>
        <w:ind w:left="720" w:right="20"/>
        <w:jc w:val="both"/>
      </w:pPr>
      <w:r w:rsidRPr="0006663F">
        <w:t xml:space="preserve">If the non-profit’s current board will govern the charter school, what steps have been taken to transform its board membership, mission, and bylaws to assume its new duties? </w:t>
      </w:r>
      <w:r w:rsidR="00D768DD" w:rsidRPr="0006663F">
        <w:t xml:space="preserve"> </w:t>
      </w:r>
      <w:r w:rsidRPr="0006663F">
        <w:t>Describe the plan and timeline for completing the transition and orienting the board to its new duties.</w:t>
      </w:r>
    </w:p>
    <w:p w14:paraId="7EF0C579" w14:textId="77777777" w:rsidR="005A2C9B" w:rsidRPr="0006663F" w:rsidRDefault="00E527A8" w:rsidP="00B4254E">
      <w:pPr>
        <w:pStyle w:val="BodyText"/>
        <w:numPr>
          <w:ilvl w:val="1"/>
          <w:numId w:val="12"/>
        </w:numPr>
        <w:tabs>
          <w:tab w:val="left" w:pos="1589"/>
        </w:tabs>
        <w:ind w:left="720" w:right="20"/>
        <w:jc w:val="both"/>
      </w:pPr>
      <w:r w:rsidRPr="0006663F">
        <w:t>If a new board has been formed, describe what, if anything, its ongoing relationship to the existing non-profit’s board will be.</w:t>
      </w:r>
    </w:p>
    <w:tbl>
      <w:tblPr>
        <w:tblStyle w:val="TableGrid"/>
        <w:tblW w:w="0" w:type="auto"/>
        <w:tblInd w:w="355" w:type="dxa"/>
        <w:tblLook w:val="04A0" w:firstRow="1" w:lastRow="0" w:firstColumn="1" w:lastColumn="0" w:noHBand="0" w:noVBand="1"/>
      </w:tblPr>
      <w:tblGrid>
        <w:gridCol w:w="8475"/>
      </w:tblGrid>
      <w:tr w:rsidR="00955D2C" w14:paraId="798B78DA" w14:textId="77777777" w:rsidTr="00B4254E">
        <w:tc>
          <w:tcPr>
            <w:tcW w:w="8475" w:type="dxa"/>
          </w:tcPr>
          <w:p w14:paraId="75D4A359" w14:textId="77777777" w:rsidR="00955D2C" w:rsidRPr="00E24093" w:rsidRDefault="00955D2C" w:rsidP="00846499">
            <w:pPr>
              <w:ind w:right="20"/>
              <w:rPr>
                <w:rFonts w:ascii="Arial" w:eastAsia="Calibri" w:hAnsi="Arial" w:cs="Arial"/>
                <w:b/>
              </w:rPr>
            </w:pPr>
          </w:p>
        </w:tc>
      </w:tr>
    </w:tbl>
    <w:p w14:paraId="76A83635" w14:textId="77777777" w:rsidR="005A2C9B" w:rsidRPr="0006663F" w:rsidRDefault="005A2C9B" w:rsidP="002D16AF">
      <w:pPr>
        <w:ind w:left="360" w:right="20" w:hanging="360"/>
        <w:rPr>
          <w:rFonts w:ascii="Calibri" w:eastAsia="Calibri" w:hAnsi="Calibri" w:cs="Calibri"/>
        </w:rPr>
      </w:pPr>
    </w:p>
    <w:p w14:paraId="2E348890" w14:textId="77777777" w:rsidR="005A2C9B" w:rsidRPr="0006663F" w:rsidRDefault="00E527A8" w:rsidP="002D16AF">
      <w:pPr>
        <w:pStyle w:val="BodyText"/>
        <w:numPr>
          <w:ilvl w:val="0"/>
          <w:numId w:val="12"/>
        </w:numPr>
        <w:tabs>
          <w:tab w:val="left" w:pos="1181"/>
        </w:tabs>
        <w:ind w:left="360" w:right="20" w:hanging="360"/>
        <w:jc w:val="both"/>
      </w:pPr>
      <w:r w:rsidRPr="0006663F">
        <w:t xml:space="preserve">Explain the procedure by which </w:t>
      </w:r>
      <w:r w:rsidR="0083582E" w:rsidRPr="0006663F">
        <w:t xml:space="preserve">governing </w:t>
      </w:r>
      <w:r w:rsidRPr="0006663F">
        <w:t xml:space="preserve">board members have been and will be selected. </w:t>
      </w:r>
      <w:r w:rsidR="00D768DD" w:rsidRPr="0006663F">
        <w:t xml:space="preserve"> </w:t>
      </w:r>
      <w:r w:rsidRPr="0006663F">
        <w:t xml:space="preserve">How often will the board meet? </w:t>
      </w:r>
      <w:r w:rsidR="00D768DD" w:rsidRPr="0006663F">
        <w:t xml:space="preserve"> </w:t>
      </w:r>
      <w:r w:rsidRPr="0006663F">
        <w:t>Discuss the plans for any committee structure.</w:t>
      </w:r>
    </w:p>
    <w:tbl>
      <w:tblPr>
        <w:tblStyle w:val="TableGrid"/>
        <w:tblW w:w="0" w:type="auto"/>
        <w:tblInd w:w="355" w:type="dxa"/>
        <w:tblLook w:val="04A0" w:firstRow="1" w:lastRow="0" w:firstColumn="1" w:lastColumn="0" w:noHBand="0" w:noVBand="1"/>
      </w:tblPr>
      <w:tblGrid>
        <w:gridCol w:w="8475"/>
      </w:tblGrid>
      <w:tr w:rsidR="00955D2C" w14:paraId="1B0262AB" w14:textId="77777777" w:rsidTr="002D16AF">
        <w:tc>
          <w:tcPr>
            <w:tcW w:w="8475" w:type="dxa"/>
          </w:tcPr>
          <w:p w14:paraId="3067D926" w14:textId="77777777" w:rsidR="00955D2C" w:rsidRPr="00E24093" w:rsidRDefault="00955D2C" w:rsidP="002D16AF">
            <w:pPr>
              <w:ind w:right="20"/>
              <w:rPr>
                <w:rFonts w:ascii="Arial" w:eastAsia="Calibri" w:hAnsi="Arial" w:cs="Arial"/>
                <w:b/>
              </w:rPr>
            </w:pPr>
          </w:p>
        </w:tc>
      </w:tr>
    </w:tbl>
    <w:p w14:paraId="4590081F" w14:textId="77777777" w:rsidR="005A2C9B" w:rsidRPr="0006663F" w:rsidRDefault="005A2C9B" w:rsidP="002D16AF">
      <w:pPr>
        <w:ind w:left="360" w:right="20" w:hanging="360"/>
        <w:rPr>
          <w:rFonts w:ascii="Calibri" w:eastAsia="Calibri" w:hAnsi="Calibri" w:cs="Calibri"/>
        </w:rPr>
      </w:pPr>
    </w:p>
    <w:p w14:paraId="41946A79" w14:textId="77777777" w:rsidR="005A2C9B" w:rsidRPr="0006663F" w:rsidRDefault="00E527A8" w:rsidP="002D16AF">
      <w:pPr>
        <w:pStyle w:val="BodyText"/>
        <w:numPr>
          <w:ilvl w:val="0"/>
          <w:numId w:val="12"/>
        </w:numPr>
        <w:ind w:left="360" w:right="20" w:hanging="360"/>
        <w:jc w:val="both"/>
      </w:pPr>
      <w:r w:rsidRPr="0006663F">
        <w:t>Describe</w:t>
      </w:r>
      <w:r w:rsidR="0083582E" w:rsidRPr="0006663F">
        <w:t xml:space="preserve"> how</w:t>
      </w:r>
      <w:r w:rsidRPr="0006663F">
        <w:t xml:space="preserve"> the</w:t>
      </w:r>
      <w:r w:rsidR="0083582E" w:rsidRPr="0006663F">
        <w:t xml:space="preserve"> governing</w:t>
      </w:r>
      <w:r w:rsidRPr="0006663F">
        <w:t xml:space="preserve"> </w:t>
      </w:r>
      <w:r w:rsidR="0083582E" w:rsidRPr="0006663F">
        <w:t xml:space="preserve">board will provide evidence of </w:t>
      </w:r>
      <w:r w:rsidR="00D768DD" w:rsidRPr="0006663F">
        <w:t xml:space="preserve">its </w:t>
      </w:r>
      <w:r w:rsidR="0083582E" w:rsidRPr="0006663F">
        <w:t>compliance and adherence to the Alabama State Ethics Law</w:t>
      </w:r>
      <w:r w:rsidR="00A43666" w:rsidRPr="0006663F">
        <w:t xml:space="preserve">, Open Meetings Act, Public Records law, and all other specific state laws </w:t>
      </w:r>
      <w:r w:rsidR="00F07E06" w:rsidRPr="002C7F53">
        <w:t>referenced</w:t>
      </w:r>
      <w:r w:rsidR="00F07E06">
        <w:t xml:space="preserve"> </w:t>
      </w:r>
      <w:r w:rsidR="00A43666" w:rsidRPr="0006663F">
        <w:t>in Act 2015-3, if applicable</w:t>
      </w:r>
      <w:r w:rsidRPr="0006663F">
        <w:t>.</w:t>
      </w:r>
    </w:p>
    <w:tbl>
      <w:tblPr>
        <w:tblStyle w:val="TableGrid"/>
        <w:tblW w:w="0" w:type="auto"/>
        <w:tblInd w:w="355" w:type="dxa"/>
        <w:tblLook w:val="04A0" w:firstRow="1" w:lastRow="0" w:firstColumn="1" w:lastColumn="0" w:noHBand="0" w:noVBand="1"/>
      </w:tblPr>
      <w:tblGrid>
        <w:gridCol w:w="8475"/>
      </w:tblGrid>
      <w:tr w:rsidR="00955D2C" w14:paraId="343E4F5E" w14:textId="77777777" w:rsidTr="002D16AF">
        <w:tc>
          <w:tcPr>
            <w:tcW w:w="8475" w:type="dxa"/>
          </w:tcPr>
          <w:p w14:paraId="75C57C4B" w14:textId="77777777" w:rsidR="00955D2C" w:rsidRPr="00E24093" w:rsidRDefault="00955D2C" w:rsidP="002D16AF">
            <w:pPr>
              <w:spacing w:before="2"/>
              <w:ind w:left="-18" w:right="20"/>
              <w:rPr>
                <w:rFonts w:ascii="Arial" w:eastAsia="Calibri" w:hAnsi="Arial" w:cs="Arial"/>
                <w:b/>
              </w:rPr>
            </w:pPr>
          </w:p>
        </w:tc>
      </w:tr>
    </w:tbl>
    <w:p w14:paraId="5577A862" w14:textId="77777777" w:rsidR="005A2C9B" w:rsidRPr="0006663F" w:rsidRDefault="005A2C9B" w:rsidP="002D16AF">
      <w:pPr>
        <w:spacing w:before="2"/>
        <w:ind w:left="360" w:right="20" w:hanging="360"/>
        <w:rPr>
          <w:rFonts w:ascii="Calibri" w:eastAsia="Calibri" w:hAnsi="Calibri" w:cs="Calibri"/>
        </w:rPr>
      </w:pPr>
    </w:p>
    <w:p w14:paraId="6A838C45" w14:textId="77777777" w:rsidR="005A2C9B" w:rsidRPr="0006663F" w:rsidRDefault="00E527A8" w:rsidP="002D16AF">
      <w:pPr>
        <w:pStyle w:val="BodyText"/>
        <w:numPr>
          <w:ilvl w:val="0"/>
          <w:numId w:val="52"/>
        </w:numPr>
        <w:ind w:left="360" w:right="20"/>
        <w:jc w:val="both"/>
      </w:pPr>
      <w:r w:rsidRPr="0006663F">
        <w:t xml:space="preserve">Identify any existing relationships that could pose actual or perceived conflicts </w:t>
      </w:r>
      <w:r w:rsidR="00F07E06" w:rsidRPr="00A223E9">
        <w:t>of interest</w:t>
      </w:r>
      <w:r w:rsidR="00F07E06">
        <w:t xml:space="preserve"> </w:t>
      </w:r>
      <w:r w:rsidRPr="0006663F">
        <w:t xml:space="preserve">if the application is </w:t>
      </w:r>
      <w:r w:rsidR="009F119E" w:rsidRPr="0006663F">
        <w:t>approved.  D</w:t>
      </w:r>
      <w:r w:rsidRPr="0006663F">
        <w:t>iscuss specific steps that the</w:t>
      </w:r>
      <w:r w:rsidR="00DE1B3E" w:rsidRPr="0006663F">
        <w:t xml:space="preserve"> governing</w:t>
      </w:r>
      <w:r w:rsidRPr="0006663F">
        <w:t xml:space="preserve"> board will take to avoid any actual conflicts and to mitigate perceived conflicts.</w:t>
      </w:r>
    </w:p>
    <w:tbl>
      <w:tblPr>
        <w:tblStyle w:val="TableGrid"/>
        <w:tblW w:w="0" w:type="auto"/>
        <w:tblInd w:w="355" w:type="dxa"/>
        <w:tblLook w:val="04A0" w:firstRow="1" w:lastRow="0" w:firstColumn="1" w:lastColumn="0" w:noHBand="0" w:noVBand="1"/>
      </w:tblPr>
      <w:tblGrid>
        <w:gridCol w:w="8475"/>
      </w:tblGrid>
      <w:tr w:rsidR="00955D2C" w14:paraId="18D6A125" w14:textId="77777777" w:rsidTr="002D16AF">
        <w:tc>
          <w:tcPr>
            <w:tcW w:w="8475" w:type="dxa"/>
          </w:tcPr>
          <w:p w14:paraId="53A916A5" w14:textId="77777777" w:rsidR="00955D2C" w:rsidRPr="00E24093" w:rsidRDefault="00955D2C" w:rsidP="002D16AF">
            <w:pPr>
              <w:spacing w:before="2"/>
              <w:ind w:left="360" w:right="20" w:hanging="360"/>
              <w:rPr>
                <w:rFonts w:ascii="Arial" w:eastAsia="Calibri" w:hAnsi="Arial" w:cs="Arial"/>
                <w:b/>
              </w:rPr>
            </w:pPr>
          </w:p>
        </w:tc>
      </w:tr>
    </w:tbl>
    <w:p w14:paraId="7CF0BCD0" w14:textId="77777777" w:rsidR="008375F5" w:rsidRPr="0006663F" w:rsidRDefault="008375F5" w:rsidP="002D16AF">
      <w:pPr>
        <w:spacing w:before="2"/>
        <w:ind w:left="360" w:right="20" w:hanging="360"/>
        <w:rPr>
          <w:rFonts w:ascii="Calibri" w:eastAsia="Calibri" w:hAnsi="Calibri" w:cs="Calibri"/>
        </w:rPr>
      </w:pPr>
    </w:p>
    <w:p w14:paraId="3A88767E" w14:textId="77777777" w:rsidR="005A2C9B" w:rsidRPr="0006663F" w:rsidRDefault="00E527A8" w:rsidP="002D16AF">
      <w:pPr>
        <w:pStyle w:val="BodyText"/>
        <w:numPr>
          <w:ilvl w:val="0"/>
          <w:numId w:val="53"/>
        </w:numPr>
        <w:ind w:left="360" w:right="20" w:hanging="360"/>
        <w:jc w:val="both"/>
      </w:pPr>
      <w:r w:rsidRPr="0006663F">
        <w:t xml:space="preserve">Describe plans for increasing the capacity of the governing board. </w:t>
      </w:r>
      <w:r w:rsidR="009F119E" w:rsidRPr="0006663F">
        <w:t xml:space="preserve"> </w:t>
      </w:r>
      <w:r w:rsidRPr="0006663F">
        <w:t xml:space="preserve">How will the board expand and develop over time? </w:t>
      </w:r>
      <w:r w:rsidR="009F119E" w:rsidRPr="0006663F">
        <w:t xml:space="preserve"> </w:t>
      </w:r>
      <w:r w:rsidRPr="0006663F">
        <w:t xml:space="preserve">How and on what timeline will new members be recruited and </w:t>
      </w:r>
      <w:r w:rsidR="009F119E" w:rsidRPr="0006663F">
        <w:t>added?  H</w:t>
      </w:r>
      <w:r w:rsidRPr="0006663F">
        <w:t xml:space="preserve">ow will vacancies be filled? </w:t>
      </w:r>
      <w:r w:rsidR="009F119E" w:rsidRPr="0006663F">
        <w:t xml:space="preserve"> </w:t>
      </w:r>
      <w:r w:rsidRPr="0006663F">
        <w:t xml:space="preserve">What are the priorities for recruitment of additional board members? </w:t>
      </w:r>
      <w:r w:rsidR="00256F7F" w:rsidRPr="0006663F">
        <w:t xml:space="preserve"> </w:t>
      </w:r>
      <w:r w:rsidR="000A79A3">
        <w:t>What types</w:t>
      </w:r>
      <w:r w:rsidRPr="0006663F">
        <w:t xml:space="preserve"> of orientation or training will new board members receive, and what </w:t>
      </w:r>
      <w:r w:rsidR="00F07E06" w:rsidRPr="00A223E9">
        <w:t>type</w:t>
      </w:r>
      <w:r w:rsidR="00F07E06">
        <w:t xml:space="preserve"> </w:t>
      </w:r>
      <w:r w:rsidRPr="0006663F">
        <w:t xml:space="preserve">of ongoing development will </w:t>
      </w:r>
      <w:proofErr w:type="gramStart"/>
      <w:r w:rsidRPr="0006663F">
        <w:t>existing</w:t>
      </w:r>
      <w:proofErr w:type="gramEnd"/>
      <w:r w:rsidRPr="0006663F">
        <w:t xml:space="preserve"> board members receive? </w:t>
      </w:r>
      <w:r w:rsidR="00256F7F" w:rsidRPr="0006663F">
        <w:t xml:space="preserve"> </w:t>
      </w:r>
      <w:r w:rsidRPr="0006663F">
        <w:t xml:space="preserve">The plan for training and development should include a timetable, specific topics to be addressed, and requirements for participation. </w:t>
      </w:r>
      <w:r w:rsidR="00256F7F" w:rsidRPr="0006663F">
        <w:t xml:space="preserve"> </w:t>
      </w:r>
      <w:r w:rsidRPr="0006663F">
        <w:t>If there will be a network-level board, identify any board development requirements relative to the organization’s proposed growth and governance needs.</w:t>
      </w:r>
    </w:p>
    <w:tbl>
      <w:tblPr>
        <w:tblStyle w:val="TableGrid"/>
        <w:tblW w:w="0" w:type="auto"/>
        <w:tblInd w:w="355" w:type="dxa"/>
        <w:tblLook w:val="04A0" w:firstRow="1" w:lastRow="0" w:firstColumn="1" w:lastColumn="0" w:noHBand="0" w:noVBand="1"/>
      </w:tblPr>
      <w:tblGrid>
        <w:gridCol w:w="8475"/>
      </w:tblGrid>
      <w:tr w:rsidR="00955D2C" w14:paraId="67FB015D" w14:textId="77777777" w:rsidTr="002D16AF">
        <w:tc>
          <w:tcPr>
            <w:tcW w:w="8475" w:type="dxa"/>
          </w:tcPr>
          <w:p w14:paraId="20368E3A" w14:textId="77777777" w:rsidR="00955D2C" w:rsidRPr="00E24093" w:rsidRDefault="00955D2C" w:rsidP="002D16AF">
            <w:pPr>
              <w:spacing w:before="4"/>
              <w:ind w:left="360" w:right="20" w:hanging="360"/>
              <w:rPr>
                <w:rFonts w:ascii="Arial" w:eastAsia="Calibri" w:hAnsi="Arial" w:cs="Arial"/>
                <w:b/>
                <w:sz w:val="18"/>
                <w:szCs w:val="18"/>
              </w:rPr>
            </w:pPr>
          </w:p>
        </w:tc>
      </w:tr>
    </w:tbl>
    <w:p w14:paraId="237032C4" w14:textId="77777777" w:rsidR="002D16AF" w:rsidRPr="00BB4404" w:rsidRDefault="002D16AF" w:rsidP="00E24093">
      <w:pPr>
        <w:spacing w:before="4"/>
        <w:ind w:right="20"/>
        <w:rPr>
          <w:rFonts w:ascii="Calibri" w:eastAsia="Calibri" w:hAnsi="Calibri" w:cs="Calibri"/>
          <w:sz w:val="18"/>
          <w:szCs w:val="18"/>
        </w:rPr>
      </w:pPr>
    </w:p>
    <w:p w14:paraId="225844D9" w14:textId="77777777" w:rsidR="005A2C9B" w:rsidRPr="0006663F" w:rsidRDefault="00E527A8" w:rsidP="000806C8">
      <w:pPr>
        <w:pStyle w:val="Heading2"/>
        <w:ind w:left="0" w:right="20"/>
        <w:jc w:val="both"/>
        <w:rPr>
          <w:b w:val="0"/>
          <w:bCs w:val="0"/>
        </w:rPr>
      </w:pPr>
      <w:r w:rsidRPr="0006663F">
        <w:t>Advisory Bodies</w:t>
      </w:r>
    </w:p>
    <w:p w14:paraId="2F5602CA" w14:textId="77777777" w:rsidR="005A2C9B" w:rsidRPr="00BB4404" w:rsidRDefault="005A2C9B" w:rsidP="000806C8">
      <w:pPr>
        <w:spacing w:before="1"/>
        <w:ind w:right="20"/>
        <w:jc w:val="both"/>
        <w:rPr>
          <w:rFonts w:ascii="Calibri" w:eastAsia="Calibri" w:hAnsi="Calibri" w:cs="Calibri"/>
          <w:bCs/>
          <w:sz w:val="18"/>
          <w:szCs w:val="18"/>
        </w:rPr>
      </w:pPr>
    </w:p>
    <w:p w14:paraId="11B5BD94" w14:textId="77777777" w:rsidR="005A2C9B" w:rsidRPr="0006663F" w:rsidRDefault="00E527A8" w:rsidP="000806C8">
      <w:pPr>
        <w:pStyle w:val="BodyText"/>
        <w:ind w:left="0" w:right="20" w:firstLine="0"/>
        <w:jc w:val="both"/>
      </w:pPr>
      <w:r w:rsidRPr="0006663F">
        <w:t>Describe any advisory bodies or councils</w:t>
      </w:r>
      <w:r w:rsidR="00B67FBF" w:rsidRPr="0006663F">
        <w:t xml:space="preserve"> (e.g.</w:t>
      </w:r>
      <w:r w:rsidR="00256F7F" w:rsidRPr="0006663F">
        <w:t>,</w:t>
      </w:r>
      <w:r w:rsidR="00B67FBF" w:rsidRPr="0006663F">
        <w:t xml:space="preserve"> parent and educator councils)</w:t>
      </w:r>
      <w:r w:rsidRPr="0006663F">
        <w:t xml:space="preserve"> to be formed, </w:t>
      </w:r>
      <w:r w:rsidR="00256F7F" w:rsidRPr="0006663F">
        <w:t>and include</w:t>
      </w:r>
      <w:r w:rsidRPr="0006663F">
        <w:t xml:space="preserve"> the roles and duties of </w:t>
      </w:r>
      <w:r w:rsidR="00C1749E" w:rsidRPr="00A223E9">
        <w:t>any such</w:t>
      </w:r>
      <w:r w:rsidRPr="0006663F">
        <w:t xml:space="preserve"> body. </w:t>
      </w:r>
      <w:r w:rsidR="00256F7F" w:rsidRPr="0006663F">
        <w:t xml:space="preserve"> </w:t>
      </w:r>
      <w:r w:rsidRPr="0006663F">
        <w:t xml:space="preserve">Describe the planned composition of </w:t>
      </w:r>
      <w:r w:rsidR="00416638" w:rsidRPr="00A223E9">
        <w:t>each</w:t>
      </w:r>
      <w:r w:rsidR="00416638">
        <w:t xml:space="preserve"> </w:t>
      </w:r>
      <w:r w:rsidRPr="0006663F">
        <w:t xml:space="preserve">advisory body; the strategy for achieving that composition; the role of parents, students, and </w:t>
      </w:r>
      <w:r w:rsidR="00B34254" w:rsidRPr="0006663F">
        <w:t>educators</w:t>
      </w:r>
      <w:r w:rsidRPr="0006663F">
        <w:t xml:space="preserve"> (if applicable); and the reporting structure as it relates to the school’s governing body and leadership.</w:t>
      </w:r>
    </w:p>
    <w:tbl>
      <w:tblPr>
        <w:tblStyle w:val="TableGrid"/>
        <w:tblW w:w="0" w:type="auto"/>
        <w:tblInd w:w="-5" w:type="dxa"/>
        <w:tblLook w:val="04A0" w:firstRow="1" w:lastRow="0" w:firstColumn="1" w:lastColumn="0" w:noHBand="0" w:noVBand="1"/>
      </w:tblPr>
      <w:tblGrid>
        <w:gridCol w:w="8820"/>
      </w:tblGrid>
      <w:tr w:rsidR="00AF3DF7" w14:paraId="3A038DF9" w14:textId="77777777" w:rsidTr="00D62580">
        <w:tc>
          <w:tcPr>
            <w:tcW w:w="8820" w:type="dxa"/>
          </w:tcPr>
          <w:p w14:paraId="0436811B" w14:textId="77777777" w:rsidR="00AF3DF7" w:rsidRPr="00E24093" w:rsidRDefault="00AF3DF7" w:rsidP="002D16AF">
            <w:pPr>
              <w:spacing w:before="9"/>
              <w:ind w:right="20"/>
              <w:rPr>
                <w:rFonts w:ascii="Arial" w:eastAsia="Calibri" w:hAnsi="Arial" w:cs="Arial"/>
                <w:b/>
              </w:rPr>
            </w:pPr>
          </w:p>
        </w:tc>
      </w:tr>
    </w:tbl>
    <w:p w14:paraId="356A66E5" w14:textId="77777777" w:rsidR="005A2C9B" w:rsidRPr="00BB4404" w:rsidRDefault="005A2C9B" w:rsidP="002D16AF">
      <w:pPr>
        <w:spacing w:before="9"/>
        <w:ind w:right="20"/>
        <w:rPr>
          <w:rFonts w:ascii="Calibri" w:eastAsia="Calibri" w:hAnsi="Calibri" w:cs="Calibri"/>
          <w:sz w:val="18"/>
          <w:szCs w:val="18"/>
        </w:rPr>
      </w:pPr>
    </w:p>
    <w:p w14:paraId="4DFA2613" w14:textId="77777777" w:rsidR="005A2C9B" w:rsidRDefault="00E527A8" w:rsidP="002D16AF">
      <w:pPr>
        <w:pStyle w:val="Heading1"/>
        <w:ind w:left="0"/>
        <w:jc w:val="center"/>
        <w:rPr>
          <w:sz w:val="32"/>
          <w:szCs w:val="32"/>
          <w:u w:val="single"/>
        </w:rPr>
      </w:pPr>
      <w:r w:rsidRPr="00BB4404">
        <w:rPr>
          <w:sz w:val="32"/>
          <w:szCs w:val="32"/>
          <w:u w:val="single"/>
        </w:rPr>
        <w:t>Staffing</w:t>
      </w:r>
    </w:p>
    <w:p w14:paraId="10937A4D" w14:textId="77777777" w:rsidR="00BB4404" w:rsidRPr="00BB4404" w:rsidRDefault="00BB4404" w:rsidP="002D16AF">
      <w:pPr>
        <w:pStyle w:val="Heading1"/>
        <w:ind w:left="0"/>
        <w:jc w:val="center"/>
        <w:rPr>
          <w:b w:val="0"/>
          <w:bCs w:val="0"/>
          <w:sz w:val="6"/>
          <w:szCs w:val="6"/>
          <w:u w:val="single"/>
        </w:rPr>
      </w:pPr>
    </w:p>
    <w:p w14:paraId="04C795D2" w14:textId="77777777" w:rsidR="005A2C9B" w:rsidRPr="0006663F" w:rsidRDefault="00E527A8" w:rsidP="002D16AF">
      <w:pPr>
        <w:pStyle w:val="Heading2"/>
        <w:ind w:left="0"/>
        <w:jc w:val="both"/>
        <w:rPr>
          <w:b w:val="0"/>
          <w:bCs w:val="0"/>
        </w:rPr>
      </w:pPr>
      <w:r w:rsidRPr="0006663F">
        <w:t>Staff Structure</w:t>
      </w:r>
    </w:p>
    <w:p w14:paraId="77CB5574" w14:textId="77777777" w:rsidR="005A2C9B" w:rsidRPr="0006663F" w:rsidRDefault="005A2C9B" w:rsidP="002D16AF">
      <w:pPr>
        <w:spacing w:before="1"/>
        <w:jc w:val="both"/>
        <w:rPr>
          <w:rFonts w:ascii="Calibri" w:eastAsia="Calibri" w:hAnsi="Calibri" w:cs="Calibri"/>
          <w:b/>
          <w:bCs/>
          <w:sz w:val="21"/>
          <w:szCs w:val="21"/>
        </w:rPr>
      </w:pPr>
    </w:p>
    <w:p w14:paraId="4E9A3DDF" w14:textId="77777777" w:rsidR="005A2C9B" w:rsidRPr="0006663F" w:rsidRDefault="00E527A8" w:rsidP="002D16AF">
      <w:pPr>
        <w:pStyle w:val="BodyText"/>
        <w:ind w:left="0" w:firstLine="0"/>
        <w:jc w:val="both"/>
      </w:pPr>
      <w:r w:rsidRPr="0006663F">
        <w:t xml:space="preserve">Provide, as </w:t>
      </w:r>
      <w:r w:rsidR="00B67FBF" w:rsidRPr="0006663F">
        <w:t>an</w:t>
      </w:r>
      <w:r w:rsidR="00B67FBF" w:rsidRPr="0006663F">
        <w:rPr>
          <w:b/>
        </w:rPr>
        <w:t xml:space="preserve"> a</w:t>
      </w:r>
      <w:r w:rsidRPr="0006663F">
        <w:rPr>
          <w:b/>
        </w:rPr>
        <w:t>ttachment</w:t>
      </w:r>
      <w:r w:rsidR="009C4255">
        <w:rPr>
          <w:b/>
        </w:rPr>
        <w:t xml:space="preserve"> (Attachm</w:t>
      </w:r>
      <w:r w:rsidR="00AF3DF7">
        <w:rPr>
          <w:b/>
        </w:rPr>
        <w:t>ent 17</w:t>
      </w:r>
      <w:r w:rsidR="009C4255">
        <w:rPr>
          <w:b/>
        </w:rPr>
        <w:t>)</w:t>
      </w:r>
      <w:r w:rsidRPr="0006663F">
        <w:t xml:space="preserve">, a complete staffing chart for the school. </w:t>
      </w:r>
      <w:r w:rsidR="00256F7F" w:rsidRPr="0006663F">
        <w:t xml:space="preserve"> </w:t>
      </w:r>
      <w:r w:rsidRPr="0006663F">
        <w:t>The staffing chart and accompanying notes or roster should identify the following:</w:t>
      </w:r>
    </w:p>
    <w:p w14:paraId="0E44823C" w14:textId="77777777" w:rsidR="005A2C9B" w:rsidRPr="0006663F" w:rsidRDefault="00E527A8" w:rsidP="002D16AF">
      <w:pPr>
        <w:pStyle w:val="BodyText"/>
        <w:numPr>
          <w:ilvl w:val="1"/>
          <w:numId w:val="11"/>
        </w:numPr>
        <w:ind w:left="360"/>
        <w:jc w:val="both"/>
      </w:pPr>
      <w:r w:rsidRPr="0006663F">
        <w:t xml:space="preserve">Year 1 </w:t>
      </w:r>
      <w:r w:rsidR="00256F7F" w:rsidRPr="0006663F">
        <w:t>positions</w:t>
      </w:r>
      <w:r w:rsidRPr="0006663F">
        <w:t xml:space="preserve"> as well as positions to be added in future </w:t>
      </w:r>
      <w:r w:rsidR="00256F7F" w:rsidRPr="0006663F">
        <w:t>years.</w:t>
      </w:r>
    </w:p>
    <w:p w14:paraId="7544F2B0" w14:textId="77777777" w:rsidR="005A2C9B" w:rsidRPr="0006663F" w:rsidRDefault="00E527A8" w:rsidP="002D16AF">
      <w:pPr>
        <w:pStyle w:val="BodyText"/>
        <w:numPr>
          <w:ilvl w:val="1"/>
          <w:numId w:val="11"/>
        </w:numPr>
        <w:spacing w:line="266" w:lineRule="exact"/>
        <w:ind w:left="360"/>
        <w:jc w:val="both"/>
      </w:pPr>
      <w:r w:rsidRPr="0006663F">
        <w:t xml:space="preserve">Administrative, instructional, and non-instructional </w:t>
      </w:r>
      <w:r w:rsidR="00256F7F" w:rsidRPr="0006663F">
        <w:t>personnel.</w:t>
      </w:r>
    </w:p>
    <w:p w14:paraId="711F414C" w14:textId="77777777" w:rsidR="005A2C9B" w:rsidRPr="0006663F" w:rsidRDefault="00E527A8" w:rsidP="002D16AF">
      <w:pPr>
        <w:pStyle w:val="BodyText"/>
        <w:numPr>
          <w:ilvl w:val="1"/>
          <w:numId w:val="11"/>
        </w:numPr>
        <w:spacing w:line="266" w:lineRule="exact"/>
        <w:ind w:left="360"/>
        <w:jc w:val="both"/>
      </w:pPr>
      <w:r w:rsidRPr="0006663F">
        <w:t xml:space="preserve">The number of classroom </w:t>
      </w:r>
      <w:r w:rsidR="00B34254" w:rsidRPr="0006663F">
        <w:t>educators</w:t>
      </w:r>
      <w:r w:rsidRPr="0006663F">
        <w:t xml:space="preserve">, paraprofessionals, and specialty </w:t>
      </w:r>
      <w:r w:rsidR="00B34254" w:rsidRPr="0006663F">
        <w:t>educators</w:t>
      </w:r>
      <w:r w:rsidR="00256F7F" w:rsidRPr="0006663F">
        <w:t>.</w:t>
      </w:r>
    </w:p>
    <w:p w14:paraId="5718E816" w14:textId="77777777" w:rsidR="005A2C9B" w:rsidRPr="0006663F" w:rsidRDefault="00E527A8" w:rsidP="002D16AF">
      <w:pPr>
        <w:pStyle w:val="BodyText"/>
        <w:numPr>
          <w:ilvl w:val="1"/>
          <w:numId w:val="11"/>
        </w:numPr>
        <w:ind w:left="360"/>
        <w:jc w:val="both"/>
      </w:pPr>
      <w:r w:rsidRPr="0006663F">
        <w:t>Operational and support staff.</w:t>
      </w:r>
    </w:p>
    <w:tbl>
      <w:tblPr>
        <w:tblStyle w:val="TableGrid"/>
        <w:tblW w:w="0" w:type="auto"/>
        <w:tblInd w:w="-5" w:type="dxa"/>
        <w:tblLook w:val="04A0" w:firstRow="1" w:lastRow="0" w:firstColumn="1" w:lastColumn="0" w:noHBand="0" w:noVBand="1"/>
      </w:tblPr>
      <w:tblGrid>
        <w:gridCol w:w="8820"/>
      </w:tblGrid>
      <w:tr w:rsidR="00AF3DF7" w14:paraId="327E2024" w14:textId="77777777" w:rsidTr="00D62580">
        <w:tc>
          <w:tcPr>
            <w:tcW w:w="8820" w:type="dxa"/>
          </w:tcPr>
          <w:p w14:paraId="718C67FC" w14:textId="77777777" w:rsidR="00AF3DF7" w:rsidRPr="00E24093" w:rsidRDefault="00AF3DF7" w:rsidP="00846499">
            <w:pPr>
              <w:pStyle w:val="BodyText"/>
              <w:ind w:left="0" w:firstLine="0"/>
              <w:jc w:val="both"/>
              <w:rPr>
                <w:rFonts w:ascii="Arial" w:hAnsi="Arial" w:cs="Arial"/>
                <w:b/>
              </w:rPr>
            </w:pPr>
          </w:p>
        </w:tc>
      </w:tr>
    </w:tbl>
    <w:p w14:paraId="2BA3C6A4" w14:textId="77777777" w:rsidR="00AF3DF7" w:rsidRDefault="00AF3DF7" w:rsidP="002D16AF">
      <w:pPr>
        <w:pStyle w:val="BodyText"/>
        <w:ind w:left="0" w:firstLine="0"/>
        <w:jc w:val="both"/>
      </w:pPr>
    </w:p>
    <w:p w14:paraId="450858F2" w14:textId="77777777" w:rsidR="005A2C9B" w:rsidRPr="0006663F" w:rsidRDefault="00E527A8" w:rsidP="002D16AF">
      <w:pPr>
        <w:pStyle w:val="BodyText"/>
        <w:ind w:left="0" w:firstLine="0"/>
        <w:jc w:val="both"/>
      </w:pPr>
      <w:r w:rsidRPr="0006663F">
        <w:t xml:space="preserve">Explain how the relationship between the school’s </w:t>
      </w:r>
      <w:r w:rsidR="00B67FBF" w:rsidRPr="0006663F">
        <w:t>leadership/a</w:t>
      </w:r>
      <w:r w:rsidRPr="0006663F">
        <w:t>dministrative team and the rest of the staff will be managed.</w:t>
      </w:r>
    </w:p>
    <w:tbl>
      <w:tblPr>
        <w:tblStyle w:val="TableGrid"/>
        <w:tblW w:w="0" w:type="auto"/>
        <w:tblInd w:w="-5" w:type="dxa"/>
        <w:tblLook w:val="04A0" w:firstRow="1" w:lastRow="0" w:firstColumn="1" w:lastColumn="0" w:noHBand="0" w:noVBand="1"/>
      </w:tblPr>
      <w:tblGrid>
        <w:gridCol w:w="8820"/>
      </w:tblGrid>
      <w:tr w:rsidR="00AF3DF7" w14:paraId="49A3AC7E" w14:textId="77777777" w:rsidTr="00D62580">
        <w:tc>
          <w:tcPr>
            <w:tcW w:w="8820" w:type="dxa"/>
          </w:tcPr>
          <w:p w14:paraId="6C490DCF" w14:textId="77777777" w:rsidR="00AF3DF7" w:rsidRPr="00E24093" w:rsidRDefault="00AF3DF7" w:rsidP="00846499">
            <w:pPr>
              <w:spacing w:before="9"/>
              <w:jc w:val="both"/>
              <w:rPr>
                <w:rFonts w:ascii="Arial" w:eastAsia="Calibri" w:hAnsi="Arial" w:cs="Arial"/>
                <w:b/>
                <w:sz w:val="21"/>
                <w:szCs w:val="21"/>
              </w:rPr>
            </w:pPr>
          </w:p>
        </w:tc>
      </w:tr>
    </w:tbl>
    <w:p w14:paraId="271D4600" w14:textId="77777777" w:rsidR="005A2C9B" w:rsidRPr="0006663F" w:rsidRDefault="005A2C9B" w:rsidP="002D16AF">
      <w:pPr>
        <w:spacing w:before="9"/>
        <w:jc w:val="both"/>
        <w:rPr>
          <w:rFonts w:ascii="Calibri" w:eastAsia="Calibri" w:hAnsi="Calibri" w:cs="Calibri"/>
          <w:sz w:val="21"/>
          <w:szCs w:val="21"/>
        </w:rPr>
      </w:pPr>
    </w:p>
    <w:p w14:paraId="29133AE1" w14:textId="77777777" w:rsidR="005A2C9B" w:rsidRPr="0006663F" w:rsidRDefault="00E527A8" w:rsidP="002D16AF">
      <w:pPr>
        <w:pStyle w:val="Heading2"/>
        <w:ind w:left="0"/>
        <w:jc w:val="both"/>
        <w:rPr>
          <w:b w:val="0"/>
          <w:bCs w:val="0"/>
        </w:rPr>
      </w:pPr>
      <w:r w:rsidRPr="0006663F">
        <w:t>Staffing Plans, Hiring, Management, and Evaluation</w:t>
      </w:r>
    </w:p>
    <w:p w14:paraId="61C68B26" w14:textId="77777777" w:rsidR="005A2C9B" w:rsidRPr="0006663F" w:rsidRDefault="005A2C9B" w:rsidP="002D16AF">
      <w:pPr>
        <w:spacing w:before="1"/>
        <w:jc w:val="both"/>
        <w:rPr>
          <w:rFonts w:ascii="Calibri" w:eastAsia="Calibri" w:hAnsi="Calibri" w:cs="Calibri"/>
          <w:b/>
          <w:bCs/>
          <w:sz w:val="21"/>
          <w:szCs w:val="21"/>
        </w:rPr>
      </w:pPr>
    </w:p>
    <w:p w14:paraId="18D5209A" w14:textId="77777777" w:rsidR="005A2C9B" w:rsidRPr="0006663F" w:rsidRDefault="00E527A8" w:rsidP="002D16AF">
      <w:pPr>
        <w:pStyle w:val="BodyText"/>
        <w:numPr>
          <w:ilvl w:val="0"/>
          <w:numId w:val="10"/>
        </w:numPr>
        <w:ind w:left="360" w:hanging="360"/>
        <w:jc w:val="both"/>
      </w:pPr>
      <w:r w:rsidRPr="0006663F">
        <w:t xml:space="preserve">Explain the relationship that will exist between the proposed school and its employees, including whether the employees will be at-will and whether the school will use employment contracts. </w:t>
      </w:r>
      <w:r w:rsidR="003039BB" w:rsidRPr="0006663F">
        <w:t xml:space="preserve"> </w:t>
      </w:r>
      <w:r w:rsidRPr="0006663F">
        <w:t xml:space="preserve">If the school will use contracts, explain the nature and purpose of the contracts. </w:t>
      </w:r>
      <w:r w:rsidR="003039BB" w:rsidRPr="0006663F">
        <w:t xml:space="preserve"> </w:t>
      </w:r>
      <w:r w:rsidRPr="0006663F">
        <w:t xml:space="preserve">Provide, as </w:t>
      </w:r>
      <w:r w:rsidR="002F688B" w:rsidRPr="0006663F">
        <w:t>an</w:t>
      </w:r>
      <w:r w:rsidR="002F688B" w:rsidRPr="0006663F">
        <w:rPr>
          <w:b/>
        </w:rPr>
        <w:t xml:space="preserve"> attachment</w:t>
      </w:r>
      <w:r w:rsidR="009C4255">
        <w:rPr>
          <w:b/>
        </w:rPr>
        <w:t xml:space="preserve"> (Attachment </w:t>
      </w:r>
      <w:r w:rsidR="00AF3DF7">
        <w:rPr>
          <w:b/>
        </w:rPr>
        <w:t>18</w:t>
      </w:r>
      <w:r w:rsidR="009C4255">
        <w:rPr>
          <w:b/>
        </w:rPr>
        <w:t>)</w:t>
      </w:r>
      <w:r w:rsidRPr="0006663F">
        <w:t xml:space="preserve">, any personnel policies or an employee </w:t>
      </w:r>
      <w:r w:rsidR="003039BB" w:rsidRPr="0006663F">
        <w:t>manual</w:t>
      </w:r>
      <w:r w:rsidRPr="0006663F">
        <w:t xml:space="preserve"> if developed.</w:t>
      </w:r>
    </w:p>
    <w:tbl>
      <w:tblPr>
        <w:tblStyle w:val="TableGrid"/>
        <w:tblW w:w="0" w:type="auto"/>
        <w:tblInd w:w="355" w:type="dxa"/>
        <w:tblLook w:val="04A0" w:firstRow="1" w:lastRow="0" w:firstColumn="1" w:lastColumn="0" w:noHBand="0" w:noVBand="1"/>
      </w:tblPr>
      <w:tblGrid>
        <w:gridCol w:w="8475"/>
      </w:tblGrid>
      <w:tr w:rsidR="00AF3DF7" w14:paraId="7EA7EB63" w14:textId="77777777" w:rsidTr="002D16AF">
        <w:tc>
          <w:tcPr>
            <w:tcW w:w="8475" w:type="dxa"/>
          </w:tcPr>
          <w:p w14:paraId="435067B9" w14:textId="77777777" w:rsidR="00AF3DF7" w:rsidRPr="00E24093" w:rsidRDefault="00AF3DF7" w:rsidP="002D16AF">
            <w:pPr>
              <w:pStyle w:val="BodyText"/>
              <w:ind w:left="360"/>
              <w:jc w:val="both"/>
              <w:rPr>
                <w:rFonts w:ascii="Arial" w:hAnsi="Arial" w:cs="Arial"/>
                <w:b/>
              </w:rPr>
            </w:pPr>
          </w:p>
        </w:tc>
      </w:tr>
    </w:tbl>
    <w:p w14:paraId="0AFE243D" w14:textId="77777777" w:rsidR="002F688B" w:rsidRPr="0006663F" w:rsidRDefault="002F688B" w:rsidP="002D16AF">
      <w:pPr>
        <w:pStyle w:val="BodyText"/>
        <w:ind w:left="360"/>
        <w:jc w:val="both"/>
      </w:pPr>
    </w:p>
    <w:p w14:paraId="52C0E198" w14:textId="77777777" w:rsidR="005A2C9B" w:rsidRPr="0006663F" w:rsidRDefault="00E527A8" w:rsidP="002D16AF">
      <w:pPr>
        <w:pStyle w:val="BodyText"/>
        <w:numPr>
          <w:ilvl w:val="0"/>
          <w:numId w:val="10"/>
        </w:numPr>
        <w:spacing w:before="37"/>
        <w:ind w:left="360" w:hanging="360"/>
        <w:jc w:val="both"/>
      </w:pPr>
      <w:r w:rsidRPr="0006663F">
        <w:t xml:space="preserve">Outline the proposed school’s salary ranges and employment benefits for all employees, as well as any incentives or reward structures that may be part of the compensation system. </w:t>
      </w:r>
      <w:r w:rsidR="003039BB" w:rsidRPr="0006663F">
        <w:t xml:space="preserve"> </w:t>
      </w:r>
      <w:r w:rsidRPr="0006663F">
        <w:t xml:space="preserve">Explain the school’s strategy for retaining high-performing </w:t>
      </w:r>
      <w:r w:rsidR="00B34254" w:rsidRPr="0006663F">
        <w:t>educators</w:t>
      </w:r>
      <w:r w:rsidRPr="0006663F">
        <w:t>.</w:t>
      </w:r>
    </w:p>
    <w:tbl>
      <w:tblPr>
        <w:tblStyle w:val="TableGrid"/>
        <w:tblW w:w="0" w:type="auto"/>
        <w:tblInd w:w="355" w:type="dxa"/>
        <w:tblLook w:val="04A0" w:firstRow="1" w:lastRow="0" w:firstColumn="1" w:lastColumn="0" w:noHBand="0" w:noVBand="1"/>
      </w:tblPr>
      <w:tblGrid>
        <w:gridCol w:w="8475"/>
      </w:tblGrid>
      <w:tr w:rsidR="00AF3DF7" w14:paraId="02067982" w14:textId="77777777" w:rsidTr="002D16AF">
        <w:tc>
          <w:tcPr>
            <w:tcW w:w="8475" w:type="dxa"/>
          </w:tcPr>
          <w:p w14:paraId="4C9B6F37" w14:textId="77777777" w:rsidR="00AF3DF7" w:rsidRPr="00E24093" w:rsidRDefault="00AF3DF7" w:rsidP="002D16AF">
            <w:pPr>
              <w:pStyle w:val="ListParagraph"/>
              <w:ind w:left="360" w:hanging="360"/>
              <w:jc w:val="both"/>
              <w:rPr>
                <w:rFonts w:ascii="Arial" w:hAnsi="Arial" w:cs="Arial"/>
                <w:b/>
              </w:rPr>
            </w:pPr>
          </w:p>
        </w:tc>
      </w:tr>
    </w:tbl>
    <w:p w14:paraId="4D70329D" w14:textId="77777777" w:rsidR="00532CA6" w:rsidRPr="0006663F" w:rsidRDefault="00532CA6" w:rsidP="002D16AF">
      <w:pPr>
        <w:pStyle w:val="ListParagraph"/>
        <w:ind w:left="360" w:hanging="360"/>
        <w:jc w:val="both"/>
      </w:pPr>
    </w:p>
    <w:p w14:paraId="64528854" w14:textId="77777777" w:rsidR="00532CA6" w:rsidRDefault="00532CA6" w:rsidP="002D16AF">
      <w:pPr>
        <w:pStyle w:val="BodyText"/>
        <w:widowControl/>
        <w:numPr>
          <w:ilvl w:val="0"/>
          <w:numId w:val="10"/>
        </w:numPr>
        <w:ind w:left="360" w:hanging="360"/>
        <w:jc w:val="both"/>
      </w:pPr>
      <w:r w:rsidRPr="0006663F">
        <w:t xml:space="preserve">Describe </w:t>
      </w:r>
      <w:r w:rsidR="003039BB" w:rsidRPr="0006663F">
        <w:t xml:space="preserve">the proposed school’s </w:t>
      </w:r>
      <w:r w:rsidRPr="0006663F">
        <w:t xml:space="preserve">strategy, plans, and timeline for recruiting and hiring the teaching staff. </w:t>
      </w:r>
      <w:r w:rsidR="003039BB" w:rsidRPr="0006663F">
        <w:t xml:space="preserve"> </w:t>
      </w:r>
      <w:r w:rsidRPr="0006663F">
        <w:t>Explain other key selection criteria and any special considerations relevant to your school design.</w:t>
      </w:r>
    </w:p>
    <w:tbl>
      <w:tblPr>
        <w:tblStyle w:val="TableGrid"/>
        <w:tblW w:w="0" w:type="auto"/>
        <w:tblInd w:w="355" w:type="dxa"/>
        <w:tblLook w:val="04A0" w:firstRow="1" w:lastRow="0" w:firstColumn="1" w:lastColumn="0" w:noHBand="0" w:noVBand="1"/>
      </w:tblPr>
      <w:tblGrid>
        <w:gridCol w:w="8460"/>
      </w:tblGrid>
      <w:tr w:rsidR="00AF3DF7" w14:paraId="66635EC3" w14:textId="77777777" w:rsidTr="00D62580">
        <w:tc>
          <w:tcPr>
            <w:tcW w:w="8460" w:type="dxa"/>
          </w:tcPr>
          <w:p w14:paraId="4D44E072" w14:textId="77777777" w:rsidR="00AF3DF7" w:rsidRPr="00E24093" w:rsidRDefault="00AF3DF7" w:rsidP="002D16AF">
            <w:pPr>
              <w:pStyle w:val="BodyText"/>
              <w:widowControl/>
              <w:ind w:left="360"/>
              <w:jc w:val="both"/>
              <w:rPr>
                <w:rFonts w:ascii="Arial" w:hAnsi="Arial" w:cs="Arial"/>
                <w:b/>
              </w:rPr>
            </w:pPr>
          </w:p>
        </w:tc>
      </w:tr>
    </w:tbl>
    <w:p w14:paraId="0D374785" w14:textId="77777777" w:rsidR="00A223E9" w:rsidRDefault="00A223E9" w:rsidP="002D16AF">
      <w:pPr>
        <w:pStyle w:val="BodyText"/>
        <w:widowControl/>
        <w:ind w:left="360"/>
        <w:jc w:val="both"/>
      </w:pPr>
    </w:p>
    <w:p w14:paraId="1CBF6347" w14:textId="77777777" w:rsidR="00532CA6" w:rsidRPr="0006663F" w:rsidRDefault="00532CA6" w:rsidP="002D16AF">
      <w:pPr>
        <w:pStyle w:val="BodyText"/>
        <w:widowControl/>
        <w:numPr>
          <w:ilvl w:val="0"/>
          <w:numId w:val="10"/>
        </w:numPr>
        <w:ind w:left="360" w:hanging="360"/>
        <w:jc w:val="both"/>
      </w:pPr>
      <w:r w:rsidRPr="0006663F">
        <w:t>Act 2015-3, Section 9. (e)(1).</w:t>
      </w:r>
    </w:p>
    <w:p w14:paraId="755069D7" w14:textId="77777777" w:rsidR="00532CA6" w:rsidRPr="0006663F" w:rsidRDefault="007578AA" w:rsidP="008A7437">
      <w:pPr>
        <w:pStyle w:val="Default"/>
        <w:ind w:left="360"/>
        <w:jc w:val="both"/>
        <w:rPr>
          <w:color w:val="auto"/>
          <w:sz w:val="22"/>
          <w:szCs w:val="22"/>
        </w:rPr>
      </w:pPr>
      <w:r w:rsidRPr="00A223E9">
        <w:rPr>
          <w:color w:val="auto"/>
          <w:sz w:val="22"/>
          <w:szCs w:val="22"/>
        </w:rPr>
        <w:t>Provide an assurance that p</w:t>
      </w:r>
      <w:r w:rsidR="00532CA6" w:rsidRPr="0006663F">
        <w:rPr>
          <w:color w:val="auto"/>
          <w:sz w:val="22"/>
          <w:szCs w:val="22"/>
        </w:rPr>
        <w:t xml:space="preserve">ublic charter schools shall comply with applicable federal laws, rules, and regulations regarding the qualification of teachers and other instructional staff. </w:t>
      </w:r>
      <w:r w:rsidR="00CA22B8" w:rsidRPr="0006663F">
        <w:rPr>
          <w:color w:val="auto"/>
          <w:sz w:val="22"/>
          <w:szCs w:val="22"/>
        </w:rPr>
        <w:t xml:space="preserve"> </w:t>
      </w:r>
      <w:r w:rsidR="00532CA6" w:rsidRPr="0006663F">
        <w:rPr>
          <w:color w:val="auto"/>
          <w:sz w:val="22"/>
          <w:szCs w:val="22"/>
        </w:rPr>
        <w:t>In accordance with subsection (a), teachers in public charter schools shall be exempt from state teac</w:t>
      </w:r>
      <w:r w:rsidR="00CA22B8" w:rsidRPr="0006663F">
        <w:rPr>
          <w:color w:val="auto"/>
          <w:sz w:val="22"/>
          <w:szCs w:val="22"/>
        </w:rPr>
        <w:t>her certification requirements.</w:t>
      </w:r>
    </w:p>
    <w:p w14:paraId="28F94F26" w14:textId="77777777" w:rsidR="00CA22B8" w:rsidRPr="0006663F" w:rsidRDefault="00CA22B8" w:rsidP="00846499">
      <w:pPr>
        <w:pStyle w:val="Default"/>
        <w:rPr>
          <w:b/>
          <w:bCs/>
          <w:color w:val="auto"/>
          <w:sz w:val="22"/>
          <w:szCs w:val="22"/>
        </w:rPr>
      </w:pPr>
    </w:p>
    <w:p w14:paraId="7F5E29F6" w14:textId="77777777" w:rsidR="00532CA6" w:rsidRDefault="00532CA6" w:rsidP="008A7437">
      <w:pPr>
        <w:pStyle w:val="Default"/>
        <w:numPr>
          <w:ilvl w:val="0"/>
          <w:numId w:val="27"/>
        </w:numPr>
        <w:spacing w:after="27"/>
        <w:ind w:left="720"/>
        <w:jc w:val="both"/>
        <w:rPr>
          <w:color w:val="auto"/>
          <w:sz w:val="22"/>
          <w:szCs w:val="22"/>
        </w:rPr>
      </w:pPr>
      <w:r w:rsidRPr="0006663F">
        <w:rPr>
          <w:color w:val="auto"/>
          <w:sz w:val="22"/>
          <w:szCs w:val="22"/>
        </w:rPr>
        <w:t>Approaches to earning Alabama Educator and/or Leadership Certification for individuals working in conversion public charter schools or start-up public charter schools are the same as those for individuals in the public local</w:t>
      </w:r>
      <w:r w:rsidR="00CA22B8" w:rsidRPr="0006663F">
        <w:rPr>
          <w:color w:val="auto"/>
          <w:sz w:val="22"/>
          <w:szCs w:val="22"/>
        </w:rPr>
        <w:t xml:space="preserve"> education agencies of Alabama.</w:t>
      </w:r>
    </w:p>
    <w:p w14:paraId="5A7CB54E" w14:textId="77777777" w:rsidR="00532CA6" w:rsidRPr="00AF3DF7" w:rsidRDefault="00532CA6" w:rsidP="008A7437">
      <w:pPr>
        <w:pStyle w:val="Default"/>
        <w:numPr>
          <w:ilvl w:val="0"/>
          <w:numId w:val="27"/>
        </w:numPr>
        <w:ind w:left="720"/>
        <w:jc w:val="both"/>
        <w:rPr>
          <w:color w:val="auto"/>
          <w:sz w:val="22"/>
          <w:szCs w:val="22"/>
        </w:rPr>
      </w:pPr>
      <w:r w:rsidRPr="0006663F">
        <w:rPr>
          <w:color w:val="auto"/>
          <w:sz w:val="22"/>
          <w:szCs w:val="22"/>
        </w:rPr>
        <w:t xml:space="preserve">After approval of a public charter school, a certification specialist at the Alabama State Department of Education (ALSDE) will be available to help the school’s human resource </w:t>
      </w:r>
      <w:r w:rsidRPr="0006663F">
        <w:rPr>
          <w:color w:val="auto"/>
          <w:sz w:val="22"/>
          <w:szCs w:val="22"/>
        </w:rPr>
        <w:lastRenderedPageBreak/>
        <w:t>department to provide assistance with certification approaches and/or questions just as they do with local education agencies and registe</w:t>
      </w:r>
      <w:r w:rsidR="00CA22B8" w:rsidRPr="0006663F">
        <w:rPr>
          <w:color w:val="auto"/>
          <w:sz w:val="22"/>
          <w:szCs w:val="22"/>
        </w:rPr>
        <w:t>red private schools in Alabama.</w:t>
      </w:r>
    </w:p>
    <w:tbl>
      <w:tblPr>
        <w:tblStyle w:val="TableGrid"/>
        <w:tblW w:w="0" w:type="auto"/>
        <w:tblInd w:w="355" w:type="dxa"/>
        <w:tblLook w:val="04A0" w:firstRow="1" w:lastRow="0" w:firstColumn="1" w:lastColumn="0" w:noHBand="0" w:noVBand="1"/>
      </w:tblPr>
      <w:tblGrid>
        <w:gridCol w:w="8475"/>
      </w:tblGrid>
      <w:tr w:rsidR="00AF3DF7" w14:paraId="43B3A49A" w14:textId="77777777" w:rsidTr="008A7437">
        <w:tc>
          <w:tcPr>
            <w:tcW w:w="8475" w:type="dxa"/>
          </w:tcPr>
          <w:p w14:paraId="7D4463BF" w14:textId="77777777" w:rsidR="00AF3DF7" w:rsidRPr="00E24093" w:rsidRDefault="00AF3DF7" w:rsidP="00AF3DF7">
            <w:pPr>
              <w:pStyle w:val="BodyText"/>
              <w:ind w:left="0" w:firstLine="0"/>
              <w:jc w:val="both"/>
              <w:rPr>
                <w:rFonts w:ascii="Arial" w:hAnsi="Arial" w:cs="Arial"/>
                <w:b/>
              </w:rPr>
            </w:pPr>
          </w:p>
        </w:tc>
      </w:tr>
    </w:tbl>
    <w:p w14:paraId="5DBE787E" w14:textId="77777777" w:rsidR="00AF3DF7" w:rsidRPr="0006663F" w:rsidRDefault="00AF3DF7" w:rsidP="002D16AF">
      <w:pPr>
        <w:pStyle w:val="BodyText"/>
        <w:ind w:left="360"/>
        <w:jc w:val="both"/>
      </w:pPr>
    </w:p>
    <w:p w14:paraId="6F215DBA" w14:textId="77777777" w:rsidR="00532CA6" w:rsidRPr="0006663F" w:rsidRDefault="00532CA6" w:rsidP="002D16AF">
      <w:pPr>
        <w:pStyle w:val="BodyText"/>
        <w:widowControl/>
        <w:numPr>
          <w:ilvl w:val="0"/>
          <w:numId w:val="10"/>
        </w:numPr>
        <w:spacing w:line="264" w:lineRule="exact"/>
        <w:ind w:left="360" w:hanging="360"/>
        <w:jc w:val="both"/>
      </w:pPr>
      <w:r w:rsidRPr="0006663F">
        <w:t>Outline the school’s procedures for hiring and dismissing school personnel.</w:t>
      </w:r>
    </w:p>
    <w:tbl>
      <w:tblPr>
        <w:tblStyle w:val="TableGrid"/>
        <w:tblW w:w="0" w:type="auto"/>
        <w:tblInd w:w="445" w:type="dxa"/>
        <w:tblLook w:val="04A0" w:firstRow="1" w:lastRow="0" w:firstColumn="1" w:lastColumn="0" w:noHBand="0" w:noVBand="1"/>
      </w:tblPr>
      <w:tblGrid>
        <w:gridCol w:w="8385"/>
      </w:tblGrid>
      <w:tr w:rsidR="00AF3DF7" w14:paraId="4BFEF375" w14:textId="77777777" w:rsidTr="002D16AF">
        <w:tc>
          <w:tcPr>
            <w:tcW w:w="8385" w:type="dxa"/>
          </w:tcPr>
          <w:p w14:paraId="6E158E3F" w14:textId="77777777" w:rsidR="00AF3DF7" w:rsidRPr="00E24093" w:rsidRDefault="00AF3DF7" w:rsidP="00846499">
            <w:pPr>
              <w:pStyle w:val="Default"/>
              <w:rPr>
                <w:rFonts w:ascii="Arial" w:hAnsi="Arial" w:cs="Arial"/>
                <w:b/>
                <w:color w:val="auto"/>
                <w:sz w:val="22"/>
                <w:szCs w:val="22"/>
              </w:rPr>
            </w:pPr>
          </w:p>
        </w:tc>
      </w:tr>
    </w:tbl>
    <w:p w14:paraId="0ECEB0FD" w14:textId="77777777" w:rsidR="00532CA6" w:rsidRPr="0006663F" w:rsidRDefault="00532CA6" w:rsidP="002D16AF">
      <w:pPr>
        <w:pStyle w:val="Default"/>
        <w:ind w:left="360" w:hanging="360"/>
        <w:rPr>
          <w:color w:val="auto"/>
          <w:sz w:val="22"/>
          <w:szCs w:val="22"/>
        </w:rPr>
      </w:pPr>
    </w:p>
    <w:p w14:paraId="2A689973" w14:textId="77777777" w:rsidR="00532CA6" w:rsidRPr="0006663F" w:rsidRDefault="00532CA6" w:rsidP="002D16AF">
      <w:pPr>
        <w:pStyle w:val="BodyText"/>
        <w:numPr>
          <w:ilvl w:val="0"/>
          <w:numId w:val="10"/>
        </w:numPr>
        <w:spacing w:line="264" w:lineRule="exact"/>
        <w:ind w:left="360" w:hanging="360"/>
        <w:jc w:val="both"/>
      </w:pPr>
      <w:r w:rsidRPr="0006663F">
        <w:t xml:space="preserve">Include a statement acknowledging </w:t>
      </w:r>
      <w:r w:rsidR="00CA22B8" w:rsidRPr="0006663F">
        <w:t xml:space="preserve">the school’s </w:t>
      </w:r>
      <w:r w:rsidRPr="0006663F">
        <w:t>understanding of the ALSDE, Educator Certification Section, criminal history background check process and</w:t>
      </w:r>
      <w:r w:rsidR="00CA22B8" w:rsidRPr="0006663F">
        <w:t>,</w:t>
      </w:r>
      <w:r w:rsidRPr="0006663F">
        <w:t xml:space="preserve"> if approved, </w:t>
      </w:r>
      <w:r w:rsidR="00CA22B8" w:rsidRPr="0006663F">
        <w:t xml:space="preserve">the school’s </w:t>
      </w:r>
      <w:r w:rsidRPr="0006663F">
        <w:t xml:space="preserve">plan to comply with this process. </w:t>
      </w:r>
      <w:r w:rsidR="00CA22B8" w:rsidRPr="0006663F">
        <w:t xml:space="preserve"> </w:t>
      </w:r>
      <w:r w:rsidRPr="0006663F">
        <w:t>Information can be found at</w:t>
      </w:r>
      <w:r w:rsidR="00CA22B8" w:rsidRPr="0006663F">
        <w:t xml:space="preserve"> </w:t>
      </w:r>
      <w:hyperlink r:id="rId28" w:history="1">
        <w:r w:rsidR="00CA22B8" w:rsidRPr="0006663F">
          <w:rPr>
            <w:rStyle w:val="Hyperlink"/>
          </w:rPr>
          <w:t>www.alsde.edu/EdCert</w:t>
        </w:r>
      </w:hyperlink>
      <w:r w:rsidR="00CA22B8" w:rsidRPr="0006663F">
        <w:t xml:space="preserve"> (Background Clearance).</w:t>
      </w:r>
    </w:p>
    <w:p w14:paraId="09D3ABD2" w14:textId="77777777" w:rsidR="00532CA6" w:rsidRPr="00AF3DF7" w:rsidRDefault="00532CA6" w:rsidP="008A7437">
      <w:pPr>
        <w:pStyle w:val="ListParagraph"/>
        <w:ind w:left="360"/>
        <w:jc w:val="both"/>
      </w:pPr>
    </w:p>
    <w:p w14:paraId="18733F01" w14:textId="77777777" w:rsidR="00532CA6" w:rsidRPr="0021088B" w:rsidRDefault="00532CA6" w:rsidP="008A7437">
      <w:pPr>
        <w:pStyle w:val="BodyText"/>
        <w:spacing w:line="264" w:lineRule="exact"/>
        <w:ind w:left="360" w:right="20" w:firstLine="0"/>
        <w:jc w:val="both"/>
        <w:rPr>
          <w:b/>
          <w:bCs/>
        </w:rPr>
      </w:pPr>
      <w:r w:rsidRPr="0021088B">
        <w:rPr>
          <w:b/>
          <w:bCs/>
        </w:rPr>
        <w:t>Act 2015-3, Section 9(d)(1).</w:t>
      </w:r>
    </w:p>
    <w:p w14:paraId="1844C72F" w14:textId="77777777" w:rsidR="00532CA6" w:rsidRDefault="00532CA6" w:rsidP="008A7437">
      <w:pPr>
        <w:pStyle w:val="BodyText"/>
        <w:spacing w:line="264" w:lineRule="exact"/>
        <w:ind w:left="360" w:right="20" w:firstLine="0"/>
        <w:jc w:val="both"/>
      </w:pPr>
      <w:r w:rsidRPr="0021088B">
        <w:t>Public charter schools shall be subject to the same civil rights, health, and safety requirements, including, but not limited to, state and local public health and building codes, employee fingerprinting</w:t>
      </w:r>
      <w:r w:rsidR="00CA22B8" w:rsidRPr="0021088B">
        <w:t>,</w:t>
      </w:r>
      <w:r w:rsidRPr="0021088B">
        <w:t xml:space="preserve"> and criminal background checks applicable to oth</w:t>
      </w:r>
      <w:r w:rsidR="00CA22B8" w:rsidRPr="0021088B">
        <w:t xml:space="preserve">er public schools in the state </w:t>
      </w:r>
      <w:r w:rsidRPr="0021088B">
        <w:t>except as otherwise</w:t>
      </w:r>
      <w:r w:rsidR="00CA22B8" w:rsidRPr="0021088B">
        <w:t xml:space="preserve"> specifically provided in this A</w:t>
      </w:r>
      <w:r w:rsidRPr="0021088B">
        <w:t>ct.</w:t>
      </w:r>
    </w:p>
    <w:tbl>
      <w:tblPr>
        <w:tblStyle w:val="TableGrid"/>
        <w:tblW w:w="0" w:type="auto"/>
        <w:tblInd w:w="355" w:type="dxa"/>
        <w:tblLook w:val="04A0" w:firstRow="1" w:lastRow="0" w:firstColumn="1" w:lastColumn="0" w:noHBand="0" w:noVBand="1"/>
      </w:tblPr>
      <w:tblGrid>
        <w:gridCol w:w="8475"/>
      </w:tblGrid>
      <w:tr w:rsidR="0021088B" w14:paraId="2C95A198" w14:textId="77777777" w:rsidTr="002D16AF">
        <w:tc>
          <w:tcPr>
            <w:tcW w:w="8475" w:type="dxa"/>
          </w:tcPr>
          <w:p w14:paraId="219A03EF" w14:textId="77777777" w:rsidR="0021088B" w:rsidRPr="00E24093" w:rsidRDefault="0021088B" w:rsidP="00846499">
            <w:pPr>
              <w:pStyle w:val="BodyText"/>
              <w:spacing w:line="264" w:lineRule="exact"/>
              <w:ind w:left="0" w:right="20" w:firstLine="0"/>
              <w:jc w:val="both"/>
              <w:rPr>
                <w:rFonts w:ascii="Arial" w:hAnsi="Arial" w:cs="Arial"/>
                <w:b/>
              </w:rPr>
            </w:pPr>
          </w:p>
        </w:tc>
      </w:tr>
    </w:tbl>
    <w:p w14:paraId="03651FC9" w14:textId="77777777" w:rsidR="00A223E9" w:rsidRPr="0006663F" w:rsidRDefault="00A223E9" w:rsidP="00846499">
      <w:pPr>
        <w:pStyle w:val="BodyText"/>
        <w:spacing w:line="264" w:lineRule="exact"/>
        <w:ind w:left="0" w:right="20" w:firstLine="0"/>
        <w:jc w:val="both"/>
      </w:pPr>
    </w:p>
    <w:p w14:paraId="59811425" w14:textId="77777777" w:rsidR="005A2C9B" w:rsidRPr="0006663F" w:rsidRDefault="00E527A8" w:rsidP="002D16AF">
      <w:pPr>
        <w:pStyle w:val="BodyText"/>
        <w:keepNext/>
        <w:keepLines/>
        <w:numPr>
          <w:ilvl w:val="0"/>
          <w:numId w:val="10"/>
        </w:numPr>
        <w:ind w:left="360" w:right="20" w:hanging="360"/>
        <w:jc w:val="both"/>
      </w:pPr>
      <w:r w:rsidRPr="0006663F">
        <w:t>Explain how the school</w:t>
      </w:r>
      <w:r w:rsidR="002F688B" w:rsidRPr="0006663F">
        <w:t xml:space="preserve"> instructional </w:t>
      </w:r>
      <w:r w:rsidRPr="0006663F">
        <w:t>leader</w:t>
      </w:r>
      <w:r w:rsidR="002F688B" w:rsidRPr="0006663F">
        <w:t>(s)</w:t>
      </w:r>
      <w:r w:rsidR="009B7495" w:rsidRPr="0006663F">
        <w:t>/administrator(s)</w:t>
      </w:r>
      <w:r w:rsidRPr="0006663F">
        <w:t xml:space="preserve"> will be supported, developed, and evaluated each school year. </w:t>
      </w:r>
      <w:r w:rsidR="00CA22B8" w:rsidRPr="0006663F">
        <w:t xml:space="preserve"> </w:t>
      </w:r>
      <w:r w:rsidRPr="0006663F">
        <w:t xml:space="preserve">Provide, </w:t>
      </w:r>
      <w:r w:rsidR="00EF3DE0" w:rsidRPr="0006663F">
        <w:t>as</w:t>
      </w:r>
      <w:r w:rsidRPr="0006663F">
        <w:t xml:space="preserve"> </w:t>
      </w:r>
      <w:r w:rsidR="002F688B" w:rsidRPr="0006663F">
        <w:t>an</w:t>
      </w:r>
      <w:r w:rsidR="002F688B" w:rsidRPr="0006663F">
        <w:rPr>
          <w:b/>
        </w:rPr>
        <w:t xml:space="preserve"> a</w:t>
      </w:r>
      <w:r w:rsidRPr="0006663F">
        <w:rPr>
          <w:b/>
        </w:rPr>
        <w:t>ttachment</w:t>
      </w:r>
      <w:r w:rsidR="001C6432">
        <w:rPr>
          <w:b/>
        </w:rPr>
        <w:t xml:space="preserve"> (Attachment 19</w:t>
      </w:r>
      <w:r w:rsidR="00310BCF">
        <w:rPr>
          <w:b/>
        </w:rPr>
        <w:t>)</w:t>
      </w:r>
      <w:r w:rsidRPr="0006663F">
        <w:t>, any</w:t>
      </w:r>
      <w:r w:rsidR="002F688B" w:rsidRPr="0006663F">
        <w:t xml:space="preserve"> </w:t>
      </w:r>
      <w:r w:rsidRPr="0006663F">
        <w:t xml:space="preserve">leadership evaluation tool(s) that </w:t>
      </w:r>
      <w:r w:rsidR="00EF3DE0" w:rsidRPr="0006663F">
        <w:t>already exist</w:t>
      </w:r>
      <w:r w:rsidR="00532CA6" w:rsidRPr="0006663F">
        <w:t>(s)</w:t>
      </w:r>
      <w:r w:rsidR="00EF3DE0" w:rsidRPr="0006663F">
        <w:t xml:space="preserve"> for the school</w:t>
      </w:r>
      <w:r w:rsidRPr="0006663F">
        <w:t>.</w:t>
      </w:r>
    </w:p>
    <w:tbl>
      <w:tblPr>
        <w:tblStyle w:val="TableGrid"/>
        <w:tblW w:w="0" w:type="auto"/>
        <w:tblInd w:w="355" w:type="dxa"/>
        <w:tblLook w:val="04A0" w:firstRow="1" w:lastRow="0" w:firstColumn="1" w:lastColumn="0" w:noHBand="0" w:noVBand="1"/>
      </w:tblPr>
      <w:tblGrid>
        <w:gridCol w:w="8475"/>
      </w:tblGrid>
      <w:tr w:rsidR="00FD181F" w14:paraId="2CDABE8F" w14:textId="77777777" w:rsidTr="002D16AF">
        <w:tc>
          <w:tcPr>
            <w:tcW w:w="8475" w:type="dxa"/>
          </w:tcPr>
          <w:p w14:paraId="47EEBD23" w14:textId="77777777" w:rsidR="00FD181F" w:rsidRPr="00E24093" w:rsidRDefault="00FD181F" w:rsidP="002D16AF">
            <w:pPr>
              <w:ind w:left="360" w:right="20" w:hanging="360"/>
              <w:rPr>
                <w:rFonts w:ascii="Arial" w:eastAsia="Calibri" w:hAnsi="Arial" w:cs="Arial"/>
                <w:b/>
              </w:rPr>
            </w:pPr>
          </w:p>
        </w:tc>
      </w:tr>
    </w:tbl>
    <w:p w14:paraId="5ECD3B6E" w14:textId="77777777" w:rsidR="005A2C9B" w:rsidRPr="0006663F" w:rsidRDefault="005A2C9B" w:rsidP="002D16AF">
      <w:pPr>
        <w:ind w:left="360" w:right="20" w:hanging="360"/>
        <w:rPr>
          <w:rFonts w:ascii="Calibri" w:eastAsia="Calibri" w:hAnsi="Calibri" w:cs="Calibri"/>
        </w:rPr>
      </w:pPr>
    </w:p>
    <w:p w14:paraId="026DCFBE" w14:textId="77777777" w:rsidR="005A2C9B" w:rsidRPr="0006663F" w:rsidRDefault="00E527A8" w:rsidP="002D16AF">
      <w:pPr>
        <w:pStyle w:val="BodyText"/>
        <w:numPr>
          <w:ilvl w:val="0"/>
          <w:numId w:val="10"/>
        </w:numPr>
        <w:ind w:left="360" w:right="20" w:hanging="360"/>
        <w:jc w:val="both"/>
      </w:pPr>
      <w:r w:rsidRPr="0006663F">
        <w:t xml:space="preserve">Explain how </w:t>
      </w:r>
      <w:r w:rsidR="00B34254" w:rsidRPr="0006663F">
        <w:t>educators</w:t>
      </w:r>
      <w:r w:rsidRPr="0006663F">
        <w:t xml:space="preserve"> will be supported, developed, and evaluated each school year. </w:t>
      </w:r>
      <w:r w:rsidR="00CA22B8" w:rsidRPr="0006663F">
        <w:t xml:space="preserve"> </w:t>
      </w:r>
      <w:r w:rsidRPr="0006663F">
        <w:t xml:space="preserve">Provide, </w:t>
      </w:r>
      <w:r w:rsidR="00EF3DE0" w:rsidRPr="0006663F">
        <w:t xml:space="preserve">as </w:t>
      </w:r>
      <w:r w:rsidR="002F688B" w:rsidRPr="0006663F">
        <w:t>an</w:t>
      </w:r>
      <w:r w:rsidR="002F688B" w:rsidRPr="0006663F">
        <w:rPr>
          <w:b/>
        </w:rPr>
        <w:t xml:space="preserve"> a</w:t>
      </w:r>
      <w:r w:rsidRPr="0006663F">
        <w:rPr>
          <w:b/>
        </w:rPr>
        <w:t>ttachment</w:t>
      </w:r>
      <w:r w:rsidR="00310BCF">
        <w:rPr>
          <w:b/>
        </w:rPr>
        <w:t xml:space="preserve"> (Attac</w:t>
      </w:r>
      <w:r w:rsidR="0021088B">
        <w:rPr>
          <w:b/>
        </w:rPr>
        <w:t>hment 20</w:t>
      </w:r>
      <w:r w:rsidR="00310BCF">
        <w:rPr>
          <w:b/>
        </w:rPr>
        <w:t>)</w:t>
      </w:r>
      <w:r w:rsidRPr="0006663F">
        <w:t xml:space="preserve">, any </w:t>
      </w:r>
      <w:r w:rsidR="00B34254" w:rsidRPr="0006663F">
        <w:t>educator</w:t>
      </w:r>
      <w:r w:rsidRPr="0006663F">
        <w:t xml:space="preserve"> evaluation tool(s) that </w:t>
      </w:r>
      <w:r w:rsidR="00EF3DE0" w:rsidRPr="0006663F">
        <w:t>already exist</w:t>
      </w:r>
      <w:r w:rsidR="00532CA6" w:rsidRPr="0006663F">
        <w:t>(s)</w:t>
      </w:r>
      <w:r w:rsidR="00EF3DE0" w:rsidRPr="0006663F">
        <w:t xml:space="preserve"> for the </w:t>
      </w:r>
      <w:r w:rsidR="00F17152" w:rsidRPr="0006663F">
        <w:t>school</w:t>
      </w:r>
      <w:r w:rsidRPr="0006663F">
        <w:t>.</w:t>
      </w:r>
    </w:p>
    <w:tbl>
      <w:tblPr>
        <w:tblStyle w:val="TableGrid"/>
        <w:tblW w:w="0" w:type="auto"/>
        <w:tblInd w:w="355" w:type="dxa"/>
        <w:tblLook w:val="04A0" w:firstRow="1" w:lastRow="0" w:firstColumn="1" w:lastColumn="0" w:noHBand="0" w:noVBand="1"/>
      </w:tblPr>
      <w:tblGrid>
        <w:gridCol w:w="8475"/>
      </w:tblGrid>
      <w:tr w:rsidR="00FD181F" w14:paraId="026ACEE0" w14:textId="77777777" w:rsidTr="002D16AF">
        <w:tc>
          <w:tcPr>
            <w:tcW w:w="8475" w:type="dxa"/>
          </w:tcPr>
          <w:p w14:paraId="49C76B43" w14:textId="77777777" w:rsidR="00FD181F" w:rsidRPr="00E24093" w:rsidRDefault="00FD181F" w:rsidP="002D16AF">
            <w:pPr>
              <w:ind w:left="360" w:right="20" w:hanging="360"/>
              <w:rPr>
                <w:rFonts w:ascii="Arial" w:eastAsia="Calibri" w:hAnsi="Arial" w:cs="Arial"/>
                <w:b/>
              </w:rPr>
            </w:pPr>
          </w:p>
        </w:tc>
      </w:tr>
    </w:tbl>
    <w:p w14:paraId="568F1036" w14:textId="77777777" w:rsidR="005A2C9B" w:rsidRPr="0006663F" w:rsidRDefault="005A2C9B" w:rsidP="002D16AF">
      <w:pPr>
        <w:ind w:left="360" w:right="20" w:hanging="360"/>
        <w:rPr>
          <w:rFonts w:ascii="Calibri" w:eastAsia="Calibri" w:hAnsi="Calibri" w:cs="Calibri"/>
        </w:rPr>
      </w:pPr>
    </w:p>
    <w:p w14:paraId="496DC13C" w14:textId="77777777" w:rsidR="005A2C9B" w:rsidRPr="0006663F" w:rsidRDefault="00E527A8" w:rsidP="002D16AF">
      <w:pPr>
        <w:pStyle w:val="BodyText"/>
        <w:numPr>
          <w:ilvl w:val="0"/>
          <w:numId w:val="10"/>
        </w:numPr>
        <w:ind w:left="360" w:right="20" w:hanging="360"/>
        <w:jc w:val="both"/>
      </w:pPr>
      <w:r w:rsidRPr="0006663F">
        <w:t xml:space="preserve">Explain how the school intends to handle unsatisfactory </w:t>
      </w:r>
      <w:r w:rsidR="00EF3DE0" w:rsidRPr="0006663F">
        <w:t xml:space="preserve">instructional </w:t>
      </w:r>
      <w:r w:rsidRPr="0006663F">
        <w:t>leadership</w:t>
      </w:r>
      <w:r w:rsidR="00EF3DE0" w:rsidRPr="0006663F">
        <w:t>/administrator or</w:t>
      </w:r>
      <w:r w:rsidRPr="0006663F">
        <w:t xml:space="preserve"> </w:t>
      </w:r>
      <w:r w:rsidR="00B34254" w:rsidRPr="0006663F">
        <w:t>educator</w:t>
      </w:r>
      <w:r w:rsidRPr="0006663F">
        <w:t xml:space="preserve"> performance, as well as</w:t>
      </w:r>
      <w:r w:rsidR="00EF3DE0" w:rsidRPr="0006663F">
        <w:t xml:space="preserve"> instructional</w:t>
      </w:r>
      <w:r w:rsidRPr="0006663F">
        <w:t xml:space="preserve"> leadership</w:t>
      </w:r>
      <w:r w:rsidR="00EF3DE0" w:rsidRPr="0006663F">
        <w:t>, administrator, and</w:t>
      </w:r>
      <w:r w:rsidRPr="0006663F">
        <w:t>/</w:t>
      </w:r>
      <w:r w:rsidR="00EF3DE0" w:rsidRPr="0006663F">
        <w:t xml:space="preserve">or </w:t>
      </w:r>
      <w:r w:rsidR="00B34254" w:rsidRPr="0006663F">
        <w:t>educator</w:t>
      </w:r>
      <w:r w:rsidRPr="0006663F">
        <w:t xml:space="preserve"> changes and turnover.</w:t>
      </w:r>
    </w:p>
    <w:tbl>
      <w:tblPr>
        <w:tblStyle w:val="TableGrid"/>
        <w:tblW w:w="0" w:type="auto"/>
        <w:tblInd w:w="355" w:type="dxa"/>
        <w:tblLook w:val="04A0" w:firstRow="1" w:lastRow="0" w:firstColumn="1" w:lastColumn="0" w:noHBand="0" w:noVBand="1"/>
      </w:tblPr>
      <w:tblGrid>
        <w:gridCol w:w="8460"/>
      </w:tblGrid>
      <w:tr w:rsidR="00FD181F" w14:paraId="5CBF0D5C" w14:textId="77777777" w:rsidTr="002D16AF">
        <w:tc>
          <w:tcPr>
            <w:tcW w:w="8460" w:type="dxa"/>
          </w:tcPr>
          <w:p w14:paraId="129AEE92" w14:textId="77777777" w:rsidR="00FD181F" w:rsidRPr="00E24093" w:rsidRDefault="00FD181F" w:rsidP="002D16AF">
            <w:pPr>
              <w:spacing w:before="10"/>
              <w:ind w:left="360" w:hanging="360"/>
              <w:rPr>
                <w:rFonts w:ascii="Arial" w:eastAsia="Calibri" w:hAnsi="Arial" w:cs="Arial"/>
                <w:b/>
                <w:sz w:val="21"/>
                <w:szCs w:val="21"/>
              </w:rPr>
            </w:pPr>
          </w:p>
        </w:tc>
      </w:tr>
    </w:tbl>
    <w:p w14:paraId="287076B6" w14:textId="77777777" w:rsidR="005A2C9B" w:rsidRPr="0006663F" w:rsidRDefault="005A2C9B" w:rsidP="002D16AF">
      <w:pPr>
        <w:spacing w:before="10"/>
        <w:rPr>
          <w:rFonts w:ascii="Calibri" w:eastAsia="Calibri" w:hAnsi="Calibri" w:cs="Calibri"/>
          <w:sz w:val="21"/>
          <w:szCs w:val="21"/>
        </w:rPr>
      </w:pPr>
    </w:p>
    <w:p w14:paraId="7D86FA5B" w14:textId="77777777" w:rsidR="005A2C9B" w:rsidRPr="0006663F" w:rsidRDefault="00E527A8" w:rsidP="002D16AF">
      <w:pPr>
        <w:pStyle w:val="Heading2"/>
        <w:ind w:left="0"/>
        <w:jc w:val="both"/>
        <w:rPr>
          <w:b w:val="0"/>
          <w:bCs w:val="0"/>
        </w:rPr>
      </w:pPr>
      <w:r w:rsidRPr="0006663F">
        <w:t>Professional Development</w:t>
      </w:r>
    </w:p>
    <w:p w14:paraId="3E3F77E2" w14:textId="77777777" w:rsidR="005A2C9B" w:rsidRPr="0006663F" w:rsidRDefault="005A2C9B" w:rsidP="002D16AF">
      <w:pPr>
        <w:spacing w:before="9"/>
        <w:rPr>
          <w:rFonts w:ascii="Calibri" w:eastAsia="Calibri" w:hAnsi="Calibri" w:cs="Calibri"/>
          <w:b/>
          <w:bCs/>
          <w:sz w:val="20"/>
          <w:szCs w:val="20"/>
        </w:rPr>
      </w:pPr>
    </w:p>
    <w:p w14:paraId="23E6F8A3" w14:textId="77777777" w:rsidR="005A2C9B" w:rsidRPr="0006663F" w:rsidRDefault="00E527A8" w:rsidP="002D16AF">
      <w:pPr>
        <w:pStyle w:val="BodyText"/>
        <w:ind w:left="0" w:firstLine="0"/>
        <w:jc w:val="both"/>
      </w:pPr>
      <w:r w:rsidRPr="0006663F">
        <w:t>Describe the school’s professional development expectations and opportunities, including the following:</w:t>
      </w:r>
    </w:p>
    <w:p w14:paraId="6EDD4F64" w14:textId="77777777" w:rsidR="00CA22B8" w:rsidRDefault="00CA22B8" w:rsidP="002D16AF">
      <w:pPr>
        <w:pStyle w:val="BodyText"/>
        <w:ind w:left="0" w:firstLine="0"/>
        <w:jc w:val="both"/>
      </w:pPr>
    </w:p>
    <w:p w14:paraId="3B3BA8CA" w14:textId="77777777" w:rsidR="005A2C9B" w:rsidRPr="0006663F" w:rsidRDefault="00E527A8" w:rsidP="008A7437">
      <w:pPr>
        <w:pStyle w:val="BodyText"/>
        <w:numPr>
          <w:ilvl w:val="0"/>
          <w:numId w:val="9"/>
        </w:numPr>
        <w:ind w:left="360" w:hanging="360"/>
        <w:jc w:val="both"/>
      </w:pPr>
      <w:r w:rsidRPr="0006663F">
        <w:t>Identify the person or position responsible for professional development.</w:t>
      </w:r>
    </w:p>
    <w:tbl>
      <w:tblPr>
        <w:tblStyle w:val="TableGrid"/>
        <w:tblW w:w="0" w:type="auto"/>
        <w:tblInd w:w="355" w:type="dxa"/>
        <w:tblLook w:val="04A0" w:firstRow="1" w:lastRow="0" w:firstColumn="1" w:lastColumn="0" w:noHBand="0" w:noVBand="1"/>
      </w:tblPr>
      <w:tblGrid>
        <w:gridCol w:w="8475"/>
      </w:tblGrid>
      <w:tr w:rsidR="00B61EC7" w14:paraId="42026C5E" w14:textId="77777777" w:rsidTr="002D16AF">
        <w:tc>
          <w:tcPr>
            <w:tcW w:w="8475" w:type="dxa"/>
          </w:tcPr>
          <w:p w14:paraId="7AC711CA" w14:textId="77777777" w:rsidR="00B61EC7" w:rsidRPr="00E24093" w:rsidRDefault="00B61EC7" w:rsidP="00846499">
            <w:pPr>
              <w:rPr>
                <w:rFonts w:ascii="Arial" w:eastAsia="Calibri" w:hAnsi="Arial" w:cs="Arial"/>
                <w:b/>
              </w:rPr>
            </w:pPr>
          </w:p>
        </w:tc>
      </w:tr>
    </w:tbl>
    <w:p w14:paraId="720420E5" w14:textId="77777777" w:rsidR="005A2C9B" w:rsidRPr="0006663F" w:rsidRDefault="005A2C9B" w:rsidP="002D16AF">
      <w:pPr>
        <w:ind w:left="360" w:hanging="360"/>
        <w:rPr>
          <w:rFonts w:ascii="Calibri" w:eastAsia="Calibri" w:hAnsi="Calibri" w:cs="Calibri"/>
        </w:rPr>
      </w:pPr>
    </w:p>
    <w:p w14:paraId="236EEDB9" w14:textId="77777777" w:rsidR="005A2C9B" w:rsidRPr="0006663F" w:rsidRDefault="00E527A8" w:rsidP="002D16AF">
      <w:pPr>
        <w:pStyle w:val="BodyText"/>
        <w:numPr>
          <w:ilvl w:val="0"/>
          <w:numId w:val="9"/>
        </w:numPr>
        <w:ind w:left="360" w:hanging="360"/>
        <w:jc w:val="both"/>
      </w:pPr>
      <w:r w:rsidRPr="0006663F">
        <w:t>Discuss the</w:t>
      </w:r>
      <w:r w:rsidR="00EF0BA2" w:rsidRPr="0006663F">
        <w:t xml:space="preserve"> </w:t>
      </w:r>
      <w:r w:rsidRPr="0006663F">
        <w:t xml:space="preserve">components of professional development and how these components will support effective implementation of the educational program. </w:t>
      </w:r>
      <w:r w:rsidR="00CA22B8" w:rsidRPr="0006663F">
        <w:t xml:space="preserve"> </w:t>
      </w:r>
      <w:r w:rsidRPr="0006663F">
        <w:t>Discuss the extent to which professional development will be conducted internally or externally and will be individualized or uniform.</w:t>
      </w:r>
    </w:p>
    <w:tbl>
      <w:tblPr>
        <w:tblStyle w:val="TableGrid"/>
        <w:tblW w:w="0" w:type="auto"/>
        <w:tblInd w:w="355" w:type="dxa"/>
        <w:tblLook w:val="04A0" w:firstRow="1" w:lastRow="0" w:firstColumn="1" w:lastColumn="0" w:noHBand="0" w:noVBand="1"/>
      </w:tblPr>
      <w:tblGrid>
        <w:gridCol w:w="8475"/>
      </w:tblGrid>
      <w:tr w:rsidR="00B61EC7" w14:paraId="080E2147" w14:textId="77777777" w:rsidTr="002D16AF">
        <w:tc>
          <w:tcPr>
            <w:tcW w:w="8475" w:type="dxa"/>
          </w:tcPr>
          <w:p w14:paraId="71A2A7D9" w14:textId="77777777" w:rsidR="00B61EC7" w:rsidRPr="00E24093" w:rsidRDefault="00B61EC7" w:rsidP="002D16AF">
            <w:pPr>
              <w:ind w:left="360" w:hanging="360"/>
              <w:rPr>
                <w:rFonts w:ascii="Arial" w:eastAsia="Calibri" w:hAnsi="Arial" w:cs="Arial"/>
                <w:b/>
              </w:rPr>
            </w:pPr>
          </w:p>
        </w:tc>
      </w:tr>
    </w:tbl>
    <w:p w14:paraId="211F5492" w14:textId="77777777" w:rsidR="005A2C9B" w:rsidRPr="0006663F" w:rsidRDefault="005A2C9B" w:rsidP="002D16AF">
      <w:pPr>
        <w:ind w:left="360" w:hanging="360"/>
        <w:rPr>
          <w:rFonts w:ascii="Calibri" w:eastAsia="Calibri" w:hAnsi="Calibri" w:cs="Calibri"/>
        </w:rPr>
      </w:pPr>
    </w:p>
    <w:p w14:paraId="49FC2C38" w14:textId="77777777" w:rsidR="005A2C9B" w:rsidRPr="0006663F" w:rsidRDefault="00E527A8" w:rsidP="002D16AF">
      <w:pPr>
        <w:pStyle w:val="BodyText"/>
        <w:numPr>
          <w:ilvl w:val="0"/>
          <w:numId w:val="9"/>
        </w:numPr>
        <w:ind w:left="360" w:hanging="360"/>
        <w:jc w:val="both"/>
      </w:pPr>
      <w:r w:rsidRPr="0006663F">
        <w:t xml:space="preserve">Provide a schedule and explanation of professional development that will take place prior to </w:t>
      </w:r>
      <w:r w:rsidRPr="0006663F">
        <w:lastRenderedPageBreak/>
        <w:t xml:space="preserve">school opening. </w:t>
      </w:r>
      <w:r w:rsidR="00CA22B8" w:rsidRPr="0006663F">
        <w:t xml:space="preserve"> </w:t>
      </w:r>
      <w:r w:rsidRPr="0006663F">
        <w:t xml:space="preserve">Explain what will be covered during this induction period and how </w:t>
      </w:r>
      <w:r w:rsidR="00B34254" w:rsidRPr="0006663F">
        <w:t>educators</w:t>
      </w:r>
      <w:r w:rsidRPr="0006663F">
        <w:t xml:space="preserve"> will be prepared to deliver any unique or particularly challenging aspects of the curriculum and instructional methods.</w:t>
      </w:r>
    </w:p>
    <w:tbl>
      <w:tblPr>
        <w:tblStyle w:val="TableGrid"/>
        <w:tblW w:w="0" w:type="auto"/>
        <w:tblInd w:w="355" w:type="dxa"/>
        <w:tblLook w:val="04A0" w:firstRow="1" w:lastRow="0" w:firstColumn="1" w:lastColumn="0" w:noHBand="0" w:noVBand="1"/>
      </w:tblPr>
      <w:tblGrid>
        <w:gridCol w:w="8475"/>
      </w:tblGrid>
      <w:tr w:rsidR="00B61EC7" w14:paraId="33B009C3" w14:textId="77777777" w:rsidTr="002D16AF">
        <w:tc>
          <w:tcPr>
            <w:tcW w:w="8475" w:type="dxa"/>
          </w:tcPr>
          <w:p w14:paraId="6A394F9C" w14:textId="77777777" w:rsidR="00B61EC7" w:rsidRPr="00E24093" w:rsidRDefault="00B61EC7" w:rsidP="002D16AF">
            <w:pPr>
              <w:ind w:left="360" w:hanging="360"/>
              <w:rPr>
                <w:rFonts w:ascii="Arial" w:eastAsia="Calibri" w:hAnsi="Arial" w:cs="Arial"/>
                <w:b/>
              </w:rPr>
            </w:pPr>
          </w:p>
        </w:tc>
      </w:tr>
    </w:tbl>
    <w:p w14:paraId="03733B83" w14:textId="77777777" w:rsidR="005A2C9B" w:rsidRPr="0006663F" w:rsidRDefault="005A2C9B" w:rsidP="002D16AF">
      <w:pPr>
        <w:ind w:left="360" w:hanging="360"/>
        <w:rPr>
          <w:rFonts w:ascii="Calibri" w:eastAsia="Calibri" w:hAnsi="Calibri" w:cs="Calibri"/>
        </w:rPr>
      </w:pPr>
    </w:p>
    <w:p w14:paraId="76BEB082" w14:textId="77777777" w:rsidR="005A2C9B" w:rsidRPr="0006663F" w:rsidRDefault="00E527A8" w:rsidP="002D16AF">
      <w:pPr>
        <w:pStyle w:val="BodyText"/>
        <w:numPr>
          <w:ilvl w:val="0"/>
          <w:numId w:val="9"/>
        </w:numPr>
        <w:ind w:left="360" w:hanging="360"/>
        <w:jc w:val="both"/>
      </w:pPr>
      <w:r w:rsidRPr="0006663F">
        <w:t>Describe the expected number of days/hours for professional development throughout the school year, and explain how the school’s calendar, daily schedule, and staffing structure accommodate this plan.</w:t>
      </w:r>
      <w:r w:rsidR="00CA22B8" w:rsidRPr="0006663F">
        <w:t xml:space="preserve"> </w:t>
      </w:r>
      <w:r w:rsidRPr="0006663F">
        <w:t xml:space="preserve"> Include time scheduled for common planning or collaboration and </w:t>
      </w:r>
      <w:r w:rsidR="007578AA" w:rsidRPr="00A223E9">
        <w:t>describe</w:t>
      </w:r>
      <w:r w:rsidR="007578AA">
        <w:t xml:space="preserve"> </w:t>
      </w:r>
      <w:r w:rsidRPr="0006663F">
        <w:t>how such time will typically be used.</w:t>
      </w:r>
    </w:p>
    <w:tbl>
      <w:tblPr>
        <w:tblStyle w:val="TableGrid"/>
        <w:tblW w:w="0" w:type="auto"/>
        <w:tblInd w:w="355" w:type="dxa"/>
        <w:tblLook w:val="04A0" w:firstRow="1" w:lastRow="0" w:firstColumn="1" w:lastColumn="0" w:noHBand="0" w:noVBand="1"/>
      </w:tblPr>
      <w:tblGrid>
        <w:gridCol w:w="8475"/>
      </w:tblGrid>
      <w:tr w:rsidR="00B61EC7" w14:paraId="184215D6" w14:textId="77777777" w:rsidTr="002D16AF">
        <w:tc>
          <w:tcPr>
            <w:tcW w:w="8475" w:type="dxa"/>
          </w:tcPr>
          <w:p w14:paraId="0C86539B" w14:textId="77777777" w:rsidR="00B61EC7" w:rsidRPr="00E24093" w:rsidRDefault="00B61EC7" w:rsidP="002D16AF">
            <w:pPr>
              <w:spacing w:before="10"/>
              <w:ind w:left="360" w:hanging="360"/>
              <w:rPr>
                <w:rFonts w:ascii="Arial" w:eastAsia="Calibri" w:hAnsi="Arial" w:cs="Arial"/>
                <w:b/>
                <w:sz w:val="21"/>
                <w:szCs w:val="21"/>
              </w:rPr>
            </w:pPr>
          </w:p>
        </w:tc>
      </w:tr>
    </w:tbl>
    <w:p w14:paraId="3A4C72E2" w14:textId="77777777" w:rsidR="005A2C9B" w:rsidRPr="0006663F" w:rsidRDefault="005A2C9B" w:rsidP="002D16AF">
      <w:pPr>
        <w:spacing w:before="10"/>
        <w:rPr>
          <w:rFonts w:ascii="Calibri" w:eastAsia="Calibri" w:hAnsi="Calibri" w:cs="Calibri"/>
          <w:sz w:val="21"/>
          <w:szCs w:val="21"/>
        </w:rPr>
      </w:pPr>
    </w:p>
    <w:p w14:paraId="21E00E29" w14:textId="77777777" w:rsidR="005A2C9B" w:rsidRPr="0006663F" w:rsidRDefault="00E527A8" w:rsidP="008A7437">
      <w:pPr>
        <w:pStyle w:val="Heading2"/>
        <w:ind w:left="0"/>
        <w:jc w:val="both"/>
        <w:rPr>
          <w:b w:val="0"/>
          <w:bCs w:val="0"/>
        </w:rPr>
      </w:pPr>
      <w:r w:rsidRPr="0006663F">
        <w:t>Performance Management</w:t>
      </w:r>
    </w:p>
    <w:p w14:paraId="2B8C0E5E" w14:textId="77777777" w:rsidR="005A2C9B" w:rsidRPr="0006663F" w:rsidRDefault="005A2C9B" w:rsidP="008A7437">
      <w:pPr>
        <w:spacing w:before="9"/>
        <w:jc w:val="both"/>
        <w:rPr>
          <w:rFonts w:ascii="Calibri" w:eastAsia="Calibri" w:hAnsi="Calibri" w:cs="Calibri"/>
          <w:bCs/>
        </w:rPr>
      </w:pPr>
    </w:p>
    <w:p w14:paraId="370FECF6" w14:textId="77777777" w:rsidR="005A2C9B" w:rsidRPr="0006663F" w:rsidRDefault="00E527A8" w:rsidP="008A7437">
      <w:pPr>
        <w:pStyle w:val="BodyText"/>
        <w:ind w:left="0" w:firstLine="0"/>
        <w:jc w:val="both"/>
      </w:pPr>
      <w:r w:rsidRPr="0006663F">
        <w:t xml:space="preserve">The authorizer will evaluate the performance of every school annually and for renewal </w:t>
      </w:r>
      <w:r w:rsidR="008F32FE" w:rsidRPr="0006663F">
        <w:t xml:space="preserve">and revocation </w:t>
      </w:r>
      <w:r w:rsidRPr="0006663F">
        <w:t xml:space="preserve">purposes according to a set of academic, financial, and organizational performance standards that will be incorporated into the charter </w:t>
      </w:r>
      <w:r w:rsidR="008F32FE" w:rsidRPr="0006663F">
        <w:t>contract</w:t>
      </w:r>
      <w:r w:rsidRPr="0006663F">
        <w:t xml:space="preserve">. </w:t>
      </w:r>
      <w:r w:rsidR="004D013E" w:rsidRPr="0006663F">
        <w:t xml:space="preserve"> </w:t>
      </w:r>
      <w:r w:rsidRPr="0006663F">
        <w:t xml:space="preserve">The academic performance standards will consider status, growth, and comparative performance based </w:t>
      </w:r>
      <w:r w:rsidR="008F32FE" w:rsidRPr="0006663F">
        <w:t>on applicable state</w:t>
      </w:r>
      <w:r w:rsidR="007E582D">
        <w:t>,</w:t>
      </w:r>
      <w:r w:rsidR="008F32FE" w:rsidRPr="0006663F">
        <w:t xml:space="preserve"> </w:t>
      </w:r>
      <w:r w:rsidRPr="0006663F">
        <w:t>federal,</w:t>
      </w:r>
      <w:r w:rsidR="001A63CA" w:rsidRPr="0006663F">
        <w:t xml:space="preserve"> </w:t>
      </w:r>
      <w:r w:rsidRPr="0006663F">
        <w:t xml:space="preserve">and school-specific measures. </w:t>
      </w:r>
      <w:r w:rsidR="004D013E" w:rsidRPr="0006663F">
        <w:t xml:space="preserve"> </w:t>
      </w:r>
      <w:r w:rsidRPr="0006663F">
        <w:t xml:space="preserve">The financial performance standards will be based on </w:t>
      </w:r>
      <w:r w:rsidR="001A63CA" w:rsidRPr="0006663F">
        <w:t>generally accepted</w:t>
      </w:r>
      <w:r w:rsidRPr="0006663F">
        <w:t xml:space="preserve"> accounting</w:t>
      </w:r>
      <w:r w:rsidR="001A63CA" w:rsidRPr="0006663F">
        <w:t xml:space="preserve"> principles</w:t>
      </w:r>
      <w:r w:rsidRPr="0006663F">
        <w:t xml:space="preserve"> for sound financial operation. </w:t>
      </w:r>
      <w:r w:rsidR="001A63CA" w:rsidRPr="0006663F">
        <w:t xml:space="preserve"> Additionally, the school shall annually engage an independent certified public accountant to do an independent audit of the school’s finances.  </w:t>
      </w:r>
      <w:r w:rsidRPr="0006663F">
        <w:t>The organizational performance standards will be based primarily on compliance with legal obligations, including fulfillment of the governing board’s fiduciary obligations related to sound governance.</w:t>
      </w:r>
    </w:p>
    <w:p w14:paraId="790277C6" w14:textId="77777777" w:rsidR="005A2C9B" w:rsidRPr="0006663F" w:rsidRDefault="005A2C9B" w:rsidP="008A7437">
      <w:pPr>
        <w:jc w:val="both"/>
        <w:rPr>
          <w:rFonts w:ascii="Calibri" w:eastAsia="Calibri" w:hAnsi="Calibri" w:cs="Calibri"/>
        </w:rPr>
      </w:pPr>
    </w:p>
    <w:p w14:paraId="6EB9E209" w14:textId="77777777" w:rsidR="005A2C9B" w:rsidRPr="0006663F" w:rsidRDefault="00E527A8" w:rsidP="008A7437">
      <w:pPr>
        <w:pStyle w:val="BodyText"/>
        <w:ind w:left="0" w:firstLine="0"/>
        <w:jc w:val="both"/>
      </w:pPr>
      <w:r w:rsidRPr="0006663F">
        <w:t>Applicants may propose to supplement the authorizer’s performance standards with school-specific academic or organizational goals.</w:t>
      </w:r>
    </w:p>
    <w:p w14:paraId="6C215DE4" w14:textId="77777777" w:rsidR="005A2C9B" w:rsidRPr="0006663F" w:rsidRDefault="005A2C9B" w:rsidP="008A7437">
      <w:pPr>
        <w:ind w:left="360" w:hanging="360"/>
        <w:jc w:val="both"/>
        <w:rPr>
          <w:rFonts w:ascii="Calibri" w:eastAsia="Calibri" w:hAnsi="Calibri" w:cs="Calibri"/>
        </w:rPr>
      </w:pPr>
    </w:p>
    <w:p w14:paraId="571BDFF3" w14:textId="77777777" w:rsidR="005A2C9B" w:rsidRPr="0006663F" w:rsidRDefault="00E527A8" w:rsidP="008A7437">
      <w:pPr>
        <w:pStyle w:val="BodyText"/>
        <w:numPr>
          <w:ilvl w:val="0"/>
          <w:numId w:val="8"/>
        </w:numPr>
        <w:ind w:left="360" w:right="20" w:hanging="360"/>
        <w:jc w:val="both"/>
      </w:pPr>
      <w:r w:rsidRPr="0006663F">
        <w:t xml:space="preserve">Describe </w:t>
      </w:r>
      <w:r w:rsidR="00532CA6" w:rsidRPr="0006663F">
        <w:t xml:space="preserve">the school’s </w:t>
      </w:r>
      <w:r w:rsidRPr="0006663F">
        <w:t>mission-specific educational goals and targets</w:t>
      </w:r>
      <w:r w:rsidR="004D013E" w:rsidRPr="0006663F">
        <w:t xml:space="preserve">. </w:t>
      </w:r>
      <w:r w:rsidRPr="0006663F">
        <w:t xml:space="preserve"> State goals clearly in terms of the measures or assessments </w:t>
      </w:r>
      <w:r w:rsidR="00532CA6" w:rsidRPr="0006663F">
        <w:t xml:space="preserve">the school </w:t>
      </w:r>
      <w:r w:rsidRPr="0006663F">
        <w:t>plan</w:t>
      </w:r>
      <w:r w:rsidR="00532CA6" w:rsidRPr="0006663F">
        <w:t>s</w:t>
      </w:r>
      <w:r w:rsidRPr="0006663F">
        <w:t xml:space="preserve"> to use.</w:t>
      </w:r>
    </w:p>
    <w:tbl>
      <w:tblPr>
        <w:tblStyle w:val="TableGrid"/>
        <w:tblW w:w="0" w:type="auto"/>
        <w:tblInd w:w="355" w:type="dxa"/>
        <w:tblLook w:val="04A0" w:firstRow="1" w:lastRow="0" w:firstColumn="1" w:lastColumn="0" w:noHBand="0" w:noVBand="1"/>
      </w:tblPr>
      <w:tblGrid>
        <w:gridCol w:w="8475"/>
      </w:tblGrid>
      <w:tr w:rsidR="00B61EC7" w14:paraId="26351454" w14:textId="77777777" w:rsidTr="002D16AF">
        <w:tc>
          <w:tcPr>
            <w:tcW w:w="8475" w:type="dxa"/>
          </w:tcPr>
          <w:p w14:paraId="636B4B4F" w14:textId="77777777" w:rsidR="00B61EC7" w:rsidRPr="006C63DF" w:rsidRDefault="00B61EC7" w:rsidP="002D16AF">
            <w:pPr>
              <w:spacing w:before="8"/>
              <w:ind w:left="360" w:right="20" w:hanging="360"/>
              <w:jc w:val="both"/>
              <w:rPr>
                <w:rFonts w:ascii="Arial" w:eastAsia="Calibri" w:hAnsi="Arial" w:cs="Arial"/>
                <w:b/>
                <w:sz w:val="21"/>
                <w:szCs w:val="21"/>
              </w:rPr>
            </w:pPr>
          </w:p>
        </w:tc>
      </w:tr>
    </w:tbl>
    <w:p w14:paraId="5D59B34E" w14:textId="77777777" w:rsidR="005A2C9B" w:rsidRPr="0006663F" w:rsidRDefault="005A2C9B" w:rsidP="002D16AF">
      <w:pPr>
        <w:spacing w:before="8"/>
        <w:ind w:left="360" w:right="20" w:hanging="360"/>
        <w:jc w:val="both"/>
        <w:rPr>
          <w:rFonts w:ascii="Calibri" w:eastAsia="Calibri" w:hAnsi="Calibri" w:cs="Calibri"/>
          <w:sz w:val="21"/>
          <w:szCs w:val="21"/>
        </w:rPr>
      </w:pPr>
    </w:p>
    <w:p w14:paraId="55409A8A" w14:textId="77777777" w:rsidR="005A2C9B" w:rsidRPr="0006663F" w:rsidRDefault="00E527A8" w:rsidP="002D16AF">
      <w:pPr>
        <w:pStyle w:val="BodyText"/>
        <w:numPr>
          <w:ilvl w:val="0"/>
          <w:numId w:val="8"/>
        </w:numPr>
        <w:ind w:left="360" w:right="20" w:hanging="360"/>
        <w:jc w:val="both"/>
      </w:pPr>
      <w:r w:rsidRPr="0006663F">
        <w:t xml:space="preserve">Describe any mission-specific organizational goals and </w:t>
      </w:r>
      <w:r w:rsidR="00B82F54" w:rsidRPr="0006663F">
        <w:t>internal and external measures and assessments the school plans to use.</w:t>
      </w:r>
      <w:r w:rsidRPr="0006663F">
        <w:t xml:space="preserve"> </w:t>
      </w:r>
      <w:r w:rsidR="004D013E" w:rsidRPr="0006663F">
        <w:t xml:space="preserve"> </w:t>
      </w:r>
      <w:r w:rsidRPr="0006663F">
        <w:t xml:space="preserve">State goals clearly in terms of the measures or assessments </w:t>
      </w:r>
      <w:r w:rsidR="00B82F54" w:rsidRPr="0006663F">
        <w:t>the school</w:t>
      </w:r>
      <w:r w:rsidRPr="0006663F">
        <w:t xml:space="preserve"> plan</w:t>
      </w:r>
      <w:r w:rsidR="004D013E" w:rsidRPr="0006663F">
        <w:t>s</w:t>
      </w:r>
      <w:r w:rsidRPr="0006663F">
        <w:t xml:space="preserve"> to use.</w:t>
      </w:r>
    </w:p>
    <w:tbl>
      <w:tblPr>
        <w:tblStyle w:val="TableGrid"/>
        <w:tblW w:w="0" w:type="auto"/>
        <w:tblInd w:w="355" w:type="dxa"/>
        <w:tblLook w:val="04A0" w:firstRow="1" w:lastRow="0" w:firstColumn="1" w:lastColumn="0" w:noHBand="0" w:noVBand="1"/>
      </w:tblPr>
      <w:tblGrid>
        <w:gridCol w:w="8475"/>
      </w:tblGrid>
      <w:tr w:rsidR="00B61EC7" w14:paraId="7AA97689" w14:textId="77777777" w:rsidTr="002D16AF">
        <w:tc>
          <w:tcPr>
            <w:tcW w:w="8475" w:type="dxa"/>
          </w:tcPr>
          <w:p w14:paraId="2A758CDB" w14:textId="77777777" w:rsidR="00B61EC7" w:rsidRPr="006C63DF" w:rsidRDefault="00B61EC7" w:rsidP="002D16AF">
            <w:pPr>
              <w:ind w:left="360" w:right="20" w:hanging="360"/>
              <w:jc w:val="both"/>
              <w:rPr>
                <w:rFonts w:ascii="Arial" w:eastAsia="Calibri" w:hAnsi="Arial" w:cs="Arial"/>
                <w:b/>
              </w:rPr>
            </w:pPr>
          </w:p>
        </w:tc>
      </w:tr>
    </w:tbl>
    <w:p w14:paraId="523562D3" w14:textId="77777777" w:rsidR="005A2C9B" w:rsidRPr="0006663F" w:rsidRDefault="005A2C9B" w:rsidP="002D16AF">
      <w:pPr>
        <w:ind w:left="360" w:right="20" w:hanging="360"/>
        <w:jc w:val="both"/>
        <w:rPr>
          <w:rFonts w:ascii="Calibri" w:eastAsia="Calibri" w:hAnsi="Calibri" w:cs="Calibri"/>
        </w:rPr>
      </w:pPr>
    </w:p>
    <w:p w14:paraId="651D18A2" w14:textId="77777777" w:rsidR="005A2C9B" w:rsidRPr="0006663F" w:rsidRDefault="00E527A8" w:rsidP="002D16AF">
      <w:pPr>
        <w:pStyle w:val="BodyText"/>
        <w:numPr>
          <w:ilvl w:val="0"/>
          <w:numId w:val="8"/>
        </w:numPr>
        <w:ind w:left="360" w:right="20" w:hanging="360"/>
        <w:jc w:val="both"/>
      </w:pPr>
      <w:r w:rsidRPr="0006663F">
        <w:t xml:space="preserve">In addition to all </w:t>
      </w:r>
      <w:r w:rsidR="004268A9" w:rsidRPr="0006663F">
        <w:t>applicable m</w:t>
      </w:r>
      <w:r w:rsidRPr="0006663F">
        <w:t xml:space="preserve">andatory </w:t>
      </w:r>
      <w:r w:rsidR="004268A9" w:rsidRPr="0006663F">
        <w:t>state a</w:t>
      </w:r>
      <w:r w:rsidRPr="0006663F">
        <w:t xml:space="preserve">ssessments, identify the primary interim assessments the school will use to assess student learning needs and progress throughout the year. </w:t>
      </w:r>
      <w:r w:rsidR="004D013E" w:rsidRPr="0006663F">
        <w:t xml:space="preserve"> </w:t>
      </w:r>
      <w:r w:rsidRPr="0006663F">
        <w:t xml:space="preserve">Explain how these interim assessments align with the school’s curriculum, performance goals, and </w:t>
      </w:r>
      <w:r w:rsidR="004268A9" w:rsidRPr="0006663F">
        <w:t>applicable s</w:t>
      </w:r>
      <w:r w:rsidRPr="0006663F">
        <w:t>tate standards.</w:t>
      </w:r>
    </w:p>
    <w:tbl>
      <w:tblPr>
        <w:tblStyle w:val="TableGrid"/>
        <w:tblW w:w="0" w:type="auto"/>
        <w:tblInd w:w="355" w:type="dxa"/>
        <w:tblLook w:val="04A0" w:firstRow="1" w:lastRow="0" w:firstColumn="1" w:lastColumn="0" w:noHBand="0" w:noVBand="1"/>
      </w:tblPr>
      <w:tblGrid>
        <w:gridCol w:w="8475"/>
      </w:tblGrid>
      <w:tr w:rsidR="00B61EC7" w14:paraId="44DF02D7" w14:textId="77777777" w:rsidTr="002D16AF">
        <w:tc>
          <w:tcPr>
            <w:tcW w:w="8475" w:type="dxa"/>
          </w:tcPr>
          <w:p w14:paraId="2846F2D8" w14:textId="77777777" w:rsidR="00B61EC7" w:rsidRPr="006C63DF" w:rsidRDefault="00B61EC7" w:rsidP="002D16AF">
            <w:pPr>
              <w:ind w:left="360" w:right="20" w:hanging="360"/>
              <w:jc w:val="both"/>
              <w:rPr>
                <w:rFonts w:ascii="Arial" w:eastAsia="Calibri" w:hAnsi="Arial" w:cs="Arial"/>
                <w:b/>
              </w:rPr>
            </w:pPr>
          </w:p>
        </w:tc>
      </w:tr>
    </w:tbl>
    <w:p w14:paraId="3A7CB8B0" w14:textId="77777777" w:rsidR="005A2C9B" w:rsidRPr="0006663F" w:rsidRDefault="005A2C9B" w:rsidP="002D16AF">
      <w:pPr>
        <w:ind w:left="360" w:right="20" w:hanging="360"/>
        <w:jc w:val="both"/>
        <w:rPr>
          <w:rFonts w:ascii="Calibri" w:eastAsia="Calibri" w:hAnsi="Calibri" w:cs="Calibri"/>
        </w:rPr>
      </w:pPr>
    </w:p>
    <w:p w14:paraId="5DC615D2" w14:textId="77777777" w:rsidR="005A2C9B" w:rsidRPr="0006663F" w:rsidRDefault="00E527A8" w:rsidP="002D16AF">
      <w:pPr>
        <w:pStyle w:val="BodyText"/>
        <w:numPr>
          <w:ilvl w:val="0"/>
          <w:numId w:val="8"/>
        </w:numPr>
        <w:ind w:left="360" w:right="20" w:hanging="360"/>
        <w:jc w:val="both"/>
      </w:pPr>
      <w:r w:rsidRPr="0006663F">
        <w:t>Explain how the school will measure and evaluate academic progress</w:t>
      </w:r>
      <w:r w:rsidR="004D013E" w:rsidRPr="0006663F">
        <w:t xml:space="preserve"> </w:t>
      </w:r>
      <w:r w:rsidRPr="0006663F">
        <w:t xml:space="preserve">of individual students, student cohorts, and the school </w:t>
      </w:r>
      <w:proofErr w:type="gramStart"/>
      <w:r w:rsidRPr="0006663F">
        <w:t>as a whole throughout</w:t>
      </w:r>
      <w:proofErr w:type="gramEnd"/>
      <w:r w:rsidRPr="0006663F">
        <w:t xml:space="preserve"> the school year, at the end of each academic year, and for the term of the charter contract. </w:t>
      </w:r>
      <w:r w:rsidR="004D013E" w:rsidRPr="0006663F">
        <w:t xml:space="preserve"> </w:t>
      </w:r>
      <w:r w:rsidRPr="0006663F">
        <w:t xml:space="preserve">Explain how the school will collect and analyze student academic achievement data, use the data to refine and improve instruction, and report the data to the school community. </w:t>
      </w:r>
      <w:r w:rsidR="004D013E" w:rsidRPr="0006663F">
        <w:t xml:space="preserve"> </w:t>
      </w:r>
      <w:r w:rsidRPr="0006663F">
        <w:t>Identify the person(s), position(s), and/or entities that will be responsible and involved in the collection and analysis of assessment data.</w:t>
      </w:r>
    </w:p>
    <w:tbl>
      <w:tblPr>
        <w:tblStyle w:val="TableGrid"/>
        <w:tblW w:w="0" w:type="auto"/>
        <w:tblInd w:w="355" w:type="dxa"/>
        <w:tblLook w:val="04A0" w:firstRow="1" w:lastRow="0" w:firstColumn="1" w:lastColumn="0" w:noHBand="0" w:noVBand="1"/>
      </w:tblPr>
      <w:tblGrid>
        <w:gridCol w:w="8475"/>
      </w:tblGrid>
      <w:tr w:rsidR="00B61EC7" w14:paraId="1ACBC338" w14:textId="77777777" w:rsidTr="002D16AF">
        <w:tc>
          <w:tcPr>
            <w:tcW w:w="8475" w:type="dxa"/>
          </w:tcPr>
          <w:p w14:paraId="134009FC" w14:textId="77777777" w:rsidR="00B61EC7" w:rsidRPr="006C63DF" w:rsidRDefault="00B61EC7" w:rsidP="002D16AF">
            <w:pPr>
              <w:ind w:left="360" w:right="20" w:hanging="360"/>
              <w:jc w:val="both"/>
              <w:rPr>
                <w:rFonts w:ascii="Arial" w:eastAsia="Calibri" w:hAnsi="Arial" w:cs="Arial"/>
                <w:b/>
              </w:rPr>
            </w:pPr>
          </w:p>
        </w:tc>
      </w:tr>
    </w:tbl>
    <w:p w14:paraId="160CF770" w14:textId="77777777" w:rsidR="005A2C9B" w:rsidRPr="0006663F" w:rsidRDefault="005A2C9B" w:rsidP="002D16AF">
      <w:pPr>
        <w:ind w:left="360" w:right="20" w:hanging="360"/>
        <w:jc w:val="both"/>
        <w:rPr>
          <w:rFonts w:ascii="Calibri" w:eastAsia="Calibri" w:hAnsi="Calibri" w:cs="Calibri"/>
        </w:rPr>
      </w:pPr>
    </w:p>
    <w:p w14:paraId="0A7D5118" w14:textId="77777777" w:rsidR="005A2C9B" w:rsidRPr="0006663F" w:rsidRDefault="00A473F1" w:rsidP="002D16AF">
      <w:pPr>
        <w:pStyle w:val="BodyText"/>
        <w:numPr>
          <w:ilvl w:val="0"/>
          <w:numId w:val="8"/>
        </w:numPr>
        <w:ind w:left="360" w:right="20" w:hanging="360"/>
        <w:jc w:val="both"/>
      </w:pPr>
      <w:r w:rsidRPr="00A223E9">
        <w:t>Identify w</w:t>
      </w:r>
      <w:r w:rsidR="00E527A8" w:rsidRPr="0006663F">
        <w:t xml:space="preserve">ho will be responsible for managing the data, interpreting it for classroom </w:t>
      </w:r>
      <w:r w:rsidR="00B34254" w:rsidRPr="0006663F">
        <w:t>educators</w:t>
      </w:r>
      <w:r w:rsidR="00E527A8" w:rsidRPr="0006663F">
        <w:t>, and leading or coordinating professional development to improve student achievement</w:t>
      </w:r>
      <w:r>
        <w:t>.</w:t>
      </w:r>
    </w:p>
    <w:tbl>
      <w:tblPr>
        <w:tblStyle w:val="TableGrid"/>
        <w:tblW w:w="0" w:type="auto"/>
        <w:tblInd w:w="355" w:type="dxa"/>
        <w:tblLook w:val="04A0" w:firstRow="1" w:lastRow="0" w:firstColumn="1" w:lastColumn="0" w:noHBand="0" w:noVBand="1"/>
      </w:tblPr>
      <w:tblGrid>
        <w:gridCol w:w="8475"/>
      </w:tblGrid>
      <w:tr w:rsidR="00B61EC7" w14:paraId="095FFD06" w14:textId="77777777" w:rsidTr="002D16AF">
        <w:tc>
          <w:tcPr>
            <w:tcW w:w="8475" w:type="dxa"/>
          </w:tcPr>
          <w:p w14:paraId="049CAB30" w14:textId="77777777" w:rsidR="00B61EC7" w:rsidRPr="006C63DF" w:rsidRDefault="00B61EC7" w:rsidP="002D16AF">
            <w:pPr>
              <w:spacing w:before="8"/>
              <w:ind w:left="360" w:right="20" w:hanging="360"/>
              <w:jc w:val="both"/>
              <w:rPr>
                <w:rFonts w:ascii="Arial" w:eastAsia="Calibri" w:hAnsi="Arial" w:cs="Arial"/>
                <w:b/>
              </w:rPr>
            </w:pPr>
          </w:p>
        </w:tc>
      </w:tr>
    </w:tbl>
    <w:p w14:paraId="427A8594" w14:textId="77777777" w:rsidR="005A2C9B" w:rsidRPr="0006663F" w:rsidRDefault="005A2C9B" w:rsidP="002D16AF">
      <w:pPr>
        <w:spacing w:before="8"/>
        <w:ind w:left="360" w:right="20" w:hanging="360"/>
        <w:jc w:val="both"/>
        <w:rPr>
          <w:rFonts w:ascii="Calibri" w:eastAsia="Calibri" w:hAnsi="Calibri" w:cs="Calibri"/>
          <w:sz w:val="21"/>
          <w:szCs w:val="21"/>
        </w:rPr>
      </w:pPr>
    </w:p>
    <w:p w14:paraId="716353A8" w14:textId="77777777" w:rsidR="005A2C9B" w:rsidRPr="0006663F" w:rsidRDefault="00E527A8" w:rsidP="002D16AF">
      <w:pPr>
        <w:pStyle w:val="BodyText"/>
        <w:numPr>
          <w:ilvl w:val="0"/>
          <w:numId w:val="8"/>
        </w:numPr>
        <w:ind w:left="360" w:right="20" w:hanging="360"/>
        <w:jc w:val="both"/>
      </w:pPr>
      <w:r w:rsidRPr="0006663F">
        <w:t xml:space="preserve">Explain the training and support that school leadership and </w:t>
      </w:r>
      <w:r w:rsidR="00B34254" w:rsidRPr="0006663F">
        <w:t>educators</w:t>
      </w:r>
      <w:r w:rsidRPr="0006663F">
        <w:t xml:space="preserve"> will receive in analyzing, interpreting, and using performance data to improve student learning.</w:t>
      </w:r>
    </w:p>
    <w:tbl>
      <w:tblPr>
        <w:tblStyle w:val="TableGrid"/>
        <w:tblW w:w="0" w:type="auto"/>
        <w:tblInd w:w="355" w:type="dxa"/>
        <w:tblLook w:val="04A0" w:firstRow="1" w:lastRow="0" w:firstColumn="1" w:lastColumn="0" w:noHBand="0" w:noVBand="1"/>
      </w:tblPr>
      <w:tblGrid>
        <w:gridCol w:w="8475"/>
      </w:tblGrid>
      <w:tr w:rsidR="00B61EC7" w14:paraId="69BD40C9" w14:textId="77777777" w:rsidTr="002D16AF">
        <w:tc>
          <w:tcPr>
            <w:tcW w:w="8475" w:type="dxa"/>
          </w:tcPr>
          <w:p w14:paraId="0A8D4C85" w14:textId="77777777" w:rsidR="00B61EC7" w:rsidRPr="006C63DF" w:rsidRDefault="00B61EC7" w:rsidP="002D16AF">
            <w:pPr>
              <w:ind w:left="360" w:right="20" w:hanging="360"/>
              <w:jc w:val="both"/>
              <w:rPr>
                <w:rFonts w:ascii="Arial" w:eastAsia="Calibri" w:hAnsi="Arial" w:cs="Arial"/>
                <w:b/>
              </w:rPr>
            </w:pPr>
          </w:p>
        </w:tc>
      </w:tr>
    </w:tbl>
    <w:p w14:paraId="1C6B613F" w14:textId="77777777" w:rsidR="005A2C9B" w:rsidRPr="0006663F" w:rsidRDefault="005A2C9B" w:rsidP="002D16AF">
      <w:pPr>
        <w:ind w:left="360" w:right="20" w:hanging="360"/>
        <w:jc w:val="both"/>
        <w:rPr>
          <w:rFonts w:ascii="Calibri" w:eastAsia="Calibri" w:hAnsi="Calibri" w:cs="Calibri"/>
        </w:rPr>
      </w:pPr>
    </w:p>
    <w:p w14:paraId="5E7E7BE3" w14:textId="77777777" w:rsidR="005A2C9B" w:rsidRPr="0006663F" w:rsidRDefault="00E527A8" w:rsidP="002D16AF">
      <w:pPr>
        <w:pStyle w:val="BodyText"/>
        <w:numPr>
          <w:ilvl w:val="0"/>
          <w:numId w:val="8"/>
        </w:numPr>
        <w:ind w:left="360" w:right="20" w:hanging="360"/>
        <w:jc w:val="both"/>
      </w:pPr>
      <w:r w:rsidRPr="0006663F">
        <w:t xml:space="preserve">Describe the corrective actions the school will take if it falls short of student academic achievement expectations or goals at the </w:t>
      </w:r>
      <w:r w:rsidR="004D013E" w:rsidRPr="0006663F">
        <w:t>school</w:t>
      </w:r>
      <w:r w:rsidRPr="0006663F">
        <w:t xml:space="preserve">wide, classroom, or individual student level. </w:t>
      </w:r>
      <w:r w:rsidR="004D013E" w:rsidRPr="0006663F">
        <w:t xml:space="preserve"> </w:t>
      </w:r>
      <w:r w:rsidRPr="0006663F">
        <w:t>Explain what would trigger such corrective actions and who would be responsible for implementing them.</w:t>
      </w:r>
    </w:p>
    <w:tbl>
      <w:tblPr>
        <w:tblStyle w:val="TableGrid"/>
        <w:tblW w:w="0" w:type="auto"/>
        <w:tblInd w:w="355" w:type="dxa"/>
        <w:tblLook w:val="04A0" w:firstRow="1" w:lastRow="0" w:firstColumn="1" w:lastColumn="0" w:noHBand="0" w:noVBand="1"/>
      </w:tblPr>
      <w:tblGrid>
        <w:gridCol w:w="8460"/>
      </w:tblGrid>
      <w:tr w:rsidR="00B61EC7" w14:paraId="47B21530" w14:textId="77777777" w:rsidTr="002D16AF">
        <w:tc>
          <w:tcPr>
            <w:tcW w:w="8460" w:type="dxa"/>
          </w:tcPr>
          <w:p w14:paraId="356390AD" w14:textId="77777777" w:rsidR="00B61EC7" w:rsidRPr="006C63DF" w:rsidRDefault="00B61EC7" w:rsidP="002D16AF">
            <w:pPr>
              <w:pStyle w:val="BodyText"/>
              <w:ind w:left="360" w:right="20"/>
              <w:rPr>
                <w:rFonts w:ascii="Arial" w:hAnsi="Arial" w:cs="Arial"/>
                <w:b/>
              </w:rPr>
            </w:pPr>
          </w:p>
        </w:tc>
      </w:tr>
    </w:tbl>
    <w:p w14:paraId="15E3B233" w14:textId="77777777" w:rsidR="004D013E" w:rsidRDefault="004D013E" w:rsidP="002D16AF">
      <w:pPr>
        <w:pStyle w:val="BodyText"/>
        <w:ind w:left="0" w:right="20" w:firstLine="0"/>
      </w:pPr>
    </w:p>
    <w:p w14:paraId="5B38073F" w14:textId="77777777" w:rsidR="005A2C9B" w:rsidRPr="00BB4404" w:rsidRDefault="00E527A8" w:rsidP="002D16AF">
      <w:pPr>
        <w:pStyle w:val="Heading1"/>
        <w:ind w:left="0"/>
        <w:jc w:val="center"/>
        <w:rPr>
          <w:b w:val="0"/>
          <w:bCs w:val="0"/>
          <w:sz w:val="32"/>
          <w:szCs w:val="32"/>
          <w:u w:val="single"/>
        </w:rPr>
      </w:pPr>
      <w:r w:rsidRPr="00BB4404">
        <w:rPr>
          <w:sz w:val="32"/>
          <w:szCs w:val="32"/>
          <w:u w:val="single"/>
        </w:rPr>
        <w:t>Facilities</w:t>
      </w:r>
    </w:p>
    <w:p w14:paraId="0F7AE8FC" w14:textId="77777777" w:rsidR="005A2C9B" w:rsidRPr="0006663F" w:rsidRDefault="00E527A8" w:rsidP="002D16AF">
      <w:pPr>
        <w:spacing w:before="270"/>
        <w:ind w:right="20"/>
        <w:jc w:val="both"/>
        <w:rPr>
          <w:rFonts w:ascii="Calibri" w:hAnsi="Calibri"/>
        </w:rPr>
      </w:pPr>
      <w:r w:rsidRPr="0006663F">
        <w:rPr>
          <w:rFonts w:ascii="Calibri" w:hAnsi="Calibri"/>
        </w:rPr>
        <w:t xml:space="preserve">If </w:t>
      </w:r>
      <w:r w:rsidR="00532CA6" w:rsidRPr="0006663F">
        <w:rPr>
          <w:rFonts w:ascii="Calibri" w:hAnsi="Calibri"/>
        </w:rPr>
        <w:t xml:space="preserve">the school is </w:t>
      </w:r>
      <w:r w:rsidRPr="0006663F">
        <w:rPr>
          <w:rFonts w:ascii="Calibri" w:hAnsi="Calibri"/>
        </w:rPr>
        <w:t xml:space="preserve">seeking </w:t>
      </w:r>
      <w:r w:rsidR="00A473F1" w:rsidRPr="00A223E9">
        <w:rPr>
          <w:rFonts w:ascii="Calibri" w:hAnsi="Calibri"/>
        </w:rPr>
        <w:t xml:space="preserve">to </w:t>
      </w:r>
      <w:r w:rsidR="00A223E9" w:rsidRPr="00A223E9">
        <w:rPr>
          <w:rFonts w:ascii="Calibri" w:hAnsi="Calibri"/>
        </w:rPr>
        <w:t>utilize</w:t>
      </w:r>
      <w:r w:rsidR="00A473F1">
        <w:rPr>
          <w:rFonts w:ascii="Calibri" w:hAnsi="Calibri"/>
        </w:rPr>
        <w:t xml:space="preserve"> </w:t>
      </w:r>
      <w:r w:rsidRPr="0006663F">
        <w:rPr>
          <w:rFonts w:ascii="Calibri" w:hAnsi="Calibri"/>
        </w:rPr>
        <w:t xml:space="preserve">an existing </w:t>
      </w:r>
      <w:proofErr w:type="gramStart"/>
      <w:r w:rsidRPr="0006663F">
        <w:rPr>
          <w:rFonts w:ascii="Calibri" w:hAnsi="Calibri"/>
        </w:rPr>
        <w:t>public school</w:t>
      </w:r>
      <w:proofErr w:type="gramEnd"/>
      <w:r w:rsidRPr="0006663F">
        <w:rPr>
          <w:rFonts w:ascii="Calibri" w:hAnsi="Calibri"/>
        </w:rPr>
        <w:t xml:space="preserve"> facility made available by the </w:t>
      </w:r>
      <w:r w:rsidR="00F3605A" w:rsidRPr="0006663F">
        <w:rPr>
          <w:rFonts w:ascii="Calibri" w:hAnsi="Calibri"/>
        </w:rPr>
        <w:t xml:space="preserve">charter </w:t>
      </w:r>
      <w:r w:rsidRPr="0006663F">
        <w:rPr>
          <w:rFonts w:ascii="Calibri" w:hAnsi="Calibri"/>
        </w:rPr>
        <w:t xml:space="preserve">authorizer, complete Part A </w:t>
      </w:r>
      <w:r w:rsidRPr="0006663F">
        <w:rPr>
          <w:rFonts w:ascii="Calibri" w:hAnsi="Calibri"/>
          <w:u w:val="single" w:color="000000"/>
        </w:rPr>
        <w:t>and</w:t>
      </w:r>
      <w:r w:rsidR="000E6BD0" w:rsidRPr="0006663F">
        <w:rPr>
          <w:rFonts w:ascii="Calibri" w:hAnsi="Calibri"/>
        </w:rPr>
        <w:t xml:space="preserve"> </w:t>
      </w:r>
      <w:r w:rsidRPr="0006663F">
        <w:rPr>
          <w:rFonts w:ascii="Calibri" w:hAnsi="Calibri"/>
        </w:rPr>
        <w:t xml:space="preserve">Part B. </w:t>
      </w:r>
      <w:r w:rsidR="000E6BD0" w:rsidRPr="0006663F">
        <w:rPr>
          <w:rFonts w:ascii="Calibri" w:hAnsi="Calibri"/>
        </w:rPr>
        <w:t xml:space="preserve"> </w:t>
      </w:r>
      <w:r w:rsidRPr="0006663F">
        <w:rPr>
          <w:rFonts w:ascii="Calibri" w:hAnsi="Calibri"/>
        </w:rPr>
        <w:t xml:space="preserve">If </w:t>
      </w:r>
      <w:r w:rsidR="000E6BD0" w:rsidRPr="0006663F">
        <w:rPr>
          <w:rFonts w:ascii="Calibri" w:hAnsi="Calibri"/>
        </w:rPr>
        <w:t xml:space="preserve">the school </w:t>
      </w:r>
      <w:r w:rsidRPr="0006663F">
        <w:rPr>
          <w:rFonts w:ascii="Calibri" w:hAnsi="Calibri"/>
        </w:rPr>
        <w:t>intend</w:t>
      </w:r>
      <w:r w:rsidR="000E6BD0" w:rsidRPr="0006663F">
        <w:rPr>
          <w:rFonts w:ascii="Calibri" w:hAnsi="Calibri"/>
        </w:rPr>
        <w:t>s</w:t>
      </w:r>
      <w:r w:rsidRPr="0006663F">
        <w:rPr>
          <w:rFonts w:ascii="Calibri" w:hAnsi="Calibri"/>
        </w:rPr>
        <w:t xml:space="preserve"> to identify and operate in an independent facility, complete only Part B.</w:t>
      </w:r>
    </w:p>
    <w:p w14:paraId="7948D101" w14:textId="77777777" w:rsidR="000E6BD0" w:rsidRPr="0006663F" w:rsidRDefault="000E6BD0" w:rsidP="002D16AF">
      <w:pPr>
        <w:jc w:val="both"/>
        <w:rPr>
          <w:rFonts w:ascii="Calibri" w:eastAsia="Calibri" w:hAnsi="Calibri" w:cs="Calibri"/>
        </w:rPr>
      </w:pPr>
    </w:p>
    <w:p w14:paraId="7986FBCF" w14:textId="77777777" w:rsidR="005A2C9B" w:rsidRPr="0006663F" w:rsidRDefault="00E527A8" w:rsidP="0006663F">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ind w:left="0"/>
        <w:jc w:val="both"/>
        <w:rPr>
          <w:b w:val="0"/>
          <w:bCs w:val="0"/>
        </w:rPr>
      </w:pPr>
      <w:r w:rsidRPr="0006663F">
        <w:t xml:space="preserve">Part A. Existing Public Facilities </w:t>
      </w:r>
      <w:r w:rsidR="000E6BD0" w:rsidRPr="0006663F">
        <w:t>(i</w:t>
      </w:r>
      <w:r w:rsidRPr="0006663F">
        <w:t>f available)</w:t>
      </w:r>
    </w:p>
    <w:p w14:paraId="4A773C7E" w14:textId="77777777" w:rsidR="005A2C9B" w:rsidRPr="0006663F" w:rsidRDefault="00E527A8" w:rsidP="000E6BD0">
      <w:pPr>
        <w:pStyle w:val="BodyText"/>
        <w:numPr>
          <w:ilvl w:val="0"/>
          <w:numId w:val="7"/>
        </w:numPr>
        <w:spacing w:before="37"/>
        <w:ind w:left="360" w:right="20" w:hanging="360"/>
        <w:jc w:val="both"/>
      </w:pPr>
      <w:r w:rsidRPr="0006663F">
        <w:t xml:space="preserve">Describe the basic facilities requirements for accommodating </w:t>
      </w:r>
      <w:r w:rsidR="00532CA6" w:rsidRPr="0006663F">
        <w:t xml:space="preserve">the </w:t>
      </w:r>
      <w:r w:rsidRPr="0006663F">
        <w:t>school plan, including number of classrooms, square footage per classroom, common areas, overall square footage, and amenities.</w:t>
      </w:r>
    </w:p>
    <w:tbl>
      <w:tblPr>
        <w:tblStyle w:val="TableGrid"/>
        <w:tblW w:w="0" w:type="auto"/>
        <w:tblInd w:w="360" w:type="dxa"/>
        <w:tblLook w:val="04A0" w:firstRow="1" w:lastRow="0" w:firstColumn="1" w:lastColumn="0" w:noHBand="0" w:noVBand="1"/>
      </w:tblPr>
      <w:tblGrid>
        <w:gridCol w:w="8470"/>
      </w:tblGrid>
      <w:tr w:rsidR="00B61EC7" w14:paraId="70AD48CE" w14:textId="77777777" w:rsidTr="00B61EC7">
        <w:tc>
          <w:tcPr>
            <w:tcW w:w="8830" w:type="dxa"/>
          </w:tcPr>
          <w:p w14:paraId="5B589732" w14:textId="77777777" w:rsidR="00B61EC7" w:rsidRPr="006C63DF" w:rsidRDefault="00B61EC7" w:rsidP="000E6BD0">
            <w:pPr>
              <w:ind w:right="20"/>
              <w:rPr>
                <w:rFonts w:ascii="Arial" w:eastAsia="Calibri" w:hAnsi="Arial" w:cs="Arial"/>
                <w:b/>
              </w:rPr>
            </w:pPr>
          </w:p>
        </w:tc>
      </w:tr>
    </w:tbl>
    <w:p w14:paraId="42CEF967" w14:textId="77777777" w:rsidR="005A2C9B" w:rsidRDefault="005A2C9B" w:rsidP="000E6BD0">
      <w:pPr>
        <w:ind w:left="360" w:right="20" w:hanging="360"/>
        <w:rPr>
          <w:rFonts w:ascii="Calibri" w:eastAsia="Calibri" w:hAnsi="Calibri" w:cs="Calibri"/>
        </w:rPr>
      </w:pPr>
    </w:p>
    <w:p w14:paraId="1942B3EB" w14:textId="77777777" w:rsidR="005A2C9B" w:rsidRDefault="00385708" w:rsidP="000E6BD0">
      <w:pPr>
        <w:pStyle w:val="BodyText"/>
        <w:keepNext/>
        <w:keepLines/>
        <w:numPr>
          <w:ilvl w:val="0"/>
          <w:numId w:val="7"/>
        </w:numPr>
        <w:ind w:left="360" w:right="20" w:hanging="360"/>
        <w:jc w:val="both"/>
      </w:pPr>
      <w:r>
        <w:t xml:space="preserve">List </w:t>
      </w:r>
      <w:r w:rsidR="00E527A8" w:rsidRPr="0006663F">
        <w:t xml:space="preserve">anticipated specialty classroom needs, including the number of each type and the number of students to be accommodated at one time. </w:t>
      </w:r>
      <w:r w:rsidR="000E6BD0" w:rsidRPr="0006663F">
        <w:t xml:space="preserve"> </w:t>
      </w:r>
      <w:r w:rsidR="00E527A8" w:rsidRPr="0006663F">
        <w:t>Specialty needs may include</w:t>
      </w:r>
      <w:r w:rsidR="000E6BD0" w:rsidRPr="0006663F">
        <w:t>,</w:t>
      </w:r>
      <w:r w:rsidR="00E527A8" w:rsidRPr="0006663F">
        <w:t xml:space="preserve"> but are not limited to</w:t>
      </w:r>
      <w:r w:rsidR="000E6BD0" w:rsidRPr="0006663F">
        <w:t>,</w:t>
      </w:r>
      <w:r w:rsidR="00E527A8" w:rsidRPr="0006663F">
        <w:t xml:space="preserve"> the following:</w:t>
      </w:r>
    </w:p>
    <w:tbl>
      <w:tblPr>
        <w:tblStyle w:val="TableGrid"/>
        <w:tblW w:w="0" w:type="auto"/>
        <w:tblInd w:w="355" w:type="dxa"/>
        <w:tblLook w:val="04A0" w:firstRow="1" w:lastRow="0" w:firstColumn="1" w:lastColumn="0" w:noHBand="0" w:noVBand="1"/>
      </w:tblPr>
      <w:tblGrid>
        <w:gridCol w:w="3603"/>
        <w:gridCol w:w="990"/>
        <w:gridCol w:w="3882"/>
      </w:tblGrid>
      <w:tr w:rsidR="00B61EC7" w14:paraId="41ACEF6F" w14:textId="77777777" w:rsidTr="00B61EC7">
        <w:tc>
          <w:tcPr>
            <w:tcW w:w="3600" w:type="dxa"/>
          </w:tcPr>
          <w:p w14:paraId="2EFD0D7F" w14:textId="77777777" w:rsidR="00B61EC7" w:rsidRPr="009D2B84" w:rsidRDefault="00B61EC7" w:rsidP="00B61EC7">
            <w:pPr>
              <w:pStyle w:val="BodyText"/>
              <w:ind w:left="0" w:firstLine="0"/>
              <w:jc w:val="center"/>
              <w:rPr>
                <w:b/>
                <w:sz w:val="20"/>
                <w:szCs w:val="20"/>
              </w:rPr>
            </w:pPr>
            <w:r w:rsidRPr="009D2B84">
              <w:rPr>
                <w:b/>
                <w:sz w:val="20"/>
                <w:szCs w:val="20"/>
              </w:rPr>
              <w:t>Type of Anticipated</w:t>
            </w:r>
          </w:p>
          <w:p w14:paraId="3CFB93C8" w14:textId="77777777" w:rsidR="00B61EC7" w:rsidRPr="009D2B84" w:rsidRDefault="00B61EC7" w:rsidP="00B61EC7">
            <w:pPr>
              <w:pStyle w:val="BodyText"/>
              <w:ind w:left="0" w:firstLine="0"/>
              <w:jc w:val="center"/>
              <w:rPr>
                <w:b/>
                <w:sz w:val="20"/>
                <w:szCs w:val="20"/>
              </w:rPr>
            </w:pPr>
            <w:r w:rsidRPr="009D2B84">
              <w:rPr>
                <w:b/>
                <w:sz w:val="20"/>
                <w:szCs w:val="20"/>
              </w:rPr>
              <w:t>Specialty Classrooms</w:t>
            </w:r>
          </w:p>
        </w:tc>
        <w:tc>
          <w:tcPr>
            <w:tcW w:w="990" w:type="dxa"/>
          </w:tcPr>
          <w:p w14:paraId="1A6146E9" w14:textId="77777777" w:rsidR="00B61EC7" w:rsidRPr="009D2B84" w:rsidRDefault="00B61EC7" w:rsidP="00B61EC7">
            <w:pPr>
              <w:pStyle w:val="BodyText"/>
              <w:ind w:left="0" w:firstLine="0"/>
              <w:jc w:val="center"/>
              <w:rPr>
                <w:b/>
                <w:sz w:val="20"/>
                <w:szCs w:val="20"/>
              </w:rPr>
            </w:pPr>
          </w:p>
          <w:p w14:paraId="20EA17A9" w14:textId="77777777" w:rsidR="00B61EC7" w:rsidRPr="009D2B84" w:rsidRDefault="00B61EC7" w:rsidP="00B61EC7">
            <w:pPr>
              <w:pStyle w:val="BodyText"/>
              <w:ind w:left="0" w:firstLine="0"/>
              <w:jc w:val="center"/>
              <w:rPr>
                <w:b/>
                <w:sz w:val="20"/>
                <w:szCs w:val="20"/>
              </w:rPr>
            </w:pPr>
            <w:r w:rsidRPr="009D2B84">
              <w:rPr>
                <w:b/>
                <w:sz w:val="20"/>
                <w:szCs w:val="20"/>
              </w:rPr>
              <w:t>Number</w:t>
            </w:r>
          </w:p>
        </w:tc>
        <w:tc>
          <w:tcPr>
            <w:tcW w:w="3885" w:type="dxa"/>
          </w:tcPr>
          <w:p w14:paraId="4F9A7F04" w14:textId="77777777" w:rsidR="00B61EC7" w:rsidRPr="009D2B84" w:rsidRDefault="00B61EC7" w:rsidP="00B61EC7">
            <w:pPr>
              <w:pStyle w:val="BodyText"/>
              <w:ind w:left="0" w:firstLine="0"/>
              <w:jc w:val="center"/>
              <w:rPr>
                <w:b/>
                <w:sz w:val="20"/>
                <w:szCs w:val="20"/>
              </w:rPr>
            </w:pPr>
            <w:r w:rsidRPr="009D2B84">
              <w:rPr>
                <w:b/>
                <w:sz w:val="20"/>
                <w:szCs w:val="20"/>
              </w:rPr>
              <w:t>Number of Students to be</w:t>
            </w:r>
          </w:p>
          <w:p w14:paraId="7507A75F" w14:textId="77777777" w:rsidR="00B61EC7" w:rsidRPr="009D2B84" w:rsidRDefault="00B61EC7" w:rsidP="00B61EC7">
            <w:pPr>
              <w:pStyle w:val="BodyText"/>
              <w:ind w:left="0" w:firstLine="0"/>
              <w:jc w:val="center"/>
              <w:rPr>
                <w:b/>
                <w:sz w:val="20"/>
                <w:szCs w:val="20"/>
              </w:rPr>
            </w:pPr>
            <w:r w:rsidRPr="009D2B84">
              <w:rPr>
                <w:b/>
                <w:sz w:val="20"/>
                <w:szCs w:val="20"/>
              </w:rPr>
              <w:t>Accommodated at One Time</w:t>
            </w:r>
          </w:p>
        </w:tc>
      </w:tr>
      <w:tr w:rsidR="00B61EC7" w14:paraId="7B676382" w14:textId="77777777" w:rsidTr="00B61EC7">
        <w:tc>
          <w:tcPr>
            <w:tcW w:w="3600" w:type="dxa"/>
          </w:tcPr>
          <w:p w14:paraId="226A3BFC" w14:textId="77777777" w:rsidR="00B61EC7" w:rsidRDefault="00B61EC7" w:rsidP="00B61EC7">
            <w:pPr>
              <w:pStyle w:val="BodyText"/>
              <w:ind w:left="0" w:firstLine="0"/>
              <w:rPr>
                <w:sz w:val="20"/>
                <w:szCs w:val="20"/>
              </w:rPr>
            </w:pPr>
            <w:r>
              <w:rPr>
                <w:sz w:val="20"/>
                <w:szCs w:val="20"/>
              </w:rPr>
              <w:t>a.  Science lab</w:t>
            </w:r>
          </w:p>
        </w:tc>
        <w:tc>
          <w:tcPr>
            <w:tcW w:w="990" w:type="dxa"/>
          </w:tcPr>
          <w:p w14:paraId="608BF109" w14:textId="77777777" w:rsidR="00B61EC7" w:rsidRPr="006C63DF" w:rsidRDefault="00B61EC7" w:rsidP="00B61EC7">
            <w:pPr>
              <w:pStyle w:val="BodyText"/>
              <w:ind w:left="0" w:firstLine="0"/>
              <w:jc w:val="center"/>
              <w:rPr>
                <w:rFonts w:ascii="Arial" w:hAnsi="Arial" w:cs="Arial"/>
                <w:b/>
                <w:sz w:val="20"/>
                <w:szCs w:val="20"/>
              </w:rPr>
            </w:pPr>
          </w:p>
        </w:tc>
        <w:tc>
          <w:tcPr>
            <w:tcW w:w="3885" w:type="dxa"/>
          </w:tcPr>
          <w:p w14:paraId="73AAD2D6" w14:textId="77777777" w:rsidR="00B61EC7" w:rsidRPr="006C63DF" w:rsidRDefault="00B61EC7" w:rsidP="00B61EC7">
            <w:pPr>
              <w:pStyle w:val="BodyText"/>
              <w:ind w:left="0" w:firstLine="0"/>
              <w:jc w:val="center"/>
              <w:rPr>
                <w:rFonts w:ascii="Arial" w:hAnsi="Arial" w:cs="Arial"/>
                <w:b/>
                <w:sz w:val="20"/>
                <w:szCs w:val="20"/>
              </w:rPr>
            </w:pPr>
          </w:p>
        </w:tc>
      </w:tr>
      <w:tr w:rsidR="00B61EC7" w14:paraId="28B01F6E" w14:textId="77777777" w:rsidTr="00B61EC7">
        <w:tc>
          <w:tcPr>
            <w:tcW w:w="3600" w:type="dxa"/>
          </w:tcPr>
          <w:p w14:paraId="48617786" w14:textId="77777777" w:rsidR="00B61EC7" w:rsidRDefault="00B61EC7" w:rsidP="00B61EC7">
            <w:pPr>
              <w:pStyle w:val="BodyText"/>
              <w:ind w:left="0" w:firstLine="0"/>
              <w:rPr>
                <w:sz w:val="20"/>
                <w:szCs w:val="20"/>
              </w:rPr>
            </w:pPr>
            <w:r>
              <w:rPr>
                <w:sz w:val="20"/>
                <w:szCs w:val="20"/>
              </w:rPr>
              <w:t>b.  Art room (with or without kiln)</w:t>
            </w:r>
          </w:p>
        </w:tc>
        <w:tc>
          <w:tcPr>
            <w:tcW w:w="990" w:type="dxa"/>
          </w:tcPr>
          <w:p w14:paraId="5E332EE9" w14:textId="77777777" w:rsidR="00B61EC7" w:rsidRPr="006C63DF" w:rsidRDefault="00B61EC7" w:rsidP="00B61EC7">
            <w:pPr>
              <w:pStyle w:val="BodyText"/>
              <w:ind w:left="0" w:firstLine="0"/>
              <w:jc w:val="center"/>
              <w:rPr>
                <w:rFonts w:ascii="Arial" w:hAnsi="Arial" w:cs="Arial"/>
                <w:b/>
                <w:sz w:val="20"/>
                <w:szCs w:val="20"/>
              </w:rPr>
            </w:pPr>
          </w:p>
        </w:tc>
        <w:tc>
          <w:tcPr>
            <w:tcW w:w="3885" w:type="dxa"/>
          </w:tcPr>
          <w:p w14:paraId="6C9B9BAD" w14:textId="77777777" w:rsidR="00B61EC7" w:rsidRPr="006C63DF" w:rsidRDefault="00B61EC7" w:rsidP="00B61EC7">
            <w:pPr>
              <w:pStyle w:val="BodyText"/>
              <w:ind w:left="0" w:firstLine="0"/>
              <w:jc w:val="center"/>
              <w:rPr>
                <w:rFonts w:ascii="Arial" w:hAnsi="Arial" w:cs="Arial"/>
                <w:b/>
                <w:sz w:val="20"/>
                <w:szCs w:val="20"/>
              </w:rPr>
            </w:pPr>
          </w:p>
        </w:tc>
      </w:tr>
      <w:tr w:rsidR="00B61EC7" w14:paraId="1FC9818F" w14:textId="77777777" w:rsidTr="00B61EC7">
        <w:tc>
          <w:tcPr>
            <w:tcW w:w="3600" w:type="dxa"/>
          </w:tcPr>
          <w:p w14:paraId="07B281E0" w14:textId="77777777" w:rsidR="00B61EC7" w:rsidRDefault="00B61EC7" w:rsidP="00B61EC7">
            <w:pPr>
              <w:pStyle w:val="BodyText"/>
              <w:ind w:left="0" w:firstLine="0"/>
              <w:rPr>
                <w:sz w:val="20"/>
                <w:szCs w:val="20"/>
              </w:rPr>
            </w:pPr>
            <w:r>
              <w:rPr>
                <w:sz w:val="20"/>
                <w:szCs w:val="20"/>
              </w:rPr>
              <w:t>c.  Computer lab</w:t>
            </w:r>
          </w:p>
        </w:tc>
        <w:tc>
          <w:tcPr>
            <w:tcW w:w="990" w:type="dxa"/>
          </w:tcPr>
          <w:p w14:paraId="662D29B7" w14:textId="77777777" w:rsidR="00B61EC7" w:rsidRPr="006C63DF" w:rsidRDefault="00B61EC7" w:rsidP="00B61EC7">
            <w:pPr>
              <w:pStyle w:val="BodyText"/>
              <w:ind w:left="0" w:firstLine="0"/>
              <w:jc w:val="center"/>
              <w:rPr>
                <w:rFonts w:ascii="Arial" w:hAnsi="Arial" w:cs="Arial"/>
                <w:b/>
                <w:sz w:val="20"/>
                <w:szCs w:val="20"/>
              </w:rPr>
            </w:pPr>
          </w:p>
        </w:tc>
        <w:tc>
          <w:tcPr>
            <w:tcW w:w="3885" w:type="dxa"/>
          </w:tcPr>
          <w:p w14:paraId="6DA64C49" w14:textId="77777777" w:rsidR="00B61EC7" w:rsidRPr="006C63DF" w:rsidRDefault="00B61EC7" w:rsidP="00B61EC7">
            <w:pPr>
              <w:pStyle w:val="BodyText"/>
              <w:ind w:left="0" w:firstLine="0"/>
              <w:jc w:val="center"/>
              <w:rPr>
                <w:rFonts w:ascii="Arial" w:hAnsi="Arial" w:cs="Arial"/>
                <w:b/>
                <w:sz w:val="20"/>
                <w:szCs w:val="20"/>
              </w:rPr>
            </w:pPr>
          </w:p>
        </w:tc>
      </w:tr>
      <w:tr w:rsidR="00B61EC7" w14:paraId="2219E729" w14:textId="77777777" w:rsidTr="00B61EC7">
        <w:tc>
          <w:tcPr>
            <w:tcW w:w="3600" w:type="dxa"/>
          </w:tcPr>
          <w:p w14:paraId="107C1A4D" w14:textId="77777777" w:rsidR="00B61EC7" w:rsidRDefault="00B61EC7" w:rsidP="00B61EC7">
            <w:pPr>
              <w:pStyle w:val="BodyText"/>
              <w:ind w:left="0" w:firstLine="0"/>
              <w:rPr>
                <w:sz w:val="20"/>
                <w:szCs w:val="20"/>
              </w:rPr>
            </w:pPr>
            <w:r>
              <w:rPr>
                <w:sz w:val="20"/>
                <w:szCs w:val="20"/>
              </w:rPr>
              <w:t>d.  Library/media center</w:t>
            </w:r>
          </w:p>
        </w:tc>
        <w:tc>
          <w:tcPr>
            <w:tcW w:w="990" w:type="dxa"/>
          </w:tcPr>
          <w:p w14:paraId="0409BD2A" w14:textId="77777777" w:rsidR="00B61EC7" w:rsidRPr="006C63DF" w:rsidRDefault="00B61EC7" w:rsidP="00B61EC7">
            <w:pPr>
              <w:pStyle w:val="BodyText"/>
              <w:ind w:left="0" w:firstLine="0"/>
              <w:jc w:val="center"/>
              <w:rPr>
                <w:rFonts w:ascii="Arial" w:hAnsi="Arial" w:cs="Arial"/>
                <w:b/>
                <w:sz w:val="20"/>
                <w:szCs w:val="20"/>
              </w:rPr>
            </w:pPr>
          </w:p>
        </w:tc>
        <w:tc>
          <w:tcPr>
            <w:tcW w:w="3885" w:type="dxa"/>
          </w:tcPr>
          <w:p w14:paraId="04AAA8C9" w14:textId="77777777" w:rsidR="00B61EC7" w:rsidRPr="006C63DF" w:rsidRDefault="00B61EC7" w:rsidP="00B61EC7">
            <w:pPr>
              <w:pStyle w:val="BodyText"/>
              <w:ind w:left="0" w:firstLine="0"/>
              <w:jc w:val="center"/>
              <w:rPr>
                <w:rFonts w:ascii="Arial" w:hAnsi="Arial" w:cs="Arial"/>
                <w:b/>
                <w:sz w:val="20"/>
                <w:szCs w:val="20"/>
              </w:rPr>
            </w:pPr>
          </w:p>
        </w:tc>
      </w:tr>
      <w:tr w:rsidR="00B61EC7" w14:paraId="35E6F6D1" w14:textId="77777777" w:rsidTr="00B61EC7">
        <w:tc>
          <w:tcPr>
            <w:tcW w:w="3600" w:type="dxa"/>
          </w:tcPr>
          <w:p w14:paraId="56C5D5F4" w14:textId="77777777" w:rsidR="00B61EC7" w:rsidRDefault="00B61EC7" w:rsidP="00B61EC7">
            <w:pPr>
              <w:pStyle w:val="BodyText"/>
              <w:ind w:left="0" w:firstLine="0"/>
              <w:rPr>
                <w:sz w:val="20"/>
                <w:szCs w:val="20"/>
              </w:rPr>
            </w:pPr>
            <w:r>
              <w:rPr>
                <w:sz w:val="20"/>
                <w:szCs w:val="20"/>
              </w:rPr>
              <w:t>e.  Performance/dance room</w:t>
            </w:r>
          </w:p>
        </w:tc>
        <w:tc>
          <w:tcPr>
            <w:tcW w:w="990" w:type="dxa"/>
          </w:tcPr>
          <w:p w14:paraId="7EADC51B" w14:textId="77777777" w:rsidR="00B61EC7" w:rsidRPr="006C63DF" w:rsidRDefault="00B61EC7" w:rsidP="00B61EC7">
            <w:pPr>
              <w:pStyle w:val="BodyText"/>
              <w:ind w:left="0" w:firstLine="0"/>
              <w:jc w:val="center"/>
              <w:rPr>
                <w:rFonts w:ascii="Arial" w:hAnsi="Arial" w:cs="Arial"/>
                <w:b/>
                <w:sz w:val="20"/>
                <w:szCs w:val="20"/>
              </w:rPr>
            </w:pPr>
          </w:p>
        </w:tc>
        <w:tc>
          <w:tcPr>
            <w:tcW w:w="3885" w:type="dxa"/>
          </w:tcPr>
          <w:p w14:paraId="6B6FAA59" w14:textId="77777777" w:rsidR="00B61EC7" w:rsidRPr="006C63DF" w:rsidRDefault="00B61EC7" w:rsidP="00B61EC7">
            <w:pPr>
              <w:pStyle w:val="BodyText"/>
              <w:ind w:left="0" w:firstLine="0"/>
              <w:jc w:val="center"/>
              <w:rPr>
                <w:rFonts w:ascii="Arial" w:hAnsi="Arial" w:cs="Arial"/>
                <w:b/>
                <w:sz w:val="20"/>
                <w:szCs w:val="20"/>
              </w:rPr>
            </w:pPr>
          </w:p>
        </w:tc>
      </w:tr>
      <w:tr w:rsidR="00B61EC7" w14:paraId="271031B4" w14:textId="77777777" w:rsidTr="00B61EC7">
        <w:tc>
          <w:tcPr>
            <w:tcW w:w="3600" w:type="dxa"/>
          </w:tcPr>
          <w:p w14:paraId="78978BB6" w14:textId="77777777" w:rsidR="00B61EC7" w:rsidRDefault="00B61EC7" w:rsidP="00B61EC7">
            <w:pPr>
              <w:pStyle w:val="BodyText"/>
              <w:ind w:left="0" w:firstLine="0"/>
              <w:rPr>
                <w:sz w:val="20"/>
                <w:szCs w:val="20"/>
              </w:rPr>
            </w:pPr>
            <w:r>
              <w:rPr>
                <w:sz w:val="20"/>
                <w:szCs w:val="20"/>
              </w:rPr>
              <w:t>f.  Auditorium</w:t>
            </w:r>
          </w:p>
        </w:tc>
        <w:tc>
          <w:tcPr>
            <w:tcW w:w="990" w:type="dxa"/>
          </w:tcPr>
          <w:p w14:paraId="68D7B283" w14:textId="77777777" w:rsidR="00B61EC7" w:rsidRPr="006C63DF" w:rsidRDefault="00B61EC7" w:rsidP="00B61EC7">
            <w:pPr>
              <w:pStyle w:val="BodyText"/>
              <w:ind w:left="0" w:firstLine="0"/>
              <w:jc w:val="center"/>
              <w:rPr>
                <w:rFonts w:ascii="Arial" w:hAnsi="Arial" w:cs="Arial"/>
                <w:b/>
                <w:sz w:val="20"/>
                <w:szCs w:val="20"/>
              </w:rPr>
            </w:pPr>
          </w:p>
        </w:tc>
        <w:tc>
          <w:tcPr>
            <w:tcW w:w="3885" w:type="dxa"/>
          </w:tcPr>
          <w:p w14:paraId="35E82CEC" w14:textId="77777777" w:rsidR="00B61EC7" w:rsidRPr="006C63DF" w:rsidRDefault="00B61EC7" w:rsidP="00B61EC7">
            <w:pPr>
              <w:pStyle w:val="BodyText"/>
              <w:ind w:left="0" w:firstLine="0"/>
              <w:jc w:val="center"/>
              <w:rPr>
                <w:rFonts w:ascii="Arial" w:hAnsi="Arial" w:cs="Arial"/>
                <w:b/>
                <w:sz w:val="20"/>
                <w:szCs w:val="20"/>
              </w:rPr>
            </w:pPr>
          </w:p>
        </w:tc>
      </w:tr>
      <w:tr w:rsidR="00B61EC7" w14:paraId="3C291F6F" w14:textId="77777777" w:rsidTr="00B61EC7">
        <w:tc>
          <w:tcPr>
            <w:tcW w:w="3600" w:type="dxa"/>
          </w:tcPr>
          <w:p w14:paraId="334F834F" w14:textId="77777777" w:rsidR="00B61EC7" w:rsidRDefault="00B61EC7" w:rsidP="00B61EC7">
            <w:pPr>
              <w:pStyle w:val="BodyText"/>
              <w:ind w:left="0" w:firstLine="0"/>
              <w:rPr>
                <w:sz w:val="20"/>
                <w:szCs w:val="20"/>
              </w:rPr>
            </w:pPr>
            <w:r>
              <w:rPr>
                <w:sz w:val="20"/>
                <w:szCs w:val="20"/>
              </w:rPr>
              <w:t>g.  Other (please list)</w:t>
            </w:r>
          </w:p>
          <w:p w14:paraId="0C6D3B07" w14:textId="77777777" w:rsidR="00B61EC7" w:rsidRDefault="00B61EC7" w:rsidP="00B61EC7">
            <w:pPr>
              <w:pStyle w:val="BodyText"/>
              <w:ind w:left="0" w:firstLine="0"/>
              <w:rPr>
                <w:sz w:val="20"/>
                <w:szCs w:val="20"/>
              </w:rPr>
            </w:pPr>
            <w:r>
              <w:rPr>
                <w:sz w:val="20"/>
                <w:szCs w:val="20"/>
              </w:rPr>
              <w:t>__________________________________</w:t>
            </w:r>
          </w:p>
        </w:tc>
        <w:tc>
          <w:tcPr>
            <w:tcW w:w="990" w:type="dxa"/>
          </w:tcPr>
          <w:p w14:paraId="557E4067" w14:textId="77777777" w:rsidR="00B61EC7" w:rsidRPr="006C63DF" w:rsidRDefault="00B61EC7" w:rsidP="00B61EC7">
            <w:pPr>
              <w:pStyle w:val="BodyText"/>
              <w:ind w:left="0" w:firstLine="0"/>
              <w:jc w:val="center"/>
              <w:rPr>
                <w:rFonts w:ascii="Arial" w:hAnsi="Arial" w:cs="Arial"/>
                <w:b/>
                <w:sz w:val="20"/>
                <w:szCs w:val="20"/>
              </w:rPr>
            </w:pPr>
          </w:p>
        </w:tc>
        <w:tc>
          <w:tcPr>
            <w:tcW w:w="3885" w:type="dxa"/>
          </w:tcPr>
          <w:p w14:paraId="6779867C" w14:textId="77777777" w:rsidR="00B61EC7" w:rsidRPr="006C63DF" w:rsidRDefault="00B61EC7" w:rsidP="00B61EC7">
            <w:pPr>
              <w:pStyle w:val="BodyText"/>
              <w:ind w:left="0" w:firstLine="0"/>
              <w:jc w:val="center"/>
              <w:rPr>
                <w:rFonts w:ascii="Arial" w:hAnsi="Arial" w:cs="Arial"/>
                <w:b/>
                <w:sz w:val="20"/>
                <w:szCs w:val="20"/>
              </w:rPr>
            </w:pPr>
          </w:p>
        </w:tc>
      </w:tr>
    </w:tbl>
    <w:p w14:paraId="10A7BDBE" w14:textId="77777777" w:rsidR="00B61EC7" w:rsidRPr="00B61EC7" w:rsidRDefault="00B61EC7" w:rsidP="00B61EC7">
      <w:pPr>
        <w:pStyle w:val="BodyText"/>
        <w:ind w:left="0" w:firstLine="0"/>
      </w:pPr>
    </w:p>
    <w:p w14:paraId="0E26E264" w14:textId="77777777" w:rsidR="005A2C9B" w:rsidRDefault="00E527A8" w:rsidP="000E6BD0">
      <w:pPr>
        <w:pStyle w:val="BodyText"/>
        <w:numPr>
          <w:ilvl w:val="0"/>
          <w:numId w:val="7"/>
        </w:numPr>
        <w:ind w:left="360" w:right="20" w:hanging="360"/>
        <w:jc w:val="both"/>
      </w:pPr>
      <w:r w:rsidRPr="0006663F">
        <w:t xml:space="preserve">List anticipated administrative/support space needs, including </w:t>
      </w:r>
      <w:r w:rsidR="000E6BD0" w:rsidRPr="0006663F">
        <w:t xml:space="preserve">the </w:t>
      </w:r>
      <w:r w:rsidRPr="0006663F">
        <w:t>anticipated number of</w:t>
      </w:r>
      <w:r w:rsidR="000E6BD0" w:rsidRPr="0006663F">
        <w:t xml:space="preserve"> the following</w:t>
      </w:r>
      <w:r w:rsidRPr="0006663F">
        <w:t>:</w:t>
      </w:r>
    </w:p>
    <w:tbl>
      <w:tblPr>
        <w:tblStyle w:val="TableGrid"/>
        <w:tblW w:w="0" w:type="auto"/>
        <w:tblInd w:w="355" w:type="dxa"/>
        <w:tblLayout w:type="fixed"/>
        <w:tblLook w:val="04A0" w:firstRow="1" w:lastRow="0" w:firstColumn="1" w:lastColumn="0" w:noHBand="0" w:noVBand="1"/>
      </w:tblPr>
      <w:tblGrid>
        <w:gridCol w:w="3420"/>
        <w:gridCol w:w="2430"/>
      </w:tblGrid>
      <w:tr w:rsidR="00FC1679" w:rsidRPr="00B61EC7" w14:paraId="3DCE906A" w14:textId="77777777" w:rsidTr="00FC1679">
        <w:tc>
          <w:tcPr>
            <w:tcW w:w="3420" w:type="dxa"/>
          </w:tcPr>
          <w:p w14:paraId="04C7CAEF" w14:textId="77777777" w:rsidR="00FC1679" w:rsidRPr="009D2B84" w:rsidRDefault="00FC1679" w:rsidP="00BB4200">
            <w:pPr>
              <w:pStyle w:val="BodyText"/>
              <w:ind w:left="0" w:firstLine="0"/>
              <w:jc w:val="center"/>
              <w:rPr>
                <w:b/>
                <w:sz w:val="20"/>
                <w:szCs w:val="20"/>
              </w:rPr>
            </w:pPr>
            <w:r w:rsidRPr="009D2B84">
              <w:rPr>
                <w:b/>
                <w:sz w:val="20"/>
                <w:szCs w:val="20"/>
              </w:rPr>
              <w:t>Anticipated</w:t>
            </w:r>
          </w:p>
          <w:p w14:paraId="7FC0D390" w14:textId="77777777" w:rsidR="00FC1679" w:rsidRPr="009D2B84" w:rsidRDefault="00FC1679" w:rsidP="00BB4200">
            <w:pPr>
              <w:pStyle w:val="BodyText"/>
              <w:ind w:left="0" w:firstLine="0"/>
              <w:jc w:val="center"/>
              <w:rPr>
                <w:b/>
                <w:sz w:val="20"/>
                <w:szCs w:val="20"/>
              </w:rPr>
            </w:pPr>
            <w:r w:rsidRPr="009D2B84">
              <w:rPr>
                <w:b/>
                <w:sz w:val="20"/>
                <w:szCs w:val="20"/>
              </w:rPr>
              <w:t>Administrative/Support Space Needs</w:t>
            </w:r>
          </w:p>
        </w:tc>
        <w:tc>
          <w:tcPr>
            <w:tcW w:w="2430" w:type="dxa"/>
          </w:tcPr>
          <w:p w14:paraId="238149FA" w14:textId="77777777" w:rsidR="00FC1679" w:rsidRPr="009D2B84" w:rsidRDefault="00FC1679" w:rsidP="00BB4200">
            <w:pPr>
              <w:pStyle w:val="BodyText"/>
              <w:ind w:left="0" w:firstLine="0"/>
              <w:jc w:val="center"/>
              <w:rPr>
                <w:b/>
                <w:sz w:val="20"/>
                <w:szCs w:val="20"/>
              </w:rPr>
            </w:pPr>
          </w:p>
          <w:p w14:paraId="31FFCFAB" w14:textId="77777777" w:rsidR="00FC1679" w:rsidRPr="009D2B84" w:rsidRDefault="00FC1679" w:rsidP="00BB4200">
            <w:pPr>
              <w:pStyle w:val="BodyText"/>
              <w:ind w:left="0" w:firstLine="0"/>
              <w:jc w:val="center"/>
              <w:rPr>
                <w:b/>
                <w:sz w:val="20"/>
                <w:szCs w:val="20"/>
              </w:rPr>
            </w:pPr>
            <w:r w:rsidRPr="009D2B84">
              <w:rPr>
                <w:b/>
                <w:sz w:val="20"/>
                <w:szCs w:val="20"/>
              </w:rPr>
              <w:t>Number</w:t>
            </w:r>
          </w:p>
        </w:tc>
      </w:tr>
      <w:tr w:rsidR="00FC1679" w14:paraId="30856F27" w14:textId="77777777" w:rsidTr="00FC1679">
        <w:tc>
          <w:tcPr>
            <w:tcW w:w="3420" w:type="dxa"/>
          </w:tcPr>
          <w:p w14:paraId="3886FC50" w14:textId="77777777" w:rsidR="00FC1679" w:rsidRDefault="00FC1679" w:rsidP="00BB4200">
            <w:pPr>
              <w:pStyle w:val="BodyText"/>
              <w:ind w:left="0" w:firstLine="0"/>
              <w:rPr>
                <w:sz w:val="20"/>
                <w:szCs w:val="20"/>
              </w:rPr>
            </w:pPr>
            <w:r>
              <w:rPr>
                <w:sz w:val="20"/>
                <w:szCs w:val="20"/>
              </w:rPr>
              <w:t>a.  Main office</w:t>
            </w:r>
          </w:p>
        </w:tc>
        <w:tc>
          <w:tcPr>
            <w:tcW w:w="2430" w:type="dxa"/>
          </w:tcPr>
          <w:p w14:paraId="2D8A5FAE" w14:textId="77777777" w:rsidR="00FC1679" w:rsidRPr="006C63DF" w:rsidRDefault="00FC1679" w:rsidP="00BB4200">
            <w:pPr>
              <w:pStyle w:val="BodyText"/>
              <w:ind w:left="0" w:firstLine="0"/>
              <w:jc w:val="center"/>
              <w:rPr>
                <w:rFonts w:ascii="Arial" w:hAnsi="Arial" w:cs="Arial"/>
                <w:b/>
                <w:sz w:val="20"/>
                <w:szCs w:val="20"/>
              </w:rPr>
            </w:pPr>
          </w:p>
        </w:tc>
      </w:tr>
      <w:tr w:rsidR="00FC1679" w14:paraId="5775D16B" w14:textId="77777777" w:rsidTr="00FC1679">
        <w:tc>
          <w:tcPr>
            <w:tcW w:w="3420" w:type="dxa"/>
          </w:tcPr>
          <w:p w14:paraId="0A05F5F3" w14:textId="77777777" w:rsidR="00FC1679" w:rsidRDefault="00FC1679" w:rsidP="00BB4200">
            <w:pPr>
              <w:pStyle w:val="BodyText"/>
              <w:ind w:left="0" w:firstLine="0"/>
              <w:rPr>
                <w:sz w:val="20"/>
                <w:szCs w:val="20"/>
              </w:rPr>
            </w:pPr>
            <w:r>
              <w:rPr>
                <w:sz w:val="20"/>
                <w:szCs w:val="20"/>
              </w:rPr>
              <w:t>b.  Satellite office</w:t>
            </w:r>
          </w:p>
        </w:tc>
        <w:tc>
          <w:tcPr>
            <w:tcW w:w="2430" w:type="dxa"/>
          </w:tcPr>
          <w:p w14:paraId="21B92965" w14:textId="77777777" w:rsidR="00FC1679" w:rsidRPr="006C63DF" w:rsidRDefault="00FC1679" w:rsidP="00BB4200">
            <w:pPr>
              <w:pStyle w:val="BodyText"/>
              <w:ind w:left="0" w:firstLine="0"/>
              <w:jc w:val="center"/>
              <w:rPr>
                <w:rFonts w:ascii="Arial" w:hAnsi="Arial" w:cs="Arial"/>
                <w:b/>
                <w:sz w:val="20"/>
                <w:szCs w:val="20"/>
              </w:rPr>
            </w:pPr>
          </w:p>
        </w:tc>
      </w:tr>
      <w:tr w:rsidR="00FC1679" w14:paraId="21AD87AA" w14:textId="77777777" w:rsidTr="00FC1679">
        <w:tc>
          <w:tcPr>
            <w:tcW w:w="3420" w:type="dxa"/>
          </w:tcPr>
          <w:p w14:paraId="5DEFEBE2" w14:textId="77777777" w:rsidR="00FC1679" w:rsidRDefault="00FC1679" w:rsidP="00BB4200">
            <w:pPr>
              <w:pStyle w:val="BodyText"/>
              <w:ind w:left="0" w:firstLine="0"/>
              <w:rPr>
                <w:sz w:val="20"/>
                <w:szCs w:val="20"/>
              </w:rPr>
            </w:pPr>
            <w:r>
              <w:rPr>
                <w:sz w:val="20"/>
                <w:szCs w:val="20"/>
              </w:rPr>
              <w:t>c.  Work room/copy room</w:t>
            </w:r>
          </w:p>
        </w:tc>
        <w:tc>
          <w:tcPr>
            <w:tcW w:w="2430" w:type="dxa"/>
          </w:tcPr>
          <w:p w14:paraId="58391A29" w14:textId="77777777" w:rsidR="00FC1679" w:rsidRPr="006C63DF" w:rsidRDefault="00FC1679" w:rsidP="00BB4200">
            <w:pPr>
              <w:pStyle w:val="BodyText"/>
              <w:ind w:left="0" w:firstLine="0"/>
              <w:jc w:val="center"/>
              <w:rPr>
                <w:rFonts w:ascii="Arial" w:hAnsi="Arial" w:cs="Arial"/>
                <w:b/>
                <w:sz w:val="20"/>
                <w:szCs w:val="20"/>
              </w:rPr>
            </w:pPr>
          </w:p>
        </w:tc>
      </w:tr>
      <w:tr w:rsidR="00FC1679" w14:paraId="2ACF2D52" w14:textId="77777777" w:rsidTr="00FC1679">
        <w:tc>
          <w:tcPr>
            <w:tcW w:w="3420" w:type="dxa"/>
          </w:tcPr>
          <w:p w14:paraId="193A4666" w14:textId="77777777" w:rsidR="00FC1679" w:rsidRDefault="00FC1679" w:rsidP="00BB4200">
            <w:pPr>
              <w:pStyle w:val="BodyText"/>
              <w:ind w:left="0" w:firstLine="0"/>
              <w:rPr>
                <w:sz w:val="20"/>
                <w:szCs w:val="20"/>
              </w:rPr>
            </w:pPr>
            <w:r>
              <w:rPr>
                <w:sz w:val="20"/>
                <w:szCs w:val="20"/>
              </w:rPr>
              <w:lastRenderedPageBreak/>
              <w:t>d.  Supplies/storage rooms</w:t>
            </w:r>
          </w:p>
        </w:tc>
        <w:tc>
          <w:tcPr>
            <w:tcW w:w="2430" w:type="dxa"/>
          </w:tcPr>
          <w:p w14:paraId="6BAB6F06" w14:textId="77777777" w:rsidR="00FC1679" w:rsidRPr="006C63DF" w:rsidRDefault="00FC1679" w:rsidP="00BB4200">
            <w:pPr>
              <w:pStyle w:val="BodyText"/>
              <w:ind w:left="0" w:firstLine="0"/>
              <w:jc w:val="center"/>
              <w:rPr>
                <w:rFonts w:ascii="Arial" w:hAnsi="Arial" w:cs="Arial"/>
                <w:b/>
                <w:sz w:val="20"/>
                <w:szCs w:val="20"/>
              </w:rPr>
            </w:pPr>
          </w:p>
        </w:tc>
      </w:tr>
      <w:tr w:rsidR="00FC1679" w14:paraId="3E624DA7" w14:textId="77777777" w:rsidTr="00FC1679">
        <w:tc>
          <w:tcPr>
            <w:tcW w:w="3420" w:type="dxa"/>
          </w:tcPr>
          <w:p w14:paraId="690A6B3E" w14:textId="77777777" w:rsidR="00FC1679" w:rsidRDefault="00FC1679" w:rsidP="00BB4200">
            <w:pPr>
              <w:pStyle w:val="BodyText"/>
              <w:ind w:left="0" w:firstLine="0"/>
              <w:rPr>
                <w:sz w:val="20"/>
                <w:szCs w:val="20"/>
              </w:rPr>
            </w:pPr>
            <w:r>
              <w:rPr>
                <w:sz w:val="20"/>
                <w:szCs w:val="20"/>
              </w:rPr>
              <w:t>e.  Educator work rooms</w:t>
            </w:r>
          </w:p>
        </w:tc>
        <w:tc>
          <w:tcPr>
            <w:tcW w:w="2430" w:type="dxa"/>
          </w:tcPr>
          <w:p w14:paraId="4FC11C2A" w14:textId="77777777" w:rsidR="00FC1679" w:rsidRPr="006C63DF" w:rsidRDefault="00FC1679" w:rsidP="00BB4200">
            <w:pPr>
              <w:pStyle w:val="BodyText"/>
              <w:ind w:left="0" w:firstLine="0"/>
              <w:jc w:val="center"/>
              <w:rPr>
                <w:rFonts w:ascii="Arial" w:hAnsi="Arial" w:cs="Arial"/>
                <w:b/>
                <w:sz w:val="20"/>
                <w:szCs w:val="20"/>
              </w:rPr>
            </w:pPr>
          </w:p>
        </w:tc>
      </w:tr>
      <w:tr w:rsidR="00FC1679" w14:paraId="73F2E022" w14:textId="77777777" w:rsidTr="00FC1679">
        <w:tc>
          <w:tcPr>
            <w:tcW w:w="3420" w:type="dxa"/>
          </w:tcPr>
          <w:p w14:paraId="5C49C3B4" w14:textId="77777777" w:rsidR="00FC1679" w:rsidRDefault="00FC1679" w:rsidP="00BB4200">
            <w:pPr>
              <w:pStyle w:val="BodyText"/>
              <w:ind w:left="0" w:firstLine="0"/>
              <w:rPr>
                <w:sz w:val="20"/>
                <w:szCs w:val="20"/>
              </w:rPr>
            </w:pPr>
            <w:r>
              <w:rPr>
                <w:sz w:val="20"/>
                <w:szCs w:val="20"/>
              </w:rPr>
              <w:t>f.  Other (please list)</w:t>
            </w:r>
          </w:p>
          <w:p w14:paraId="14E5A789" w14:textId="77777777" w:rsidR="00FC1679" w:rsidRDefault="00FC1679" w:rsidP="00BB4200">
            <w:pPr>
              <w:pStyle w:val="BodyText"/>
              <w:ind w:left="0" w:firstLine="0"/>
              <w:rPr>
                <w:sz w:val="20"/>
                <w:szCs w:val="20"/>
              </w:rPr>
            </w:pPr>
            <w:r>
              <w:rPr>
                <w:sz w:val="20"/>
                <w:szCs w:val="20"/>
              </w:rPr>
              <w:t>________________________________</w:t>
            </w:r>
          </w:p>
        </w:tc>
        <w:tc>
          <w:tcPr>
            <w:tcW w:w="2430" w:type="dxa"/>
          </w:tcPr>
          <w:p w14:paraId="4958EFC3" w14:textId="77777777" w:rsidR="00FC1679" w:rsidRPr="006C63DF" w:rsidRDefault="00FC1679" w:rsidP="00BB4200">
            <w:pPr>
              <w:pStyle w:val="BodyText"/>
              <w:ind w:left="0" w:firstLine="0"/>
              <w:jc w:val="center"/>
              <w:rPr>
                <w:rFonts w:ascii="Arial" w:hAnsi="Arial" w:cs="Arial"/>
                <w:b/>
                <w:sz w:val="20"/>
                <w:szCs w:val="20"/>
              </w:rPr>
            </w:pPr>
          </w:p>
        </w:tc>
      </w:tr>
    </w:tbl>
    <w:p w14:paraId="478D5F74" w14:textId="77777777" w:rsidR="005A2C9B" w:rsidRPr="0006663F" w:rsidRDefault="005A2C9B">
      <w:pPr>
        <w:rPr>
          <w:rFonts w:ascii="Calibri" w:eastAsia="Calibri" w:hAnsi="Calibri" w:cs="Calibri"/>
        </w:rPr>
      </w:pPr>
    </w:p>
    <w:p w14:paraId="1593BC96" w14:textId="77777777" w:rsidR="005A2C9B" w:rsidRPr="0006663F" w:rsidRDefault="00E527A8" w:rsidP="000E6BD0">
      <w:pPr>
        <w:pStyle w:val="BodyText"/>
        <w:numPr>
          <w:ilvl w:val="0"/>
          <w:numId w:val="7"/>
        </w:numPr>
        <w:ind w:left="360" w:hanging="360"/>
        <w:jc w:val="left"/>
      </w:pPr>
      <w:r w:rsidRPr="0006663F">
        <w:t xml:space="preserve">List which, if any, of the following are essential to fulfillment of the </w:t>
      </w:r>
      <w:r w:rsidR="008452C0" w:rsidRPr="0006663F">
        <w:t xml:space="preserve">school’s </w:t>
      </w:r>
      <w:r w:rsidRPr="0006663F">
        <w:t>athletic program:</w:t>
      </w:r>
    </w:p>
    <w:p w14:paraId="5FB678FE" w14:textId="77777777" w:rsidR="005A2C9B" w:rsidRPr="0006663F" w:rsidRDefault="005A2C9B" w:rsidP="00FC1679">
      <w:pPr>
        <w:pStyle w:val="BodyText"/>
        <w:spacing w:line="266" w:lineRule="exact"/>
        <w:ind w:left="360" w:firstLine="0"/>
        <w:jc w:val="right"/>
      </w:pPr>
    </w:p>
    <w:tbl>
      <w:tblPr>
        <w:tblStyle w:val="TableGrid"/>
        <w:tblW w:w="0" w:type="auto"/>
        <w:tblInd w:w="355" w:type="dxa"/>
        <w:tblLook w:val="04A0" w:firstRow="1" w:lastRow="0" w:firstColumn="1" w:lastColumn="0" w:noHBand="0" w:noVBand="1"/>
      </w:tblPr>
      <w:tblGrid>
        <w:gridCol w:w="4320"/>
        <w:gridCol w:w="2520"/>
      </w:tblGrid>
      <w:tr w:rsidR="009D2B84" w14:paraId="408F4ACF" w14:textId="77777777" w:rsidTr="00A12AD8">
        <w:tc>
          <w:tcPr>
            <w:tcW w:w="4320" w:type="dxa"/>
          </w:tcPr>
          <w:p w14:paraId="764C9272" w14:textId="77777777" w:rsidR="009D2B84" w:rsidRPr="009D2B84" w:rsidRDefault="009D2B84" w:rsidP="009D2B84">
            <w:pPr>
              <w:jc w:val="center"/>
              <w:rPr>
                <w:rFonts w:ascii="Calibri" w:eastAsia="Calibri" w:hAnsi="Calibri" w:cs="Calibri"/>
                <w:b/>
                <w:sz w:val="20"/>
                <w:szCs w:val="20"/>
              </w:rPr>
            </w:pPr>
            <w:r w:rsidRPr="009D2B84">
              <w:rPr>
                <w:rFonts w:ascii="Calibri" w:eastAsia="Calibri" w:hAnsi="Calibri" w:cs="Calibri"/>
                <w:b/>
                <w:sz w:val="20"/>
                <w:szCs w:val="20"/>
              </w:rPr>
              <w:t>Type</w:t>
            </w:r>
          </w:p>
        </w:tc>
        <w:tc>
          <w:tcPr>
            <w:tcW w:w="2520" w:type="dxa"/>
          </w:tcPr>
          <w:p w14:paraId="729B0803" w14:textId="77777777" w:rsidR="009D2B84" w:rsidRPr="009D2B84" w:rsidRDefault="009D2B84" w:rsidP="009D2B84">
            <w:pPr>
              <w:jc w:val="center"/>
              <w:rPr>
                <w:rFonts w:ascii="Calibri" w:eastAsia="Calibri" w:hAnsi="Calibri" w:cs="Calibri"/>
                <w:b/>
                <w:sz w:val="20"/>
                <w:szCs w:val="20"/>
              </w:rPr>
            </w:pPr>
            <w:r w:rsidRPr="009D2B84">
              <w:rPr>
                <w:rFonts w:ascii="Calibri" w:eastAsia="Calibri" w:hAnsi="Calibri" w:cs="Calibri"/>
                <w:b/>
                <w:sz w:val="20"/>
                <w:szCs w:val="20"/>
              </w:rPr>
              <w:t>Check if Essential</w:t>
            </w:r>
          </w:p>
        </w:tc>
      </w:tr>
      <w:tr w:rsidR="009D2B84" w14:paraId="73CF1958" w14:textId="77777777" w:rsidTr="00A12AD8">
        <w:tc>
          <w:tcPr>
            <w:tcW w:w="4320" w:type="dxa"/>
          </w:tcPr>
          <w:p w14:paraId="5435BA72" w14:textId="77777777" w:rsidR="009D2B84" w:rsidRPr="009D2B84" w:rsidRDefault="009D2B84">
            <w:pPr>
              <w:rPr>
                <w:rFonts w:ascii="Calibri" w:eastAsia="Calibri" w:hAnsi="Calibri" w:cs="Calibri"/>
                <w:sz w:val="20"/>
                <w:szCs w:val="20"/>
              </w:rPr>
            </w:pPr>
            <w:r w:rsidRPr="009D2B84">
              <w:rPr>
                <w:rFonts w:ascii="Calibri" w:eastAsia="Calibri" w:hAnsi="Calibri" w:cs="Calibri"/>
                <w:sz w:val="20"/>
                <w:szCs w:val="20"/>
              </w:rPr>
              <w:t>a.  Gymnasium</w:t>
            </w:r>
          </w:p>
        </w:tc>
        <w:tc>
          <w:tcPr>
            <w:tcW w:w="2520" w:type="dxa"/>
          </w:tcPr>
          <w:p w14:paraId="2C3E79B0" w14:textId="77777777" w:rsidR="009D2B84" w:rsidRPr="006C63DF" w:rsidRDefault="009D2B84" w:rsidP="006C63DF">
            <w:pPr>
              <w:jc w:val="center"/>
              <w:rPr>
                <w:rFonts w:ascii="Arial" w:eastAsia="Calibri" w:hAnsi="Arial" w:cs="Arial"/>
                <w:b/>
                <w:sz w:val="20"/>
                <w:szCs w:val="20"/>
              </w:rPr>
            </w:pPr>
          </w:p>
        </w:tc>
      </w:tr>
      <w:tr w:rsidR="009D2B84" w14:paraId="28880393" w14:textId="77777777" w:rsidTr="00A12AD8">
        <w:tc>
          <w:tcPr>
            <w:tcW w:w="4320" w:type="dxa"/>
          </w:tcPr>
          <w:p w14:paraId="6B0C3EF3" w14:textId="77777777" w:rsidR="009D2B84" w:rsidRPr="009D2B84" w:rsidRDefault="009D2B84">
            <w:pPr>
              <w:rPr>
                <w:rFonts w:ascii="Calibri" w:eastAsia="Calibri" w:hAnsi="Calibri" w:cs="Calibri"/>
                <w:sz w:val="20"/>
                <w:szCs w:val="20"/>
              </w:rPr>
            </w:pPr>
            <w:r w:rsidRPr="009D2B84">
              <w:rPr>
                <w:rFonts w:ascii="Calibri" w:eastAsia="Calibri" w:hAnsi="Calibri" w:cs="Calibri"/>
                <w:sz w:val="20"/>
                <w:szCs w:val="20"/>
              </w:rPr>
              <w:t>b.  Locker rooms</w:t>
            </w:r>
          </w:p>
        </w:tc>
        <w:tc>
          <w:tcPr>
            <w:tcW w:w="2520" w:type="dxa"/>
          </w:tcPr>
          <w:p w14:paraId="4FD7E564" w14:textId="77777777" w:rsidR="009D2B84" w:rsidRPr="006C63DF" w:rsidRDefault="009D2B84" w:rsidP="006C63DF">
            <w:pPr>
              <w:jc w:val="center"/>
              <w:rPr>
                <w:rFonts w:ascii="Arial" w:eastAsia="Calibri" w:hAnsi="Arial" w:cs="Arial"/>
                <w:b/>
                <w:sz w:val="20"/>
                <w:szCs w:val="20"/>
              </w:rPr>
            </w:pPr>
          </w:p>
        </w:tc>
      </w:tr>
      <w:tr w:rsidR="009D2B84" w14:paraId="3490EDB5" w14:textId="77777777" w:rsidTr="00A12AD8">
        <w:tc>
          <w:tcPr>
            <w:tcW w:w="4320" w:type="dxa"/>
          </w:tcPr>
          <w:p w14:paraId="04FDD481" w14:textId="77777777" w:rsidR="009D2B84" w:rsidRPr="009D2B84" w:rsidRDefault="009D2B84">
            <w:pPr>
              <w:rPr>
                <w:rFonts w:ascii="Calibri" w:eastAsia="Calibri" w:hAnsi="Calibri" w:cs="Calibri"/>
                <w:sz w:val="20"/>
                <w:szCs w:val="20"/>
              </w:rPr>
            </w:pPr>
            <w:r w:rsidRPr="009D2B84">
              <w:rPr>
                <w:rFonts w:ascii="Calibri" w:eastAsia="Calibri" w:hAnsi="Calibri" w:cs="Calibri"/>
                <w:sz w:val="20"/>
                <w:szCs w:val="20"/>
              </w:rPr>
              <w:t>c.  Weight rooms</w:t>
            </w:r>
          </w:p>
        </w:tc>
        <w:tc>
          <w:tcPr>
            <w:tcW w:w="2520" w:type="dxa"/>
          </w:tcPr>
          <w:p w14:paraId="18CE11E3" w14:textId="77777777" w:rsidR="009D2B84" w:rsidRPr="006C63DF" w:rsidRDefault="009D2B84" w:rsidP="006C63DF">
            <w:pPr>
              <w:jc w:val="center"/>
              <w:rPr>
                <w:rFonts w:ascii="Arial" w:eastAsia="Calibri" w:hAnsi="Arial" w:cs="Arial"/>
                <w:b/>
                <w:sz w:val="20"/>
                <w:szCs w:val="20"/>
              </w:rPr>
            </w:pPr>
          </w:p>
        </w:tc>
      </w:tr>
      <w:tr w:rsidR="009D2B84" w14:paraId="1061A409" w14:textId="77777777" w:rsidTr="00A12AD8">
        <w:tc>
          <w:tcPr>
            <w:tcW w:w="4320" w:type="dxa"/>
          </w:tcPr>
          <w:p w14:paraId="36FC1418" w14:textId="77777777" w:rsidR="009D2B84" w:rsidRPr="009D2B84" w:rsidRDefault="009D2B84">
            <w:pPr>
              <w:rPr>
                <w:rFonts w:ascii="Calibri" w:eastAsia="Calibri" w:hAnsi="Calibri" w:cs="Calibri"/>
                <w:sz w:val="20"/>
                <w:szCs w:val="20"/>
              </w:rPr>
            </w:pPr>
            <w:r w:rsidRPr="009D2B84">
              <w:rPr>
                <w:rFonts w:ascii="Calibri" w:eastAsia="Calibri" w:hAnsi="Calibri" w:cs="Calibri"/>
                <w:sz w:val="20"/>
                <w:szCs w:val="20"/>
              </w:rPr>
              <w:t>d.  Field(s) (football, soccer, multi-purpose)</w:t>
            </w:r>
          </w:p>
        </w:tc>
        <w:tc>
          <w:tcPr>
            <w:tcW w:w="2520" w:type="dxa"/>
          </w:tcPr>
          <w:p w14:paraId="7F9BA04D" w14:textId="77777777" w:rsidR="009D2B84" w:rsidRPr="006C63DF" w:rsidRDefault="009D2B84" w:rsidP="006C63DF">
            <w:pPr>
              <w:jc w:val="center"/>
              <w:rPr>
                <w:rFonts w:ascii="Arial" w:eastAsia="Calibri" w:hAnsi="Arial" w:cs="Arial"/>
                <w:b/>
                <w:sz w:val="20"/>
                <w:szCs w:val="20"/>
              </w:rPr>
            </w:pPr>
          </w:p>
        </w:tc>
      </w:tr>
      <w:tr w:rsidR="009D2B84" w14:paraId="33F46FBE" w14:textId="77777777" w:rsidTr="00A12AD8">
        <w:tc>
          <w:tcPr>
            <w:tcW w:w="4320" w:type="dxa"/>
          </w:tcPr>
          <w:p w14:paraId="0CDE9CB4" w14:textId="77777777" w:rsidR="009D2B84" w:rsidRPr="009D2B84" w:rsidRDefault="009D2B84">
            <w:pPr>
              <w:rPr>
                <w:rFonts w:ascii="Calibri" w:eastAsia="Calibri" w:hAnsi="Calibri" w:cs="Calibri"/>
                <w:sz w:val="20"/>
                <w:szCs w:val="20"/>
              </w:rPr>
            </w:pPr>
            <w:r w:rsidRPr="009D2B84">
              <w:rPr>
                <w:rFonts w:ascii="Calibri" w:eastAsia="Calibri" w:hAnsi="Calibri" w:cs="Calibri"/>
                <w:sz w:val="20"/>
                <w:szCs w:val="20"/>
              </w:rPr>
              <w:t>e.  Baseball/softball field</w:t>
            </w:r>
          </w:p>
        </w:tc>
        <w:tc>
          <w:tcPr>
            <w:tcW w:w="2520" w:type="dxa"/>
          </w:tcPr>
          <w:p w14:paraId="532E580B" w14:textId="77777777" w:rsidR="009D2B84" w:rsidRPr="006C63DF" w:rsidRDefault="009D2B84" w:rsidP="006C63DF">
            <w:pPr>
              <w:jc w:val="center"/>
              <w:rPr>
                <w:rFonts w:ascii="Arial" w:eastAsia="Calibri" w:hAnsi="Arial" w:cs="Arial"/>
                <w:b/>
                <w:sz w:val="20"/>
                <w:szCs w:val="20"/>
              </w:rPr>
            </w:pPr>
          </w:p>
        </w:tc>
      </w:tr>
      <w:tr w:rsidR="009D2B84" w14:paraId="40C2ECE2" w14:textId="77777777" w:rsidTr="00A12AD8">
        <w:tc>
          <w:tcPr>
            <w:tcW w:w="4320" w:type="dxa"/>
          </w:tcPr>
          <w:p w14:paraId="436FAC62" w14:textId="77777777" w:rsidR="009D2B84" w:rsidRPr="009D2B84" w:rsidRDefault="009D2B84">
            <w:pPr>
              <w:rPr>
                <w:rFonts w:ascii="Calibri" w:eastAsia="Calibri" w:hAnsi="Calibri" w:cs="Calibri"/>
                <w:sz w:val="20"/>
                <w:szCs w:val="20"/>
              </w:rPr>
            </w:pPr>
            <w:r w:rsidRPr="009D2B84">
              <w:rPr>
                <w:rFonts w:ascii="Calibri" w:eastAsia="Calibri" w:hAnsi="Calibri" w:cs="Calibri"/>
                <w:sz w:val="20"/>
                <w:szCs w:val="20"/>
              </w:rPr>
              <w:t>f.  Other (please list) _______________________________________</w:t>
            </w:r>
          </w:p>
        </w:tc>
        <w:tc>
          <w:tcPr>
            <w:tcW w:w="2520" w:type="dxa"/>
          </w:tcPr>
          <w:p w14:paraId="2E34F5B5" w14:textId="77777777" w:rsidR="009D2B84" w:rsidRPr="006C63DF" w:rsidRDefault="009D2B84" w:rsidP="006C63DF">
            <w:pPr>
              <w:jc w:val="center"/>
              <w:rPr>
                <w:rFonts w:ascii="Arial" w:eastAsia="Calibri" w:hAnsi="Arial" w:cs="Arial"/>
                <w:b/>
                <w:sz w:val="20"/>
                <w:szCs w:val="20"/>
              </w:rPr>
            </w:pPr>
          </w:p>
        </w:tc>
      </w:tr>
    </w:tbl>
    <w:p w14:paraId="1106628F" w14:textId="77777777" w:rsidR="005A2C9B" w:rsidRDefault="005A2C9B">
      <w:pPr>
        <w:rPr>
          <w:rFonts w:ascii="Calibri" w:eastAsia="Calibri" w:hAnsi="Calibri" w:cs="Calibri"/>
        </w:rPr>
      </w:pPr>
    </w:p>
    <w:p w14:paraId="3CFFD43A" w14:textId="77777777" w:rsidR="005A2C9B" w:rsidRDefault="00E527A8" w:rsidP="000E6BD0">
      <w:pPr>
        <w:pStyle w:val="BodyText"/>
        <w:numPr>
          <w:ilvl w:val="0"/>
          <w:numId w:val="7"/>
        </w:numPr>
        <w:ind w:left="360" w:hanging="360"/>
        <w:jc w:val="both"/>
      </w:pPr>
      <w:r w:rsidRPr="0006663F">
        <w:t>Identify any other significant facilities needs not already specified, including:</w:t>
      </w:r>
    </w:p>
    <w:tbl>
      <w:tblPr>
        <w:tblStyle w:val="TableGrid"/>
        <w:tblW w:w="0" w:type="auto"/>
        <w:tblInd w:w="355" w:type="dxa"/>
        <w:tblLook w:val="04A0" w:firstRow="1" w:lastRow="0" w:firstColumn="1" w:lastColumn="0" w:noHBand="0" w:noVBand="1"/>
      </w:tblPr>
      <w:tblGrid>
        <w:gridCol w:w="8475"/>
      </w:tblGrid>
      <w:tr w:rsidR="00207F6D" w14:paraId="145C1845" w14:textId="77777777" w:rsidTr="00207F6D">
        <w:tc>
          <w:tcPr>
            <w:tcW w:w="8475" w:type="dxa"/>
          </w:tcPr>
          <w:p w14:paraId="3D7D8B77" w14:textId="77777777" w:rsidR="00207F6D" w:rsidRPr="006C63DF" w:rsidRDefault="00207F6D" w:rsidP="00207F6D">
            <w:pPr>
              <w:pStyle w:val="BodyText"/>
              <w:ind w:left="0" w:firstLine="0"/>
              <w:rPr>
                <w:rFonts w:ascii="Arial" w:hAnsi="Arial" w:cs="Arial"/>
                <w:b/>
                <w:sz w:val="20"/>
                <w:szCs w:val="20"/>
              </w:rPr>
            </w:pPr>
            <w:r w:rsidRPr="00590D51">
              <w:rPr>
                <w:sz w:val="20"/>
                <w:szCs w:val="20"/>
              </w:rPr>
              <w:t>a.  Playground</w:t>
            </w:r>
            <w:r w:rsidR="006C63DF">
              <w:rPr>
                <w:sz w:val="20"/>
                <w:szCs w:val="20"/>
              </w:rPr>
              <w:t xml:space="preserve">  </w:t>
            </w:r>
          </w:p>
        </w:tc>
      </w:tr>
      <w:tr w:rsidR="00207F6D" w14:paraId="3F9BA4D3" w14:textId="77777777" w:rsidTr="00207F6D">
        <w:tc>
          <w:tcPr>
            <w:tcW w:w="8475" w:type="dxa"/>
          </w:tcPr>
          <w:p w14:paraId="2C1BBFD9" w14:textId="77777777" w:rsidR="00207F6D" w:rsidRPr="006C63DF" w:rsidRDefault="00207F6D" w:rsidP="00207F6D">
            <w:pPr>
              <w:pStyle w:val="BodyText"/>
              <w:ind w:left="0" w:firstLine="0"/>
              <w:rPr>
                <w:rFonts w:ascii="Arial" w:hAnsi="Arial" w:cs="Arial"/>
                <w:b/>
                <w:sz w:val="20"/>
                <w:szCs w:val="20"/>
              </w:rPr>
            </w:pPr>
            <w:r w:rsidRPr="00590D51">
              <w:rPr>
                <w:sz w:val="20"/>
                <w:szCs w:val="20"/>
              </w:rPr>
              <w:t>b.  Large common space for assemblies and other large-group meetings</w:t>
            </w:r>
            <w:r w:rsidR="006C63DF">
              <w:rPr>
                <w:sz w:val="20"/>
                <w:szCs w:val="20"/>
              </w:rPr>
              <w:t xml:space="preserve"> </w:t>
            </w:r>
            <w:r w:rsidR="006C63DF" w:rsidRPr="006C63DF">
              <w:rPr>
                <w:rFonts w:ascii="Arial" w:hAnsi="Arial" w:cs="Arial"/>
                <w:b/>
                <w:sz w:val="20"/>
                <w:szCs w:val="20"/>
              </w:rPr>
              <w:t xml:space="preserve"> </w:t>
            </w:r>
          </w:p>
        </w:tc>
      </w:tr>
      <w:tr w:rsidR="00207F6D" w14:paraId="488A5904" w14:textId="77777777" w:rsidTr="00207F6D">
        <w:tc>
          <w:tcPr>
            <w:tcW w:w="8475" w:type="dxa"/>
          </w:tcPr>
          <w:p w14:paraId="510F06F2" w14:textId="77777777" w:rsidR="00207F6D" w:rsidRPr="006C63DF" w:rsidRDefault="00207F6D" w:rsidP="00207F6D">
            <w:pPr>
              <w:pStyle w:val="BodyText"/>
              <w:ind w:left="0" w:firstLine="0"/>
              <w:rPr>
                <w:rFonts w:ascii="Arial" w:hAnsi="Arial" w:cs="Arial"/>
                <w:sz w:val="20"/>
                <w:szCs w:val="20"/>
              </w:rPr>
            </w:pPr>
            <w:r w:rsidRPr="00590D51">
              <w:rPr>
                <w:sz w:val="20"/>
                <w:szCs w:val="20"/>
              </w:rPr>
              <w:t>c.  Other special considerations (identify and explain)</w:t>
            </w:r>
            <w:r w:rsidR="006C63DF" w:rsidRPr="006C63DF">
              <w:rPr>
                <w:rFonts w:ascii="Arial" w:hAnsi="Arial" w:cs="Arial"/>
                <w:b/>
                <w:sz w:val="20"/>
                <w:szCs w:val="20"/>
              </w:rPr>
              <w:t xml:space="preserve">  </w:t>
            </w:r>
          </w:p>
        </w:tc>
      </w:tr>
    </w:tbl>
    <w:p w14:paraId="7E85C5E4" w14:textId="77777777" w:rsidR="00207F6D" w:rsidRPr="0006663F" w:rsidRDefault="00207F6D" w:rsidP="00207F6D">
      <w:pPr>
        <w:pStyle w:val="BodyText"/>
        <w:ind w:left="0" w:firstLine="0"/>
      </w:pPr>
    </w:p>
    <w:p w14:paraId="6D05BB0E" w14:textId="77777777" w:rsidR="005A2C9B" w:rsidRPr="0006663F" w:rsidRDefault="00E527A8" w:rsidP="000E6BD0">
      <w:pPr>
        <w:pStyle w:val="BodyText"/>
        <w:keepNext/>
        <w:keepLines/>
        <w:numPr>
          <w:ilvl w:val="0"/>
          <w:numId w:val="7"/>
        </w:numPr>
        <w:ind w:left="360" w:right="20" w:hanging="360"/>
        <w:jc w:val="both"/>
      </w:pPr>
      <w:r w:rsidRPr="0006663F">
        <w:t xml:space="preserve">Does the applicant have specific desired location(s) </w:t>
      </w:r>
      <w:r w:rsidR="000E6BD0" w:rsidRPr="0006663F">
        <w:t xml:space="preserve">different </w:t>
      </w:r>
      <w:r w:rsidRPr="0006663F">
        <w:t>from those being made available by the authorizer?</w:t>
      </w:r>
      <w:r w:rsidR="000E6BD0" w:rsidRPr="0006663F">
        <w:t xml:space="preserve">    </w:t>
      </w:r>
      <w:r w:rsidR="00207F6D">
        <w:t>Yes _______</w:t>
      </w:r>
      <w:r w:rsidR="000E6BD0" w:rsidRPr="0006663F">
        <w:t xml:space="preserve">  </w:t>
      </w:r>
      <w:r w:rsidR="00CF4ED4" w:rsidRPr="0006663F">
        <w:t xml:space="preserve"> </w:t>
      </w:r>
      <w:r w:rsidR="00207F6D">
        <w:t>No _________</w:t>
      </w:r>
    </w:p>
    <w:p w14:paraId="0FE5F26A" w14:textId="77777777" w:rsidR="005A2C9B" w:rsidRPr="0006663F" w:rsidRDefault="00E527A8" w:rsidP="00207F6D">
      <w:pPr>
        <w:pStyle w:val="BodyText"/>
        <w:ind w:left="360" w:firstLine="0"/>
      </w:pPr>
      <w:r w:rsidRPr="0006663F">
        <w:t xml:space="preserve">If </w:t>
      </w:r>
      <w:r w:rsidR="000E6BD0" w:rsidRPr="0006663F">
        <w:t>Y</w:t>
      </w:r>
      <w:r w:rsidRPr="0006663F">
        <w:t>es and the applicant has a specific facility under consideration, identify by current school name and/or neighborhood (you may add rows to the table as needed).</w:t>
      </w:r>
    </w:p>
    <w:p w14:paraId="03917666" w14:textId="77777777" w:rsidR="00CF4ED4" w:rsidRPr="00207F6D" w:rsidRDefault="00CF4ED4" w:rsidP="00207F6D">
      <w:pPr>
        <w:pStyle w:val="BodyText"/>
        <w:ind w:left="360" w:firstLine="0"/>
      </w:pPr>
    </w:p>
    <w:tbl>
      <w:tblPr>
        <w:tblStyle w:val="TableGrid"/>
        <w:tblW w:w="0" w:type="auto"/>
        <w:tblInd w:w="360" w:type="dxa"/>
        <w:tblLook w:val="04A0" w:firstRow="1" w:lastRow="0" w:firstColumn="1" w:lastColumn="0" w:noHBand="0" w:noVBand="1"/>
      </w:tblPr>
      <w:tblGrid>
        <w:gridCol w:w="2065"/>
        <w:gridCol w:w="6405"/>
      </w:tblGrid>
      <w:tr w:rsidR="00CF4ED4" w:rsidRPr="0006663F" w14:paraId="3A8D81A5" w14:textId="77777777" w:rsidTr="00CF4ED4">
        <w:tc>
          <w:tcPr>
            <w:tcW w:w="2065" w:type="dxa"/>
          </w:tcPr>
          <w:p w14:paraId="7E77C8C5" w14:textId="77777777" w:rsidR="00CF4ED4" w:rsidRPr="0006663F" w:rsidRDefault="00CF4ED4" w:rsidP="00CF4ED4">
            <w:pPr>
              <w:pStyle w:val="BodyText"/>
              <w:ind w:left="0" w:firstLine="0"/>
            </w:pPr>
            <w:r w:rsidRPr="0006663F">
              <w:t>Desired Location(s):</w:t>
            </w:r>
          </w:p>
        </w:tc>
        <w:tc>
          <w:tcPr>
            <w:tcW w:w="6405" w:type="dxa"/>
          </w:tcPr>
          <w:p w14:paraId="545E23BA" w14:textId="77777777" w:rsidR="00CF4ED4" w:rsidRPr="006C63DF" w:rsidRDefault="00CF4ED4" w:rsidP="00CF4ED4">
            <w:pPr>
              <w:pStyle w:val="BodyText"/>
              <w:ind w:left="0" w:firstLine="0"/>
              <w:rPr>
                <w:rFonts w:ascii="Arial" w:hAnsi="Arial" w:cs="Arial"/>
                <w:b/>
              </w:rPr>
            </w:pPr>
          </w:p>
        </w:tc>
      </w:tr>
    </w:tbl>
    <w:p w14:paraId="61B36012" w14:textId="77777777" w:rsidR="005A2C9B" w:rsidRPr="0006663F" w:rsidRDefault="005A2C9B" w:rsidP="00207F6D">
      <w:pPr>
        <w:pStyle w:val="BodyText"/>
      </w:pPr>
    </w:p>
    <w:p w14:paraId="3979772B" w14:textId="77777777" w:rsidR="00111C1A" w:rsidRPr="0006663F" w:rsidRDefault="00E527A8" w:rsidP="00207F6D">
      <w:pPr>
        <w:pStyle w:val="BodyText"/>
        <w:keepNext/>
        <w:keepLines/>
        <w:numPr>
          <w:ilvl w:val="0"/>
          <w:numId w:val="7"/>
        </w:numPr>
        <w:ind w:left="360" w:right="20" w:hanging="360"/>
        <w:jc w:val="left"/>
      </w:pPr>
      <w:r w:rsidRPr="0006663F">
        <w:t>Is the applicant willing to share a facility with another</w:t>
      </w:r>
      <w:r w:rsidR="000E6BD0" w:rsidRPr="0006663F">
        <w:t xml:space="preserve"> </w:t>
      </w:r>
      <w:r w:rsidR="00532CA6" w:rsidRPr="0006663F">
        <w:t>s</w:t>
      </w:r>
      <w:r w:rsidR="00207F6D">
        <w:t>chool?</w:t>
      </w:r>
      <w:r w:rsidR="000E6BD0" w:rsidRPr="0006663F">
        <w:t xml:space="preserve">   </w:t>
      </w:r>
      <w:r w:rsidR="00207F6D">
        <w:t xml:space="preserve">Yes </w:t>
      </w:r>
      <w:r w:rsidR="00207F6D" w:rsidRPr="006C63DF">
        <w:rPr>
          <w:b/>
        </w:rPr>
        <w:t>______</w:t>
      </w:r>
      <w:proofErr w:type="gramStart"/>
      <w:r w:rsidR="00207F6D" w:rsidRPr="006C63DF">
        <w:rPr>
          <w:b/>
        </w:rPr>
        <w:t>_</w:t>
      </w:r>
      <w:r w:rsidR="00207F6D">
        <w:t xml:space="preserve">  No</w:t>
      </w:r>
      <w:proofErr w:type="gramEnd"/>
      <w:r w:rsidR="00207F6D">
        <w:t xml:space="preserve"> _______</w:t>
      </w:r>
    </w:p>
    <w:p w14:paraId="03DD844B" w14:textId="77777777" w:rsidR="006378BA" w:rsidRPr="0006663F" w:rsidRDefault="00E527A8" w:rsidP="00207F6D">
      <w:pPr>
        <w:pStyle w:val="BodyText"/>
        <w:ind w:left="720"/>
      </w:pPr>
      <w:r w:rsidRPr="0006663F">
        <w:t>If so, identify by school name and/or neighborhood (you may add rows to the table as needed)</w:t>
      </w:r>
      <w:r w:rsidR="006378BA" w:rsidRPr="0006663F">
        <w:rPr>
          <w:rFonts w:cs="Calibri"/>
          <w:noProof/>
          <w:sz w:val="20"/>
          <w:szCs w:val="20"/>
        </w:rPr>
        <w:t xml:space="preserve"> </w:t>
      </w:r>
    </w:p>
    <w:p w14:paraId="6428D24A" w14:textId="77777777" w:rsidR="00CF4ED4" w:rsidRPr="00207F6D" w:rsidRDefault="00CF4ED4" w:rsidP="00207F6D">
      <w:pPr>
        <w:pStyle w:val="BodyText"/>
      </w:pPr>
    </w:p>
    <w:tbl>
      <w:tblPr>
        <w:tblStyle w:val="TableGrid"/>
        <w:tblW w:w="0" w:type="auto"/>
        <w:tblInd w:w="360" w:type="dxa"/>
        <w:tblLook w:val="04A0" w:firstRow="1" w:lastRow="0" w:firstColumn="1" w:lastColumn="0" w:noHBand="0" w:noVBand="1"/>
      </w:tblPr>
      <w:tblGrid>
        <w:gridCol w:w="2065"/>
        <w:gridCol w:w="6405"/>
      </w:tblGrid>
      <w:tr w:rsidR="00CF4ED4" w:rsidRPr="0006663F" w14:paraId="42D02955" w14:textId="77777777" w:rsidTr="004B3BCD">
        <w:tc>
          <w:tcPr>
            <w:tcW w:w="2065" w:type="dxa"/>
          </w:tcPr>
          <w:p w14:paraId="0D183EB2" w14:textId="77777777" w:rsidR="00CF4ED4" w:rsidRPr="0006663F" w:rsidRDefault="00207F6D" w:rsidP="004B3BCD">
            <w:pPr>
              <w:pStyle w:val="BodyText"/>
              <w:ind w:left="0" w:firstLine="0"/>
            </w:pPr>
            <w:r>
              <w:t>Desired School Name and/or Neighborhood</w:t>
            </w:r>
            <w:r w:rsidR="00CF4ED4" w:rsidRPr="0006663F">
              <w:t>:</w:t>
            </w:r>
          </w:p>
        </w:tc>
        <w:tc>
          <w:tcPr>
            <w:tcW w:w="6405" w:type="dxa"/>
          </w:tcPr>
          <w:p w14:paraId="7629F606" w14:textId="77777777" w:rsidR="00CF4ED4" w:rsidRPr="006C63DF" w:rsidRDefault="00CF4ED4" w:rsidP="004B3BCD">
            <w:pPr>
              <w:pStyle w:val="BodyText"/>
              <w:ind w:left="0" w:firstLine="0"/>
              <w:rPr>
                <w:rFonts w:ascii="Arial" w:hAnsi="Arial" w:cs="Arial"/>
                <w:b/>
              </w:rPr>
            </w:pPr>
          </w:p>
        </w:tc>
      </w:tr>
    </w:tbl>
    <w:p w14:paraId="46CE841C" w14:textId="77777777" w:rsidR="00CF4ED4" w:rsidRDefault="00CF4ED4" w:rsidP="00207F6D">
      <w:pPr>
        <w:pStyle w:val="BodyText"/>
      </w:pPr>
    </w:p>
    <w:p w14:paraId="7BAF0507" w14:textId="77777777" w:rsidR="008A7437" w:rsidRPr="0006663F" w:rsidRDefault="008A7437" w:rsidP="00207F6D">
      <w:pPr>
        <w:pStyle w:val="BodyText"/>
      </w:pPr>
    </w:p>
    <w:p w14:paraId="0460DC1A" w14:textId="77777777" w:rsidR="006378BA" w:rsidRPr="0006663F" w:rsidRDefault="006378BA" w:rsidP="00CF4ED4">
      <w:pPr>
        <w:pStyle w:val="BodyText"/>
        <w:numPr>
          <w:ilvl w:val="0"/>
          <w:numId w:val="7"/>
        </w:numPr>
        <w:spacing w:before="56"/>
        <w:ind w:left="360" w:right="20" w:hanging="360"/>
        <w:jc w:val="left"/>
      </w:pPr>
      <w:r w:rsidRPr="0006663F">
        <w:t>Please identify funding sources to be used for facility upgrades and/or new construction.</w:t>
      </w:r>
    </w:p>
    <w:p w14:paraId="12E87CFB" w14:textId="77777777" w:rsidR="00CF4ED4" w:rsidRPr="00207F6D" w:rsidRDefault="00CF4ED4" w:rsidP="00207F6D">
      <w:pPr>
        <w:pStyle w:val="BodyText"/>
      </w:pPr>
    </w:p>
    <w:tbl>
      <w:tblPr>
        <w:tblStyle w:val="TableGrid"/>
        <w:tblW w:w="0" w:type="auto"/>
        <w:tblInd w:w="360" w:type="dxa"/>
        <w:tblLook w:val="04A0" w:firstRow="1" w:lastRow="0" w:firstColumn="1" w:lastColumn="0" w:noHBand="0" w:noVBand="1"/>
      </w:tblPr>
      <w:tblGrid>
        <w:gridCol w:w="2065"/>
        <w:gridCol w:w="6405"/>
      </w:tblGrid>
      <w:tr w:rsidR="00CF4ED4" w:rsidRPr="0006663F" w14:paraId="1D7AFECB" w14:textId="77777777" w:rsidTr="004B3BCD">
        <w:tc>
          <w:tcPr>
            <w:tcW w:w="2065" w:type="dxa"/>
          </w:tcPr>
          <w:p w14:paraId="7C0F711D" w14:textId="77777777" w:rsidR="00CF4ED4" w:rsidRPr="0006663F" w:rsidRDefault="00CF4ED4" w:rsidP="004B3BCD">
            <w:pPr>
              <w:pStyle w:val="BodyText"/>
              <w:ind w:left="0" w:firstLine="0"/>
            </w:pPr>
            <w:r w:rsidRPr="0006663F">
              <w:t>Funding Source(s)</w:t>
            </w:r>
            <w:r w:rsidR="009547D4">
              <w:t xml:space="preserve"> for Facility Upgrades and/or New Construction</w:t>
            </w:r>
            <w:r w:rsidRPr="0006663F">
              <w:t>:</w:t>
            </w:r>
          </w:p>
        </w:tc>
        <w:tc>
          <w:tcPr>
            <w:tcW w:w="6405" w:type="dxa"/>
          </w:tcPr>
          <w:p w14:paraId="77734DC2" w14:textId="77777777" w:rsidR="00CF4ED4" w:rsidRPr="006C63DF" w:rsidRDefault="00CF4ED4" w:rsidP="004B3BCD">
            <w:pPr>
              <w:pStyle w:val="BodyText"/>
              <w:ind w:left="0" w:firstLine="0"/>
              <w:rPr>
                <w:rFonts w:ascii="Arial" w:hAnsi="Arial" w:cs="Arial"/>
                <w:b/>
              </w:rPr>
            </w:pPr>
          </w:p>
        </w:tc>
      </w:tr>
    </w:tbl>
    <w:p w14:paraId="128D7A34" w14:textId="77777777" w:rsidR="00CF4ED4" w:rsidRPr="0006663F" w:rsidRDefault="00CF4ED4" w:rsidP="00207F6D">
      <w:pPr>
        <w:pStyle w:val="BodyText"/>
      </w:pPr>
    </w:p>
    <w:p w14:paraId="5895E92B" w14:textId="77777777" w:rsidR="00CF4ED4" w:rsidRPr="0006663F" w:rsidRDefault="00CF4ED4" w:rsidP="00CF4ED4">
      <w:pPr>
        <w:pStyle w:val="BodyText"/>
        <w:spacing w:before="56"/>
        <w:ind w:left="360" w:right="20"/>
      </w:pPr>
      <w:r w:rsidRPr="0006663F">
        <w:rPr>
          <w:rFonts w:cs="Calibri"/>
          <w:sz w:val="20"/>
          <w:szCs w:val="20"/>
        </w:rPr>
        <w:t>9.</w:t>
      </w:r>
      <w:r w:rsidRPr="0006663F">
        <w:rPr>
          <w:rFonts w:cs="Calibri"/>
          <w:sz w:val="20"/>
          <w:szCs w:val="20"/>
        </w:rPr>
        <w:tab/>
      </w:r>
      <w:r w:rsidRPr="0006663F">
        <w:t>Discuss contingency plans in the event you do not receive a facility from the authorizer.</w:t>
      </w:r>
    </w:p>
    <w:tbl>
      <w:tblPr>
        <w:tblStyle w:val="TableGrid"/>
        <w:tblW w:w="0" w:type="auto"/>
        <w:tblInd w:w="355" w:type="dxa"/>
        <w:tblLook w:val="04A0" w:firstRow="1" w:lastRow="0" w:firstColumn="1" w:lastColumn="0" w:noHBand="0" w:noVBand="1"/>
      </w:tblPr>
      <w:tblGrid>
        <w:gridCol w:w="8475"/>
      </w:tblGrid>
      <w:tr w:rsidR="00D152DE" w14:paraId="5F77767D" w14:textId="77777777" w:rsidTr="00D152DE">
        <w:tc>
          <w:tcPr>
            <w:tcW w:w="8475" w:type="dxa"/>
          </w:tcPr>
          <w:p w14:paraId="0A1EED04" w14:textId="77777777" w:rsidR="00D152DE" w:rsidRPr="006C63DF" w:rsidRDefault="00D152DE" w:rsidP="00207F6D">
            <w:pPr>
              <w:pStyle w:val="BodyText"/>
              <w:ind w:left="0" w:firstLine="0"/>
              <w:rPr>
                <w:rFonts w:ascii="Arial" w:hAnsi="Arial" w:cs="Arial"/>
                <w:b/>
              </w:rPr>
            </w:pPr>
          </w:p>
        </w:tc>
      </w:tr>
    </w:tbl>
    <w:p w14:paraId="0509708E" w14:textId="77777777" w:rsidR="00CF4ED4" w:rsidRPr="0006663F" w:rsidRDefault="00CF4ED4" w:rsidP="00207F6D">
      <w:pPr>
        <w:pStyle w:val="BodyText"/>
      </w:pPr>
    </w:p>
    <w:p w14:paraId="562FB494" w14:textId="77777777" w:rsidR="006378BA" w:rsidRPr="0006663F" w:rsidRDefault="006378BA" w:rsidP="0006663F">
      <w:pPr>
        <w:pStyle w:val="Heading2"/>
        <w:keepNext/>
        <w:keepLines/>
        <w:pBdr>
          <w:top w:val="single" w:sz="4" w:space="1" w:color="auto"/>
          <w:left w:val="single" w:sz="4" w:space="4" w:color="auto"/>
          <w:bottom w:val="single" w:sz="4" w:space="1" w:color="auto"/>
          <w:right w:val="single" w:sz="4" w:space="4" w:color="auto"/>
          <w:between w:val="single" w:sz="4" w:space="1" w:color="auto"/>
          <w:bar w:val="single" w:sz="4" w:color="auto"/>
        </w:pBdr>
        <w:ind w:left="0"/>
        <w:jc w:val="both"/>
        <w:rPr>
          <w:b w:val="0"/>
          <w:bCs w:val="0"/>
        </w:rPr>
      </w:pPr>
      <w:r w:rsidRPr="0006663F">
        <w:t>Part B. Independent Facilities</w:t>
      </w:r>
    </w:p>
    <w:p w14:paraId="7F2F660E" w14:textId="77777777" w:rsidR="006378BA" w:rsidRPr="0006663F" w:rsidRDefault="006378BA" w:rsidP="002D16AF">
      <w:pPr>
        <w:pStyle w:val="BodyText"/>
        <w:ind w:left="0" w:firstLine="0"/>
      </w:pPr>
    </w:p>
    <w:p w14:paraId="586B348D" w14:textId="77777777" w:rsidR="00C322C6" w:rsidRPr="0006663F" w:rsidRDefault="00C322C6" w:rsidP="008A7437">
      <w:pPr>
        <w:pStyle w:val="BodyText"/>
        <w:ind w:left="0" w:firstLine="0"/>
        <w:jc w:val="both"/>
      </w:pPr>
      <w:r w:rsidRPr="0006663F">
        <w:lastRenderedPageBreak/>
        <w:t>If you intend to operate in an independent facility, describe the process for identifying and securing a facility, including any brokers or consultants you are employing to navigate the real estate market, plans for renovations, timelines, and financing.</w:t>
      </w:r>
      <w:r w:rsidR="00CF4ED4" w:rsidRPr="0006663F">
        <w:t xml:space="preserve"> </w:t>
      </w:r>
      <w:r w:rsidRPr="0006663F">
        <w:t xml:space="preserve"> If you currently hold a facility or have a Memorandum of Understanding or other proof of intent to secure a specific facility, please provide proof of the commitment as an </w:t>
      </w:r>
      <w:r w:rsidRPr="0006663F">
        <w:rPr>
          <w:b/>
        </w:rPr>
        <w:t>attachment</w:t>
      </w:r>
      <w:r w:rsidR="00891195">
        <w:rPr>
          <w:b/>
        </w:rPr>
        <w:t xml:space="preserve"> (Attachm</w:t>
      </w:r>
      <w:r w:rsidR="009547D4">
        <w:rPr>
          <w:b/>
        </w:rPr>
        <w:t>ent 21</w:t>
      </w:r>
      <w:r w:rsidR="00310BCF">
        <w:rPr>
          <w:b/>
        </w:rPr>
        <w:t>)</w:t>
      </w:r>
      <w:r w:rsidRPr="0006663F">
        <w:t>.</w:t>
      </w:r>
      <w:r w:rsidR="00CF4ED4" w:rsidRPr="0006663F">
        <w:t xml:space="preserve">  </w:t>
      </w:r>
      <w:r w:rsidRPr="0006663F">
        <w:t xml:space="preserve">Briefly describe the facility including location, size, and amenities. </w:t>
      </w:r>
      <w:r w:rsidR="00CF4ED4" w:rsidRPr="0006663F">
        <w:t xml:space="preserve"> </w:t>
      </w:r>
      <w:r w:rsidR="006806BB" w:rsidRPr="0006663F">
        <w:t>P</w:t>
      </w:r>
      <w:r w:rsidRPr="0006663F">
        <w:t xml:space="preserve">rovide, as an </w:t>
      </w:r>
      <w:r w:rsidRPr="0006663F">
        <w:rPr>
          <w:b/>
        </w:rPr>
        <w:t>attachment</w:t>
      </w:r>
      <w:r w:rsidR="00385708">
        <w:rPr>
          <w:b/>
        </w:rPr>
        <w:t xml:space="preserve"> </w:t>
      </w:r>
      <w:r w:rsidR="009547D4">
        <w:rPr>
          <w:b/>
        </w:rPr>
        <w:t>(Attachment 22</w:t>
      </w:r>
      <w:r w:rsidR="00310BCF">
        <w:rPr>
          <w:b/>
        </w:rPr>
        <w:t>)</w:t>
      </w:r>
      <w:r w:rsidRPr="0006663F">
        <w:t>, supporting documents providing details about the facility</w:t>
      </w:r>
      <w:r w:rsidR="006806BB" w:rsidRPr="0006663F">
        <w:t>, as needed</w:t>
      </w:r>
      <w:r w:rsidRPr="0006663F">
        <w:t xml:space="preserve">. </w:t>
      </w:r>
      <w:r w:rsidR="00CF4ED4" w:rsidRPr="0006663F">
        <w:t xml:space="preserve"> </w:t>
      </w:r>
      <w:r w:rsidR="006806BB" w:rsidRPr="0006663F">
        <w:t>Public c</w:t>
      </w:r>
      <w:r w:rsidRPr="0006663F">
        <w:t>harter school facilities must comply with applicable state, local and authorizer health and safety requirements.</w:t>
      </w:r>
      <w:r w:rsidR="00CF4ED4" w:rsidRPr="0006663F">
        <w:t xml:space="preserve"> </w:t>
      </w:r>
      <w:r w:rsidRPr="0006663F">
        <w:t xml:space="preserve"> In addition, applicants must be prepared to follow applicable c</w:t>
      </w:r>
      <w:r w:rsidR="009547D4">
        <w:t xml:space="preserve">ity planning review procedures.  </w:t>
      </w:r>
      <w:r w:rsidRPr="0006663F">
        <w:rPr>
          <w:b/>
        </w:rPr>
        <w:t>NOTE:</w:t>
      </w:r>
      <w:r w:rsidR="001F4654" w:rsidRPr="0006663F">
        <w:rPr>
          <w:b/>
        </w:rPr>
        <w:t xml:space="preserve">  </w:t>
      </w:r>
      <w:r w:rsidR="006806BB" w:rsidRPr="0006663F">
        <w:t>Public c</w:t>
      </w:r>
      <w:r w:rsidR="001F4654" w:rsidRPr="0006663F">
        <w:t>harter school</w:t>
      </w:r>
      <w:r w:rsidRPr="0006663F">
        <w:t xml:space="preserve"> facilities shall comply with Act 2015-3, Section 11. (a), regarding access to Alabama Public School and College Authority (PSCA) funds.</w:t>
      </w:r>
    </w:p>
    <w:tbl>
      <w:tblPr>
        <w:tblStyle w:val="TableGrid"/>
        <w:tblW w:w="0" w:type="auto"/>
        <w:tblLook w:val="04A0" w:firstRow="1" w:lastRow="0" w:firstColumn="1" w:lastColumn="0" w:noHBand="0" w:noVBand="1"/>
      </w:tblPr>
      <w:tblGrid>
        <w:gridCol w:w="8830"/>
      </w:tblGrid>
      <w:tr w:rsidR="009547D4" w14:paraId="5EDD3E9F" w14:textId="77777777" w:rsidTr="009547D4">
        <w:tc>
          <w:tcPr>
            <w:tcW w:w="8830" w:type="dxa"/>
          </w:tcPr>
          <w:p w14:paraId="23CBDCAB" w14:textId="77777777" w:rsidR="00590D51" w:rsidRPr="006C63DF" w:rsidRDefault="00590D51" w:rsidP="00CF4ED4">
            <w:pPr>
              <w:spacing w:before="8"/>
              <w:ind w:right="20"/>
              <w:rPr>
                <w:rFonts w:ascii="Arial" w:eastAsia="Calibri" w:hAnsi="Arial" w:cs="Arial"/>
                <w:b/>
              </w:rPr>
            </w:pPr>
          </w:p>
        </w:tc>
      </w:tr>
    </w:tbl>
    <w:p w14:paraId="68B843EF" w14:textId="77777777" w:rsidR="00C322C6" w:rsidRDefault="00C322C6" w:rsidP="002D16AF">
      <w:pPr>
        <w:spacing w:before="8"/>
        <w:ind w:left="360" w:right="20" w:hanging="360"/>
        <w:rPr>
          <w:rFonts w:ascii="Calibri" w:eastAsia="Calibri" w:hAnsi="Calibri" w:cs="Calibri"/>
          <w:sz w:val="21"/>
          <w:szCs w:val="21"/>
        </w:rPr>
      </w:pPr>
    </w:p>
    <w:p w14:paraId="0013106E" w14:textId="77777777" w:rsidR="006378BA" w:rsidRPr="0006663F" w:rsidRDefault="006378BA" w:rsidP="002D16AF">
      <w:pPr>
        <w:pStyle w:val="Heading2"/>
        <w:ind w:left="360" w:hanging="360"/>
        <w:jc w:val="both"/>
        <w:rPr>
          <w:b w:val="0"/>
          <w:bCs w:val="0"/>
        </w:rPr>
      </w:pPr>
      <w:r w:rsidRPr="0006663F">
        <w:t>Start-Up &amp; Ongoing Operations</w:t>
      </w:r>
    </w:p>
    <w:p w14:paraId="7669EEF3" w14:textId="77777777" w:rsidR="006378BA" w:rsidRPr="0006663F" w:rsidRDefault="006378BA" w:rsidP="002D16AF">
      <w:pPr>
        <w:spacing w:before="2"/>
        <w:ind w:left="360" w:hanging="360"/>
        <w:rPr>
          <w:rFonts w:ascii="Calibri" w:eastAsia="Calibri" w:hAnsi="Calibri" w:cs="Calibri"/>
          <w:b/>
          <w:bCs/>
          <w:sz w:val="21"/>
          <w:szCs w:val="21"/>
        </w:rPr>
      </w:pPr>
    </w:p>
    <w:p w14:paraId="5900D9D0" w14:textId="77777777" w:rsidR="006378BA" w:rsidRPr="0006663F" w:rsidRDefault="006378BA" w:rsidP="002D16AF">
      <w:pPr>
        <w:pStyle w:val="BodyText"/>
        <w:numPr>
          <w:ilvl w:val="0"/>
          <w:numId w:val="6"/>
        </w:numPr>
        <w:spacing w:line="238" w:lineRule="auto"/>
        <w:ind w:left="360" w:right="236" w:hanging="360"/>
        <w:jc w:val="both"/>
      </w:pPr>
      <w:r w:rsidRPr="0006663F">
        <w:t xml:space="preserve">Provide, </w:t>
      </w:r>
      <w:r w:rsidR="00C25FDE" w:rsidRPr="0006663F">
        <w:t xml:space="preserve">as </w:t>
      </w:r>
      <w:r w:rsidRPr="0006663F">
        <w:t>an</w:t>
      </w:r>
      <w:r w:rsidRPr="0006663F">
        <w:rPr>
          <w:b/>
        </w:rPr>
        <w:t xml:space="preserve"> attachment</w:t>
      </w:r>
      <w:r w:rsidR="009547D4">
        <w:rPr>
          <w:b/>
        </w:rPr>
        <w:t xml:space="preserve"> (Attachment 23</w:t>
      </w:r>
      <w:r w:rsidR="00310BCF">
        <w:rPr>
          <w:b/>
        </w:rPr>
        <w:t>)</w:t>
      </w:r>
      <w:r w:rsidRPr="0006663F">
        <w:t>, a detailed start-up plan for the school, specifying tasks, timelines, and responsible individuals.</w:t>
      </w:r>
    </w:p>
    <w:tbl>
      <w:tblPr>
        <w:tblStyle w:val="TableGrid"/>
        <w:tblW w:w="0" w:type="auto"/>
        <w:tblInd w:w="360" w:type="dxa"/>
        <w:tblLook w:val="04A0" w:firstRow="1" w:lastRow="0" w:firstColumn="1" w:lastColumn="0" w:noHBand="0" w:noVBand="1"/>
      </w:tblPr>
      <w:tblGrid>
        <w:gridCol w:w="8470"/>
      </w:tblGrid>
      <w:tr w:rsidR="009547D4" w14:paraId="6B9AB461" w14:textId="77777777" w:rsidTr="009547D4">
        <w:tc>
          <w:tcPr>
            <w:tcW w:w="8830" w:type="dxa"/>
          </w:tcPr>
          <w:p w14:paraId="10B0D9A8" w14:textId="77777777" w:rsidR="009547D4" w:rsidRPr="006C63DF" w:rsidRDefault="009547D4" w:rsidP="002D16AF">
            <w:pPr>
              <w:spacing w:before="1"/>
              <w:ind w:left="360" w:hanging="360"/>
              <w:rPr>
                <w:rFonts w:ascii="Arial" w:eastAsia="Calibri" w:hAnsi="Arial" w:cs="Arial"/>
                <w:b/>
              </w:rPr>
            </w:pPr>
          </w:p>
        </w:tc>
      </w:tr>
    </w:tbl>
    <w:p w14:paraId="2906EFD7" w14:textId="77777777" w:rsidR="006378BA" w:rsidRPr="0006663F" w:rsidRDefault="006378BA" w:rsidP="002D16AF">
      <w:pPr>
        <w:spacing w:before="1"/>
        <w:ind w:left="360" w:hanging="360"/>
        <w:rPr>
          <w:rFonts w:ascii="Calibri" w:eastAsia="Calibri" w:hAnsi="Calibri" w:cs="Calibri"/>
        </w:rPr>
      </w:pPr>
    </w:p>
    <w:p w14:paraId="0A2BD5AA" w14:textId="77777777" w:rsidR="006378BA" w:rsidRPr="0006663F" w:rsidRDefault="006378BA" w:rsidP="002D16AF">
      <w:pPr>
        <w:pStyle w:val="BodyText"/>
        <w:numPr>
          <w:ilvl w:val="0"/>
          <w:numId w:val="6"/>
        </w:numPr>
        <w:ind w:left="360" w:right="232" w:hanging="360"/>
        <w:jc w:val="both"/>
      </w:pPr>
      <w:r w:rsidRPr="0006663F">
        <w:t>Provide</w:t>
      </w:r>
      <w:r w:rsidR="001F4654" w:rsidRPr="0006663F">
        <w:t>,</w:t>
      </w:r>
      <w:r w:rsidRPr="0006663F">
        <w:t xml:space="preserve"> as </w:t>
      </w:r>
      <w:r w:rsidR="00310BCF">
        <w:t xml:space="preserve">an </w:t>
      </w:r>
      <w:r w:rsidRPr="0006663F">
        <w:rPr>
          <w:b/>
        </w:rPr>
        <w:t>attachment</w:t>
      </w:r>
      <w:r w:rsidR="009547D4">
        <w:rPr>
          <w:b/>
        </w:rPr>
        <w:t xml:space="preserve"> (Attachment 24</w:t>
      </w:r>
      <w:r w:rsidR="00310BCF">
        <w:rPr>
          <w:b/>
        </w:rPr>
        <w:t>)</w:t>
      </w:r>
      <w:r w:rsidR="001F4654" w:rsidRPr="0006663F">
        <w:rPr>
          <w:b/>
        </w:rPr>
        <w:t>,</w:t>
      </w:r>
      <w:r w:rsidRPr="0006663F">
        <w:t xml:space="preserve"> the school</w:t>
      </w:r>
      <w:r w:rsidR="001F4654" w:rsidRPr="0006663F">
        <w:t>’s plan</w:t>
      </w:r>
      <w:r w:rsidRPr="0006663F">
        <w:t xml:space="preserve"> for all transportation (including field trips, extra</w:t>
      </w:r>
      <w:r w:rsidR="006806BB" w:rsidRPr="0006663F">
        <w:t>-</w:t>
      </w:r>
      <w:r w:rsidRPr="0006663F">
        <w:t>curricular and co-curricular activities, food services, and all other significant operational and auxiliary services</w:t>
      </w:r>
      <w:r w:rsidR="001F4654" w:rsidRPr="0006663F">
        <w:t>).</w:t>
      </w:r>
    </w:p>
    <w:tbl>
      <w:tblPr>
        <w:tblStyle w:val="TableGrid"/>
        <w:tblW w:w="0" w:type="auto"/>
        <w:tblInd w:w="360" w:type="dxa"/>
        <w:tblLook w:val="04A0" w:firstRow="1" w:lastRow="0" w:firstColumn="1" w:lastColumn="0" w:noHBand="0" w:noVBand="1"/>
      </w:tblPr>
      <w:tblGrid>
        <w:gridCol w:w="8470"/>
      </w:tblGrid>
      <w:tr w:rsidR="009547D4" w14:paraId="64C3972F" w14:textId="77777777" w:rsidTr="009547D4">
        <w:tc>
          <w:tcPr>
            <w:tcW w:w="8830" w:type="dxa"/>
          </w:tcPr>
          <w:p w14:paraId="4EB083F8" w14:textId="77777777" w:rsidR="009547D4" w:rsidRPr="006C63DF" w:rsidRDefault="009547D4" w:rsidP="002D16AF">
            <w:pPr>
              <w:ind w:left="360" w:hanging="360"/>
              <w:rPr>
                <w:rFonts w:ascii="Arial" w:eastAsia="Calibri" w:hAnsi="Arial" w:cs="Arial"/>
                <w:b/>
              </w:rPr>
            </w:pPr>
          </w:p>
        </w:tc>
      </w:tr>
    </w:tbl>
    <w:p w14:paraId="3E8BDAF6" w14:textId="77777777" w:rsidR="006378BA" w:rsidRPr="0006663F" w:rsidRDefault="006378BA" w:rsidP="002D16AF">
      <w:pPr>
        <w:ind w:left="360" w:hanging="360"/>
        <w:rPr>
          <w:rFonts w:ascii="Calibri" w:eastAsia="Calibri" w:hAnsi="Calibri" w:cs="Calibri"/>
        </w:rPr>
      </w:pPr>
    </w:p>
    <w:p w14:paraId="165BF6FF" w14:textId="77777777" w:rsidR="006378BA" w:rsidRPr="0006663F" w:rsidRDefault="006378BA" w:rsidP="002D16AF">
      <w:pPr>
        <w:pStyle w:val="BodyText"/>
        <w:numPr>
          <w:ilvl w:val="0"/>
          <w:numId w:val="6"/>
        </w:numPr>
        <w:ind w:left="360" w:right="232" w:hanging="360"/>
        <w:jc w:val="both"/>
      </w:pPr>
      <w:r w:rsidRPr="0006663F">
        <w:t>Provide the school</w:t>
      </w:r>
      <w:r w:rsidR="001F4654" w:rsidRPr="0006663F">
        <w:t>’s</w:t>
      </w:r>
      <w:r w:rsidRPr="0006663F">
        <w:t xml:space="preserve"> plan for safety and security for students, staff</w:t>
      </w:r>
      <w:r w:rsidR="001F4654" w:rsidRPr="0006663F">
        <w:t>,</w:t>
      </w:r>
      <w:r w:rsidRPr="0006663F">
        <w:t xml:space="preserve"> facility, and property. </w:t>
      </w:r>
      <w:r w:rsidR="001F4654" w:rsidRPr="0006663F">
        <w:t xml:space="preserve"> </w:t>
      </w:r>
      <w:r w:rsidRPr="0006663F">
        <w:t>Explain the types of security personnel, technology, equipment, and policies that the school will employ.</w:t>
      </w:r>
    </w:p>
    <w:tbl>
      <w:tblPr>
        <w:tblStyle w:val="TableGrid"/>
        <w:tblW w:w="0" w:type="auto"/>
        <w:tblInd w:w="360" w:type="dxa"/>
        <w:tblLook w:val="04A0" w:firstRow="1" w:lastRow="0" w:firstColumn="1" w:lastColumn="0" w:noHBand="0" w:noVBand="1"/>
      </w:tblPr>
      <w:tblGrid>
        <w:gridCol w:w="8470"/>
      </w:tblGrid>
      <w:tr w:rsidR="009547D4" w14:paraId="0951E45F" w14:textId="77777777" w:rsidTr="009547D4">
        <w:tc>
          <w:tcPr>
            <w:tcW w:w="8830" w:type="dxa"/>
          </w:tcPr>
          <w:p w14:paraId="611F5021" w14:textId="77777777" w:rsidR="009547D4" w:rsidRPr="006C63DF" w:rsidRDefault="009547D4" w:rsidP="002D16AF">
            <w:pPr>
              <w:pStyle w:val="BodyText"/>
              <w:ind w:left="360" w:right="232"/>
              <w:jc w:val="both"/>
              <w:rPr>
                <w:rFonts w:ascii="Arial" w:hAnsi="Arial" w:cs="Arial"/>
                <w:b/>
              </w:rPr>
            </w:pPr>
          </w:p>
        </w:tc>
      </w:tr>
    </w:tbl>
    <w:p w14:paraId="25B2D6F2" w14:textId="77777777" w:rsidR="001F4654" w:rsidRPr="0006663F" w:rsidRDefault="001F4654" w:rsidP="002D16AF">
      <w:pPr>
        <w:pStyle w:val="BodyText"/>
        <w:ind w:left="360" w:right="232"/>
        <w:jc w:val="both"/>
      </w:pPr>
    </w:p>
    <w:p w14:paraId="58ECD1DD" w14:textId="77777777" w:rsidR="006378BA" w:rsidRPr="0006663F" w:rsidRDefault="009547D4" w:rsidP="008A7437">
      <w:pPr>
        <w:pStyle w:val="BodyText"/>
        <w:ind w:left="360"/>
        <w:jc w:val="both"/>
        <w:rPr>
          <w:rFonts w:cs="Calibri"/>
          <w:sz w:val="21"/>
          <w:szCs w:val="21"/>
        </w:rPr>
      </w:pPr>
      <w:r>
        <w:t>4.</w:t>
      </w:r>
      <w:r>
        <w:tab/>
      </w:r>
      <w:r w:rsidR="006378BA" w:rsidRPr="0006663F">
        <w:t xml:space="preserve">Provide, </w:t>
      </w:r>
      <w:r w:rsidR="00C25FDE" w:rsidRPr="0006663F">
        <w:t xml:space="preserve">as </w:t>
      </w:r>
      <w:r w:rsidR="006378BA" w:rsidRPr="0006663F">
        <w:t>an</w:t>
      </w:r>
      <w:r w:rsidR="006378BA" w:rsidRPr="0006663F">
        <w:rPr>
          <w:b/>
        </w:rPr>
        <w:t xml:space="preserve"> attachment</w:t>
      </w:r>
      <w:r w:rsidR="00310BCF">
        <w:rPr>
          <w:b/>
        </w:rPr>
        <w:t xml:space="preserve"> (Attach</w:t>
      </w:r>
      <w:r>
        <w:rPr>
          <w:b/>
        </w:rPr>
        <w:t>ment 25</w:t>
      </w:r>
      <w:r w:rsidR="00310BCF">
        <w:rPr>
          <w:b/>
        </w:rPr>
        <w:t>)</w:t>
      </w:r>
      <w:r w:rsidR="006378BA" w:rsidRPr="0006663F">
        <w:t>, a list of the types of insurance coverage the school will secure, including a description of the levels of coverage.</w:t>
      </w:r>
    </w:p>
    <w:tbl>
      <w:tblPr>
        <w:tblStyle w:val="TableGrid"/>
        <w:tblW w:w="0" w:type="auto"/>
        <w:tblInd w:w="360" w:type="dxa"/>
        <w:tblLook w:val="04A0" w:firstRow="1" w:lastRow="0" w:firstColumn="1" w:lastColumn="0" w:noHBand="0" w:noVBand="1"/>
      </w:tblPr>
      <w:tblGrid>
        <w:gridCol w:w="8470"/>
      </w:tblGrid>
      <w:tr w:rsidR="009547D4" w14:paraId="63BAFAD7" w14:textId="77777777" w:rsidTr="009547D4">
        <w:tc>
          <w:tcPr>
            <w:tcW w:w="8830" w:type="dxa"/>
          </w:tcPr>
          <w:p w14:paraId="103BDDDC" w14:textId="77777777" w:rsidR="009547D4" w:rsidRPr="00D152DE" w:rsidRDefault="009547D4" w:rsidP="002D16AF">
            <w:pPr>
              <w:pStyle w:val="BodyText"/>
              <w:ind w:left="360" w:right="238"/>
              <w:jc w:val="both"/>
            </w:pPr>
          </w:p>
        </w:tc>
      </w:tr>
    </w:tbl>
    <w:p w14:paraId="1735F39B" w14:textId="77777777" w:rsidR="00C25FDE" w:rsidRDefault="00C25FDE" w:rsidP="002D16AF">
      <w:pPr>
        <w:pStyle w:val="BodyText"/>
        <w:ind w:left="360" w:right="238"/>
        <w:jc w:val="both"/>
      </w:pPr>
    </w:p>
    <w:p w14:paraId="0BCF518F" w14:textId="77777777" w:rsidR="006378BA" w:rsidRPr="009547D4" w:rsidRDefault="006378BA" w:rsidP="009547D4">
      <w:pPr>
        <w:pStyle w:val="BodyText"/>
        <w:ind w:left="0" w:firstLine="0"/>
        <w:rPr>
          <w:b/>
          <w:bCs/>
          <w:sz w:val="28"/>
          <w:szCs w:val="28"/>
        </w:rPr>
      </w:pPr>
      <w:r w:rsidRPr="009547D4">
        <w:rPr>
          <w:b/>
          <w:sz w:val="28"/>
          <w:szCs w:val="28"/>
        </w:rPr>
        <w:t>Operations Capacity</w:t>
      </w:r>
    </w:p>
    <w:p w14:paraId="2B78A308" w14:textId="77777777" w:rsidR="006378BA" w:rsidRPr="0006663F" w:rsidRDefault="006378BA" w:rsidP="001A0A61">
      <w:pPr>
        <w:pStyle w:val="BodyText"/>
        <w:ind w:left="360"/>
      </w:pPr>
    </w:p>
    <w:p w14:paraId="4E1339B4" w14:textId="77777777" w:rsidR="006378BA" w:rsidRPr="0006663F" w:rsidRDefault="006378BA" w:rsidP="008A7437">
      <w:pPr>
        <w:pStyle w:val="BodyText"/>
        <w:keepNext/>
        <w:keepLines/>
        <w:numPr>
          <w:ilvl w:val="0"/>
          <w:numId w:val="5"/>
        </w:numPr>
        <w:ind w:left="360" w:right="238" w:hanging="360"/>
        <w:jc w:val="both"/>
      </w:pPr>
      <w:r w:rsidRPr="0006663F">
        <w:t>Describe the applicant team’s individual and collective qualifications for implementing the Operations Plan successfully, including capacity in areas such as the following:</w:t>
      </w:r>
    </w:p>
    <w:p w14:paraId="52999963" w14:textId="77777777" w:rsidR="006378BA" w:rsidRPr="0006663F" w:rsidRDefault="006378BA" w:rsidP="008A7437">
      <w:pPr>
        <w:pStyle w:val="BodyText"/>
        <w:numPr>
          <w:ilvl w:val="0"/>
          <w:numId w:val="4"/>
        </w:numPr>
        <w:spacing w:line="279" w:lineRule="exact"/>
        <w:ind w:left="720" w:hanging="360"/>
        <w:jc w:val="both"/>
      </w:pPr>
      <w:r w:rsidRPr="0006663F">
        <w:t>Staffing</w:t>
      </w:r>
      <w:r w:rsidR="00A223E9">
        <w:t>.</w:t>
      </w:r>
    </w:p>
    <w:p w14:paraId="699E537D" w14:textId="77777777" w:rsidR="006378BA" w:rsidRPr="0006663F" w:rsidRDefault="006378BA" w:rsidP="008A7437">
      <w:pPr>
        <w:pStyle w:val="BodyText"/>
        <w:numPr>
          <w:ilvl w:val="0"/>
          <w:numId w:val="4"/>
        </w:numPr>
        <w:spacing w:line="279" w:lineRule="exact"/>
        <w:ind w:left="720" w:hanging="360"/>
        <w:jc w:val="both"/>
      </w:pPr>
      <w:r w:rsidRPr="0006663F">
        <w:t>Professional development</w:t>
      </w:r>
      <w:r w:rsidR="00A223E9">
        <w:t>.</w:t>
      </w:r>
    </w:p>
    <w:p w14:paraId="79F5CB28" w14:textId="77777777" w:rsidR="006378BA" w:rsidRPr="0006663F" w:rsidRDefault="006378BA" w:rsidP="008A7437">
      <w:pPr>
        <w:pStyle w:val="BodyText"/>
        <w:numPr>
          <w:ilvl w:val="0"/>
          <w:numId w:val="4"/>
        </w:numPr>
        <w:spacing w:before="3" w:line="279" w:lineRule="exact"/>
        <w:ind w:left="720" w:hanging="360"/>
        <w:jc w:val="both"/>
      </w:pPr>
      <w:r w:rsidRPr="0006663F">
        <w:t>Performance management</w:t>
      </w:r>
      <w:r w:rsidR="00A223E9">
        <w:t>.</w:t>
      </w:r>
    </w:p>
    <w:p w14:paraId="657FBB2F" w14:textId="77777777" w:rsidR="006378BA" w:rsidRPr="0006663F" w:rsidRDefault="006378BA" w:rsidP="008A7437">
      <w:pPr>
        <w:pStyle w:val="BodyText"/>
        <w:numPr>
          <w:ilvl w:val="0"/>
          <w:numId w:val="4"/>
        </w:numPr>
        <w:spacing w:line="279" w:lineRule="exact"/>
        <w:ind w:left="720" w:hanging="360"/>
        <w:jc w:val="both"/>
      </w:pPr>
      <w:r w:rsidRPr="0006663F">
        <w:t>General operations</w:t>
      </w:r>
      <w:r w:rsidR="00385708">
        <w:t>.</w:t>
      </w:r>
    </w:p>
    <w:p w14:paraId="703CEB70" w14:textId="77777777" w:rsidR="006378BA" w:rsidRPr="0006663F" w:rsidRDefault="006378BA" w:rsidP="008A7437">
      <w:pPr>
        <w:pStyle w:val="BodyText"/>
        <w:numPr>
          <w:ilvl w:val="0"/>
          <w:numId w:val="4"/>
        </w:numPr>
        <w:spacing w:before="3"/>
        <w:ind w:left="720" w:hanging="360"/>
        <w:jc w:val="both"/>
      </w:pPr>
      <w:r w:rsidRPr="0006663F">
        <w:t>Facilities management.</w:t>
      </w:r>
    </w:p>
    <w:tbl>
      <w:tblPr>
        <w:tblStyle w:val="TableGrid"/>
        <w:tblW w:w="0" w:type="auto"/>
        <w:tblInd w:w="360" w:type="dxa"/>
        <w:tblLook w:val="04A0" w:firstRow="1" w:lastRow="0" w:firstColumn="1" w:lastColumn="0" w:noHBand="0" w:noVBand="1"/>
      </w:tblPr>
      <w:tblGrid>
        <w:gridCol w:w="8470"/>
      </w:tblGrid>
      <w:tr w:rsidR="009547D4" w14:paraId="4DFE9345" w14:textId="77777777" w:rsidTr="009547D4">
        <w:tc>
          <w:tcPr>
            <w:tcW w:w="8830" w:type="dxa"/>
          </w:tcPr>
          <w:p w14:paraId="6C212112" w14:textId="77777777" w:rsidR="009547D4" w:rsidRPr="006C63DF" w:rsidRDefault="009547D4" w:rsidP="001F4654">
            <w:pPr>
              <w:spacing w:before="8"/>
              <w:rPr>
                <w:rFonts w:ascii="Arial" w:eastAsia="Calibri" w:hAnsi="Arial" w:cs="Arial"/>
                <w:b/>
              </w:rPr>
            </w:pPr>
          </w:p>
        </w:tc>
      </w:tr>
    </w:tbl>
    <w:p w14:paraId="3A648EEA" w14:textId="77777777" w:rsidR="006378BA" w:rsidRPr="0006663F" w:rsidRDefault="006378BA" w:rsidP="001A0A61">
      <w:pPr>
        <w:spacing w:before="8"/>
        <w:ind w:left="360" w:hanging="360"/>
        <w:rPr>
          <w:rFonts w:ascii="Calibri" w:eastAsia="Calibri" w:hAnsi="Calibri" w:cs="Calibri"/>
          <w:sz w:val="21"/>
          <w:szCs w:val="21"/>
        </w:rPr>
      </w:pPr>
    </w:p>
    <w:p w14:paraId="3ECB8079" w14:textId="77777777" w:rsidR="00E12B08" w:rsidRDefault="006378BA" w:rsidP="001A0A61">
      <w:pPr>
        <w:pStyle w:val="BodyText"/>
        <w:numPr>
          <w:ilvl w:val="0"/>
          <w:numId w:val="5"/>
        </w:numPr>
        <w:ind w:left="360" w:right="238" w:hanging="360"/>
        <w:jc w:val="both"/>
      </w:pPr>
      <w:r w:rsidRPr="0006663F">
        <w:t xml:space="preserve">Describe the organization’s capacity and experience in facilities acquisition and management, including managing build-out and/or renovations, as </w:t>
      </w:r>
      <w:r w:rsidR="00C25FDE" w:rsidRPr="0006663F">
        <w:t>applicable</w:t>
      </w:r>
      <w:r w:rsidR="009547D4">
        <w:t>.</w:t>
      </w:r>
    </w:p>
    <w:tbl>
      <w:tblPr>
        <w:tblStyle w:val="TableGrid"/>
        <w:tblW w:w="0" w:type="auto"/>
        <w:tblInd w:w="355" w:type="dxa"/>
        <w:tblLook w:val="04A0" w:firstRow="1" w:lastRow="0" w:firstColumn="1" w:lastColumn="0" w:noHBand="0" w:noVBand="1"/>
      </w:tblPr>
      <w:tblGrid>
        <w:gridCol w:w="8475"/>
      </w:tblGrid>
      <w:tr w:rsidR="009547D4" w14:paraId="1943DACD" w14:textId="77777777" w:rsidTr="009547D4">
        <w:tc>
          <w:tcPr>
            <w:tcW w:w="8475" w:type="dxa"/>
          </w:tcPr>
          <w:p w14:paraId="200C7727" w14:textId="77777777" w:rsidR="009547D4" w:rsidRPr="006C63DF" w:rsidRDefault="009547D4" w:rsidP="001A0A61">
            <w:pPr>
              <w:pStyle w:val="BodyText"/>
              <w:ind w:left="360" w:right="238"/>
              <w:jc w:val="both"/>
              <w:rPr>
                <w:rFonts w:ascii="Arial" w:hAnsi="Arial" w:cs="Arial"/>
                <w:b/>
              </w:rPr>
            </w:pPr>
          </w:p>
        </w:tc>
      </w:tr>
    </w:tbl>
    <w:p w14:paraId="5B2DB6D3" w14:textId="77777777" w:rsidR="009547D4" w:rsidRPr="00A223E9" w:rsidRDefault="009547D4" w:rsidP="001A0A61">
      <w:pPr>
        <w:pStyle w:val="BodyText"/>
        <w:ind w:left="360" w:right="238"/>
        <w:jc w:val="both"/>
      </w:pPr>
    </w:p>
    <w:p w14:paraId="03CB9A04" w14:textId="77777777" w:rsidR="00BB4404" w:rsidRDefault="00BB4404">
      <w:pPr>
        <w:rPr>
          <w:rFonts w:ascii="Calibri" w:eastAsia="Calibri" w:hAnsi="Calibri"/>
          <w:sz w:val="24"/>
          <w:szCs w:val="24"/>
        </w:rPr>
      </w:pPr>
      <w:r>
        <w:rPr>
          <w:sz w:val="24"/>
          <w:szCs w:val="24"/>
        </w:rPr>
        <w:br w:type="page"/>
      </w:r>
    </w:p>
    <w:p w14:paraId="34E04B5E" w14:textId="77777777" w:rsidR="005A2C9B" w:rsidRDefault="00E527A8" w:rsidP="001A0A61">
      <w:pPr>
        <w:shd w:val="clear" w:color="auto" w:fill="C6D9F1" w:themeFill="text2" w:themeFillTint="33"/>
        <w:spacing w:line="487" w:lineRule="exact"/>
        <w:jc w:val="center"/>
        <w:rPr>
          <w:rFonts w:ascii="Calibri" w:eastAsia="Calibri" w:hAnsi="Calibri" w:cs="Calibri"/>
          <w:sz w:val="40"/>
          <w:szCs w:val="40"/>
        </w:rPr>
      </w:pPr>
      <w:bookmarkStart w:id="7" w:name="Section_3._Financial_Plan_&amp;_Capacity"/>
      <w:bookmarkStart w:id="8" w:name="_bookmark4"/>
      <w:bookmarkEnd w:id="7"/>
      <w:bookmarkEnd w:id="8"/>
      <w:r>
        <w:rPr>
          <w:rFonts w:ascii="Calibri"/>
          <w:b/>
          <w:color w:val="17448F"/>
          <w:spacing w:val="-1"/>
          <w:sz w:val="40"/>
        </w:rPr>
        <w:lastRenderedPageBreak/>
        <w:t>Section</w:t>
      </w:r>
      <w:r>
        <w:rPr>
          <w:rFonts w:ascii="Calibri"/>
          <w:b/>
          <w:color w:val="17448F"/>
          <w:spacing w:val="-9"/>
          <w:sz w:val="40"/>
        </w:rPr>
        <w:t xml:space="preserve"> </w:t>
      </w:r>
      <w:r>
        <w:rPr>
          <w:rFonts w:ascii="Calibri"/>
          <w:b/>
          <w:color w:val="17448F"/>
          <w:spacing w:val="-1"/>
          <w:sz w:val="40"/>
        </w:rPr>
        <w:t>3.</w:t>
      </w:r>
      <w:r>
        <w:rPr>
          <w:rFonts w:ascii="Calibri"/>
          <w:b/>
          <w:color w:val="17448F"/>
          <w:spacing w:val="-11"/>
          <w:sz w:val="40"/>
        </w:rPr>
        <w:t xml:space="preserve"> </w:t>
      </w:r>
      <w:r w:rsidR="00415D58">
        <w:rPr>
          <w:rFonts w:ascii="Calibri"/>
          <w:b/>
          <w:color w:val="17448F"/>
          <w:spacing w:val="-11"/>
          <w:sz w:val="40"/>
        </w:rPr>
        <w:t xml:space="preserve"> </w:t>
      </w:r>
      <w:r>
        <w:rPr>
          <w:rFonts w:ascii="Calibri"/>
          <w:b/>
          <w:color w:val="17448F"/>
          <w:sz w:val="40"/>
        </w:rPr>
        <w:t>Financial</w:t>
      </w:r>
      <w:r>
        <w:rPr>
          <w:rFonts w:ascii="Calibri"/>
          <w:b/>
          <w:color w:val="17448F"/>
          <w:spacing w:val="-8"/>
          <w:sz w:val="40"/>
        </w:rPr>
        <w:t xml:space="preserve"> </w:t>
      </w:r>
      <w:r>
        <w:rPr>
          <w:rFonts w:ascii="Calibri"/>
          <w:b/>
          <w:color w:val="17448F"/>
          <w:spacing w:val="-1"/>
          <w:sz w:val="40"/>
        </w:rPr>
        <w:t>Plan</w:t>
      </w:r>
      <w:r>
        <w:rPr>
          <w:rFonts w:ascii="Calibri"/>
          <w:b/>
          <w:color w:val="17448F"/>
          <w:spacing w:val="-9"/>
          <w:sz w:val="40"/>
        </w:rPr>
        <w:t xml:space="preserve"> </w:t>
      </w:r>
      <w:r>
        <w:rPr>
          <w:rFonts w:ascii="Calibri"/>
          <w:b/>
          <w:color w:val="17448F"/>
          <w:sz w:val="40"/>
        </w:rPr>
        <w:t>&amp;</w:t>
      </w:r>
      <w:r>
        <w:rPr>
          <w:rFonts w:ascii="Calibri"/>
          <w:b/>
          <w:color w:val="17448F"/>
          <w:spacing w:val="-13"/>
          <w:sz w:val="40"/>
        </w:rPr>
        <w:t xml:space="preserve"> </w:t>
      </w:r>
      <w:r>
        <w:rPr>
          <w:rFonts w:ascii="Calibri"/>
          <w:b/>
          <w:color w:val="17448F"/>
          <w:sz w:val="40"/>
        </w:rPr>
        <w:t>Capacity</w:t>
      </w:r>
    </w:p>
    <w:p w14:paraId="1BB82CAB" w14:textId="77777777" w:rsidR="005A2C9B" w:rsidRPr="00BB4404" w:rsidRDefault="005A2C9B" w:rsidP="001A0A61">
      <w:pPr>
        <w:spacing w:before="8"/>
        <w:ind w:left="360" w:hanging="360"/>
        <w:rPr>
          <w:rFonts w:ascii="Calibri" w:eastAsia="Calibri" w:hAnsi="Calibri" w:cs="Calibri"/>
          <w:bCs/>
          <w:sz w:val="18"/>
          <w:szCs w:val="18"/>
        </w:rPr>
      </w:pPr>
    </w:p>
    <w:p w14:paraId="03965598" w14:textId="77777777" w:rsidR="005A2C9B" w:rsidRPr="0006663F" w:rsidRDefault="00E527A8" w:rsidP="001A0A61">
      <w:pPr>
        <w:pStyle w:val="Heading2"/>
        <w:ind w:left="360" w:hanging="360"/>
        <w:rPr>
          <w:b w:val="0"/>
          <w:bCs w:val="0"/>
        </w:rPr>
      </w:pPr>
      <w:r w:rsidRPr="0006663F">
        <w:t>Financial Plan</w:t>
      </w:r>
    </w:p>
    <w:p w14:paraId="395E67E9" w14:textId="77777777" w:rsidR="005A2C9B" w:rsidRPr="00BB4404" w:rsidRDefault="005A2C9B" w:rsidP="001A0A61">
      <w:pPr>
        <w:spacing w:before="9"/>
        <w:ind w:left="360" w:hanging="360"/>
        <w:rPr>
          <w:rFonts w:ascii="Calibri" w:eastAsia="Calibri" w:hAnsi="Calibri" w:cs="Calibri"/>
          <w:b/>
          <w:bCs/>
          <w:sz w:val="18"/>
          <w:szCs w:val="18"/>
        </w:rPr>
      </w:pPr>
    </w:p>
    <w:p w14:paraId="75C51841" w14:textId="77777777" w:rsidR="005A2C9B" w:rsidRPr="0006663F" w:rsidRDefault="00E527A8" w:rsidP="001A0A61">
      <w:pPr>
        <w:pStyle w:val="BodyText"/>
        <w:numPr>
          <w:ilvl w:val="0"/>
          <w:numId w:val="3"/>
        </w:numPr>
        <w:ind w:left="360" w:hanging="360"/>
        <w:jc w:val="both"/>
      </w:pPr>
      <w:r w:rsidRPr="0006663F">
        <w:t>Describe the systems, policies</w:t>
      </w:r>
      <w:r w:rsidR="006806BB" w:rsidRPr="0006663F">
        <w:t>,</w:t>
      </w:r>
      <w:r w:rsidRPr="0006663F">
        <w:t xml:space="preserve"> </w:t>
      </w:r>
      <w:proofErr w:type="gramStart"/>
      <w:r w:rsidRPr="0006663F">
        <w:t>and  processes</w:t>
      </w:r>
      <w:proofErr w:type="gramEnd"/>
      <w:r w:rsidRPr="0006663F">
        <w:t xml:space="preserve"> the school will use for financial planning, accounting, purchasing, and payroll, including a description of how it will establish and maintain strong internal controls and ensure compliance with all financial reporting requirements.</w:t>
      </w:r>
    </w:p>
    <w:tbl>
      <w:tblPr>
        <w:tblStyle w:val="TableGrid"/>
        <w:tblW w:w="0" w:type="auto"/>
        <w:tblInd w:w="355" w:type="dxa"/>
        <w:tblLook w:val="04A0" w:firstRow="1" w:lastRow="0" w:firstColumn="1" w:lastColumn="0" w:noHBand="0" w:noVBand="1"/>
      </w:tblPr>
      <w:tblGrid>
        <w:gridCol w:w="8475"/>
      </w:tblGrid>
      <w:tr w:rsidR="009547D4" w14:paraId="31F52721" w14:textId="77777777" w:rsidTr="001A0A61">
        <w:tc>
          <w:tcPr>
            <w:tcW w:w="8475" w:type="dxa"/>
          </w:tcPr>
          <w:p w14:paraId="254061D0" w14:textId="77777777" w:rsidR="009547D4" w:rsidRPr="005E1207" w:rsidRDefault="009547D4" w:rsidP="001A0A61">
            <w:pPr>
              <w:pStyle w:val="BodyText"/>
              <w:ind w:left="360"/>
              <w:jc w:val="both"/>
              <w:rPr>
                <w:rFonts w:ascii="Arial" w:hAnsi="Arial" w:cs="Arial"/>
                <w:b/>
              </w:rPr>
            </w:pPr>
          </w:p>
        </w:tc>
      </w:tr>
    </w:tbl>
    <w:p w14:paraId="24EAEA2B" w14:textId="77777777" w:rsidR="00B3589B" w:rsidRPr="00BB4404" w:rsidRDefault="00B3589B" w:rsidP="001A0A61">
      <w:pPr>
        <w:pStyle w:val="BodyText"/>
        <w:ind w:left="360"/>
        <w:jc w:val="both"/>
        <w:rPr>
          <w:sz w:val="18"/>
          <w:szCs w:val="18"/>
        </w:rPr>
      </w:pPr>
    </w:p>
    <w:p w14:paraId="63262A8B" w14:textId="77777777" w:rsidR="005A2C9B" w:rsidRPr="0006663F" w:rsidRDefault="00E527A8" w:rsidP="001A0A61">
      <w:pPr>
        <w:pStyle w:val="BodyText"/>
        <w:numPr>
          <w:ilvl w:val="0"/>
          <w:numId w:val="3"/>
        </w:numPr>
        <w:ind w:left="360" w:hanging="360"/>
        <w:jc w:val="both"/>
      </w:pPr>
      <w:r w:rsidRPr="0006663F">
        <w:t>Describe the roles and responsibilities of the school’s administration and governing board for</w:t>
      </w:r>
      <w:r w:rsidR="00C25FDE" w:rsidRPr="0006663F">
        <w:t xml:space="preserve"> the</w:t>
      </w:r>
      <w:r w:rsidRPr="0006663F">
        <w:t xml:space="preserve"> school finances and distinguish between each</w:t>
      </w:r>
      <w:r w:rsidR="00C25FDE" w:rsidRPr="0006663F">
        <w:t xml:space="preserve"> party</w:t>
      </w:r>
      <w:r w:rsidRPr="0006663F">
        <w:t>.</w:t>
      </w:r>
    </w:p>
    <w:tbl>
      <w:tblPr>
        <w:tblStyle w:val="TableGrid"/>
        <w:tblW w:w="0" w:type="auto"/>
        <w:tblInd w:w="355" w:type="dxa"/>
        <w:tblLook w:val="04A0" w:firstRow="1" w:lastRow="0" w:firstColumn="1" w:lastColumn="0" w:noHBand="0" w:noVBand="1"/>
      </w:tblPr>
      <w:tblGrid>
        <w:gridCol w:w="8475"/>
      </w:tblGrid>
      <w:tr w:rsidR="009547D4" w14:paraId="52F4BB79" w14:textId="77777777" w:rsidTr="001A0A61">
        <w:tc>
          <w:tcPr>
            <w:tcW w:w="8475" w:type="dxa"/>
          </w:tcPr>
          <w:p w14:paraId="4A3AF5CE" w14:textId="77777777" w:rsidR="009547D4" w:rsidRPr="005E1207" w:rsidRDefault="009547D4" w:rsidP="001A0A61">
            <w:pPr>
              <w:pStyle w:val="BodyText"/>
              <w:ind w:left="360"/>
              <w:jc w:val="both"/>
              <w:rPr>
                <w:rFonts w:ascii="Arial" w:hAnsi="Arial" w:cs="Arial"/>
                <w:b/>
              </w:rPr>
            </w:pPr>
          </w:p>
        </w:tc>
      </w:tr>
    </w:tbl>
    <w:p w14:paraId="11C8F06B" w14:textId="77777777" w:rsidR="00B3589B" w:rsidRPr="00BB4404" w:rsidRDefault="00B3589B" w:rsidP="001A0A61">
      <w:pPr>
        <w:pStyle w:val="BodyText"/>
        <w:ind w:left="360"/>
        <w:jc w:val="both"/>
        <w:rPr>
          <w:sz w:val="18"/>
          <w:szCs w:val="18"/>
        </w:rPr>
      </w:pPr>
    </w:p>
    <w:p w14:paraId="64BBFC14" w14:textId="77777777" w:rsidR="005A2C9B" w:rsidRPr="0006663F" w:rsidRDefault="00E527A8" w:rsidP="001A0A61">
      <w:pPr>
        <w:pStyle w:val="BodyText"/>
        <w:numPr>
          <w:ilvl w:val="0"/>
          <w:numId w:val="3"/>
        </w:numPr>
        <w:ind w:left="360" w:hanging="360"/>
        <w:jc w:val="both"/>
      </w:pPr>
      <w:r w:rsidRPr="0006663F">
        <w:t>Describe the school’s plans and procedures for conducting an annual audit of the financial and administrative operations of the school.</w:t>
      </w:r>
    </w:p>
    <w:tbl>
      <w:tblPr>
        <w:tblStyle w:val="TableGrid"/>
        <w:tblW w:w="0" w:type="auto"/>
        <w:tblInd w:w="355" w:type="dxa"/>
        <w:tblLook w:val="04A0" w:firstRow="1" w:lastRow="0" w:firstColumn="1" w:lastColumn="0" w:noHBand="0" w:noVBand="1"/>
      </w:tblPr>
      <w:tblGrid>
        <w:gridCol w:w="8475"/>
      </w:tblGrid>
      <w:tr w:rsidR="009547D4" w14:paraId="3408B0CB" w14:textId="77777777" w:rsidTr="001A0A61">
        <w:tc>
          <w:tcPr>
            <w:tcW w:w="8475" w:type="dxa"/>
          </w:tcPr>
          <w:p w14:paraId="1AC288D9" w14:textId="77777777" w:rsidR="009547D4" w:rsidRPr="005E1207" w:rsidRDefault="009547D4" w:rsidP="001A0A61">
            <w:pPr>
              <w:pStyle w:val="BodyText"/>
              <w:ind w:left="360"/>
              <w:jc w:val="both"/>
              <w:rPr>
                <w:rFonts w:ascii="Arial" w:hAnsi="Arial" w:cs="Arial"/>
                <w:b/>
              </w:rPr>
            </w:pPr>
          </w:p>
        </w:tc>
      </w:tr>
    </w:tbl>
    <w:p w14:paraId="4C732BEB" w14:textId="77777777" w:rsidR="00B3589B" w:rsidRPr="00BB4404" w:rsidRDefault="00B3589B" w:rsidP="001A0A61">
      <w:pPr>
        <w:pStyle w:val="BodyText"/>
        <w:ind w:left="360"/>
        <w:jc w:val="both"/>
        <w:rPr>
          <w:sz w:val="18"/>
          <w:szCs w:val="18"/>
        </w:rPr>
      </w:pPr>
    </w:p>
    <w:p w14:paraId="7968BDD8" w14:textId="77777777" w:rsidR="005A2C9B" w:rsidRPr="0006663F" w:rsidRDefault="00E527A8" w:rsidP="001A0A61">
      <w:pPr>
        <w:pStyle w:val="BodyText"/>
        <w:numPr>
          <w:ilvl w:val="0"/>
          <w:numId w:val="3"/>
        </w:numPr>
        <w:ind w:left="360" w:hanging="360"/>
        <w:jc w:val="both"/>
      </w:pPr>
      <w:r w:rsidRPr="0006663F">
        <w:t>Describe how the school will ensure financial transparency to the authorizer and the public, including its plans for public adoption of its budget and public dissemination of its annual audit</w:t>
      </w:r>
      <w:r w:rsidR="00C25FDE" w:rsidRPr="0006663F">
        <w:t>,</w:t>
      </w:r>
      <w:r w:rsidRPr="0006663F">
        <w:t xml:space="preserve"> annual financial report</w:t>
      </w:r>
      <w:r w:rsidR="00C25FDE" w:rsidRPr="0006663F">
        <w:t>, monthly check register, and monthly financial reports</w:t>
      </w:r>
      <w:r w:rsidRPr="0006663F">
        <w:t>.</w:t>
      </w:r>
    </w:p>
    <w:tbl>
      <w:tblPr>
        <w:tblStyle w:val="TableGrid"/>
        <w:tblW w:w="0" w:type="auto"/>
        <w:tblInd w:w="355" w:type="dxa"/>
        <w:tblLook w:val="04A0" w:firstRow="1" w:lastRow="0" w:firstColumn="1" w:lastColumn="0" w:noHBand="0" w:noVBand="1"/>
      </w:tblPr>
      <w:tblGrid>
        <w:gridCol w:w="8475"/>
      </w:tblGrid>
      <w:tr w:rsidR="009547D4" w14:paraId="5F780D5F" w14:textId="77777777" w:rsidTr="001A0A61">
        <w:tc>
          <w:tcPr>
            <w:tcW w:w="8475" w:type="dxa"/>
          </w:tcPr>
          <w:p w14:paraId="424801C0" w14:textId="77777777" w:rsidR="009547D4" w:rsidRPr="005E1207" w:rsidRDefault="009547D4" w:rsidP="001A0A61">
            <w:pPr>
              <w:pStyle w:val="BodyText"/>
              <w:ind w:left="360"/>
              <w:jc w:val="both"/>
              <w:rPr>
                <w:rFonts w:ascii="Arial" w:hAnsi="Arial" w:cs="Arial"/>
                <w:b/>
              </w:rPr>
            </w:pPr>
          </w:p>
        </w:tc>
      </w:tr>
    </w:tbl>
    <w:p w14:paraId="1BA5E190" w14:textId="77777777" w:rsidR="00B3589B" w:rsidRPr="00BB4404" w:rsidRDefault="00B3589B" w:rsidP="001A0A61">
      <w:pPr>
        <w:pStyle w:val="BodyText"/>
        <w:ind w:left="360"/>
        <w:jc w:val="both"/>
        <w:rPr>
          <w:sz w:val="18"/>
          <w:szCs w:val="18"/>
        </w:rPr>
      </w:pPr>
    </w:p>
    <w:p w14:paraId="45CB01F1" w14:textId="77777777" w:rsidR="005A2C9B" w:rsidRPr="0006663F" w:rsidRDefault="00E527A8" w:rsidP="001A0A61">
      <w:pPr>
        <w:pStyle w:val="BodyText"/>
        <w:numPr>
          <w:ilvl w:val="0"/>
          <w:numId w:val="3"/>
        </w:numPr>
        <w:spacing w:line="264" w:lineRule="exact"/>
        <w:ind w:left="360" w:hanging="360"/>
        <w:jc w:val="both"/>
      </w:pPr>
      <w:r w:rsidRPr="0006663F">
        <w:t>Describe any services to be contracted, such</w:t>
      </w:r>
      <w:r w:rsidR="00C25FDE" w:rsidRPr="0006663F">
        <w:t xml:space="preserve"> </w:t>
      </w:r>
      <w:r w:rsidRPr="0006663F">
        <w:t>as business services, payroll, and auditing services, including the anticipated costs and criteria for selecting such services.</w:t>
      </w:r>
    </w:p>
    <w:tbl>
      <w:tblPr>
        <w:tblStyle w:val="TableGrid"/>
        <w:tblW w:w="0" w:type="auto"/>
        <w:tblInd w:w="355" w:type="dxa"/>
        <w:tblLook w:val="04A0" w:firstRow="1" w:lastRow="0" w:firstColumn="1" w:lastColumn="0" w:noHBand="0" w:noVBand="1"/>
      </w:tblPr>
      <w:tblGrid>
        <w:gridCol w:w="8475"/>
      </w:tblGrid>
      <w:tr w:rsidR="009547D4" w14:paraId="2B06B9A2" w14:textId="77777777" w:rsidTr="001A0A61">
        <w:tc>
          <w:tcPr>
            <w:tcW w:w="8475" w:type="dxa"/>
          </w:tcPr>
          <w:p w14:paraId="18164FF9" w14:textId="77777777" w:rsidR="009547D4" w:rsidRPr="005E1207" w:rsidRDefault="009547D4" w:rsidP="001A0A61">
            <w:pPr>
              <w:pStyle w:val="BodyText"/>
              <w:spacing w:line="264" w:lineRule="exact"/>
              <w:ind w:left="360"/>
              <w:jc w:val="both"/>
              <w:rPr>
                <w:rFonts w:ascii="Arial" w:hAnsi="Arial" w:cs="Arial"/>
                <w:b/>
              </w:rPr>
            </w:pPr>
          </w:p>
        </w:tc>
      </w:tr>
    </w:tbl>
    <w:p w14:paraId="3C0C3BD7" w14:textId="77777777" w:rsidR="00B3589B" w:rsidRPr="00BB4404" w:rsidRDefault="00B3589B" w:rsidP="001A0A61">
      <w:pPr>
        <w:pStyle w:val="BodyText"/>
        <w:spacing w:line="264" w:lineRule="exact"/>
        <w:ind w:left="360"/>
        <w:jc w:val="both"/>
        <w:rPr>
          <w:sz w:val="18"/>
          <w:szCs w:val="18"/>
        </w:rPr>
      </w:pPr>
    </w:p>
    <w:p w14:paraId="3C608597" w14:textId="77777777" w:rsidR="005A2C9B" w:rsidRPr="0006663F" w:rsidRDefault="00E527A8" w:rsidP="001A0A61">
      <w:pPr>
        <w:pStyle w:val="BodyText"/>
        <w:numPr>
          <w:ilvl w:val="0"/>
          <w:numId w:val="3"/>
        </w:numPr>
        <w:ind w:left="360" w:hanging="360"/>
        <w:jc w:val="both"/>
      </w:pPr>
      <w:r w:rsidRPr="0006663F">
        <w:t>Describe the school’s plans for</w:t>
      </w:r>
      <w:r w:rsidR="00C25FDE" w:rsidRPr="0006663F">
        <w:t xml:space="preserve"> obtaining</w:t>
      </w:r>
      <w:r w:rsidRPr="0006663F">
        <w:t xml:space="preserve"> liability insurance to indemnify the school, its board, staff</w:t>
      </w:r>
      <w:r w:rsidR="006806BB" w:rsidRPr="0006663F">
        <w:t>,</w:t>
      </w:r>
      <w:r w:rsidRPr="0006663F">
        <w:t xml:space="preserve"> and </w:t>
      </w:r>
      <w:r w:rsidR="00B34254" w:rsidRPr="0006663F">
        <w:t>educators</w:t>
      </w:r>
      <w:r w:rsidRPr="0006663F">
        <w:t xml:space="preserve"> against tort claims.</w:t>
      </w:r>
    </w:p>
    <w:tbl>
      <w:tblPr>
        <w:tblStyle w:val="TableGrid"/>
        <w:tblW w:w="0" w:type="auto"/>
        <w:tblInd w:w="355" w:type="dxa"/>
        <w:tblLook w:val="04A0" w:firstRow="1" w:lastRow="0" w:firstColumn="1" w:lastColumn="0" w:noHBand="0" w:noVBand="1"/>
      </w:tblPr>
      <w:tblGrid>
        <w:gridCol w:w="8475"/>
      </w:tblGrid>
      <w:tr w:rsidR="009547D4" w14:paraId="20681A1B" w14:textId="77777777" w:rsidTr="001A0A61">
        <w:tc>
          <w:tcPr>
            <w:tcW w:w="8475" w:type="dxa"/>
          </w:tcPr>
          <w:p w14:paraId="5DF1CD91" w14:textId="77777777" w:rsidR="009547D4" w:rsidRPr="005E1207" w:rsidRDefault="009547D4" w:rsidP="001A0A61">
            <w:pPr>
              <w:pStyle w:val="BodyText"/>
              <w:ind w:left="360"/>
              <w:jc w:val="both"/>
              <w:rPr>
                <w:rFonts w:ascii="Arial" w:hAnsi="Arial" w:cs="Arial"/>
                <w:b/>
              </w:rPr>
            </w:pPr>
          </w:p>
        </w:tc>
      </w:tr>
    </w:tbl>
    <w:p w14:paraId="54BE3CE6" w14:textId="77777777" w:rsidR="00B3589B" w:rsidRPr="00BB4404" w:rsidRDefault="00B3589B" w:rsidP="001A0A61">
      <w:pPr>
        <w:pStyle w:val="BodyText"/>
        <w:ind w:left="360"/>
        <w:jc w:val="both"/>
        <w:rPr>
          <w:sz w:val="18"/>
          <w:szCs w:val="18"/>
        </w:rPr>
      </w:pPr>
    </w:p>
    <w:p w14:paraId="21331B26" w14:textId="77777777" w:rsidR="005A2C9B" w:rsidRPr="0006663F" w:rsidRDefault="00E527A8" w:rsidP="001A0A61">
      <w:pPr>
        <w:pStyle w:val="BodyText"/>
        <w:keepNext/>
        <w:keepLines/>
        <w:numPr>
          <w:ilvl w:val="0"/>
          <w:numId w:val="3"/>
        </w:numPr>
        <w:ind w:left="360" w:hanging="360"/>
        <w:jc w:val="both"/>
      </w:pPr>
      <w:r w:rsidRPr="0006663F">
        <w:rPr>
          <w:b/>
        </w:rPr>
        <w:t>Budget Narrative</w:t>
      </w:r>
      <w:r w:rsidRPr="0006663F">
        <w:t xml:space="preserve">: </w:t>
      </w:r>
      <w:r w:rsidR="00BA3F6D" w:rsidRPr="0006663F">
        <w:t xml:space="preserve"> </w:t>
      </w:r>
      <w:r w:rsidR="00B3589B" w:rsidRPr="0006663F">
        <w:t>A</w:t>
      </w:r>
      <w:r w:rsidRPr="0006663F">
        <w:t>s</w:t>
      </w:r>
      <w:r w:rsidR="005A3A9D" w:rsidRPr="0006663F">
        <w:t xml:space="preserve"> an </w:t>
      </w:r>
      <w:r w:rsidR="005A3A9D" w:rsidRPr="0006663F">
        <w:rPr>
          <w:b/>
        </w:rPr>
        <w:t>attachment</w:t>
      </w:r>
      <w:r w:rsidR="00310BCF">
        <w:rPr>
          <w:b/>
        </w:rPr>
        <w:t xml:space="preserve"> </w:t>
      </w:r>
      <w:r w:rsidR="00891195">
        <w:rPr>
          <w:b/>
        </w:rPr>
        <w:t>(Attac</w:t>
      </w:r>
      <w:r w:rsidR="009547D4">
        <w:rPr>
          <w:b/>
        </w:rPr>
        <w:t>hment 26</w:t>
      </w:r>
      <w:r w:rsidR="00310BCF">
        <w:rPr>
          <w:b/>
        </w:rPr>
        <w:t>)</w:t>
      </w:r>
      <w:r w:rsidRPr="0006663F">
        <w:t xml:space="preserve">, present a detailed description of assumptions and </w:t>
      </w:r>
      <w:r w:rsidR="00D91816" w:rsidRPr="0006663F">
        <w:t xml:space="preserve">revenue and expense </w:t>
      </w:r>
      <w:r w:rsidRPr="0006663F">
        <w:t>estimates, including</w:t>
      </w:r>
      <w:r w:rsidR="00BA3F6D" w:rsidRPr="0006663F">
        <w:t>,</w:t>
      </w:r>
      <w:r w:rsidRPr="0006663F">
        <w:t xml:space="preserve"> but not limited to</w:t>
      </w:r>
      <w:r w:rsidR="006806BB" w:rsidRPr="0006663F">
        <w:t>,</w:t>
      </w:r>
      <w:r w:rsidRPr="0006663F">
        <w:t xml:space="preserve"> the basis for revenue projections, staffing levels, and costs. </w:t>
      </w:r>
      <w:r w:rsidR="00BA3F6D" w:rsidRPr="0006663F">
        <w:t xml:space="preserve"> </w:t>
      </w:r>
      <w:r w:rsidRPr="0006663F">
        <w:t>The narrative should specifically address the degree to which the school budget will rely on variable income (e.g., grants, donations, fundraising).</w:t>
      </w:r>
    </w:p>
    <w:p w14:paraId="40A5413E" w14:textId="77777777" w:rsidR="008375F5" w:rsidRPr="00BB4404" w:rsidRDefault="008375F5" w:rsidP="001A0A61">
      <w:pPr>
        <w:pStyle w:val="BodyText"/>
        <w:ind w:left="720"/>
        <w:jc w:val="both"/>
        <w:rPr>
          <w:sz w:val="18"/>
          <w:szCs w:val="18"/>
        </w:rPr>
      </w:pPr>
    </w:p>
    <w:p w14:paraId="1EC4C975" w14:textId="77777777" w:rsidR="005A2C9B" w:rsidRPr="0006663F" w:rsidRDefault="00E527A8" w:rsidP="008A7437">
      <w:pPr>
        <w:pStyle w:val="BodyText"/>
        <w:keepNext/>
        <w:keepLines/>
        <w:numPr>
          <w:ilvl w:val="1"/>
          <w:numId w:val="3"/>
        </w:numPr>
        <w:ind w:left="720" w:hanging="360"/>
        <w:jc w:val="both"/>
      </w:pPr>
      <w:r w:rsidRPr="0006663F">
        <w:t>Per-</w:t>
      </w:r>
      <w:r w:rsidR="00531470" w:rsidRPr="0006663F">
        <w:t>Student</w:t>
      </w:r>
      <w:r w:rsidR="005A3A9D" w:rsidRPr="0006663F">
        <w:t xml:space="preserve"> State</w:t>
      </w:r>
      <w:r w:rsidRPr="0006663F">
        <w:t xml:space="preserve"> Revenue. </w:t>
      </w:r>
      <w:r w:rsidR="00BA3F6D" w:rsidRPr="0006663F">
        <w:t xml:space="preserve"> </w:t>
      </w:r>
      <w:r w:rsidRPr="0006663F">
        <w:t>Use the figures below in developing your budget assumptions.</w:t>
      </w:r>
    </w:p>
    <w:p w14:paraId="7E71507C" w14:textId="77777777" w:rsidR="005A2C9B" w:rsidRPr="0006663F" w:rsidRDefault="00E527A8" w:rsidP="008A7437">
      <w:pPr>
        <w:pStyle w:val="BodyText"/>
        <w:keepNext/>
        <w:keepLines/>
        <w:numPr>
          <w:ilvl w:val="1"/>
          <w:numId w:val="3"/>
        </w:numPr>
        <w:ind w:left="720" w:right="115" w:hanging="360"/>
        <w:jc w:val="both"/>
      </w:pPr>
      <w:r w:rsidRPr="0006663F">
        <w:t xml:space="preserve">Anticipated Funding Sources. </w:t>
      </w:r>
      <w:r w:rsidR="00BA3F6D" w:rsidRPr="0006663F">
        <w:t xml:space="preserve"> </w:t>
      </w:r>
      <w:r w:rsidRPr="0006663F">
        <w:t>Indicate the amount and sources of funds, property</w:t>
      </w:r>
      <w:r w:rsidR="007E582D">
        <w:t>,</w:t>
      </w:r>
      <w:r w:rsidRPr="0006663F">
        <w:t xml:space="preserve"> or other resources expected to be available through banks, lending institutions, corporations, foundations, grants, etc. </w:t>
      </w:r>
      <w:r w:rsidR="00BA3F6D" w:rsidRPr="0006663F">
        <w:t xml:space="preserve"> </w:t>
      </w:r>
      <w:r w:rsidRPr="0006663F">
        <w:t xml:space="preserve">Note which are secured and which are </w:t>
      </w:r>
      <w:proofErr w:type="gramStart"/>
      <w:r w:rsidRPr="0006663F">
        <w:t>anticipated, and</w:t>
      </w:r>
      <w:proofErr w:type="gramEnd"/>
      <w:r w:rsidRPr="0006663F">
        <w:t xml:space="preserve"> include evidence of commitment for any funds on which the school’s operation depends.</w:t>
      </w:r>
    </w:p>
    <w:p w14:paraId="5C29B415" w14:textId="77777777" w:rsidR="005A2C9B" w:rsidRPr="0006663F" w:rsidRDefault="00E527A8" w:rsidP="008A7437">
      <w:pPr>
        <w:pStyle w:val="BodyText"/>
        <w:numPr>
          <w:ilvl w:val="1"/>
          <w:numId w:val="3"/>
        </w:numPr>
        <w:ind w:left="720" w:right="117" w:hanging="360"/>
        <w:jc w:val="both"/>
      </w:pPr>
      <w:r w:rsidRPr="0006663F">
        <w:t>Discuss the school’s contingency plan to meet financial needs if anticipated revenues are not received or are lower than estimated.</w:t>
      </w:r>
    </w:p>
    <w:p w14:paraId="46EE8064" w14:textId="77777777" w:rsidR="005A2C9B" w:rsidRDefault="00E527A8" w:rsidP="008A7437">
      <w:pPr>
        <w:pStyle w:val="BodyText"/>
        <w:numPr>
          <w:ilvl w:val="1"/>
          <w:numId w:val="3"/>
        </w:numPr>
        <w:spacing w:before="3" w:line="235" w:lineRule="auto"/>
        <w:ind w:left="720" w:right="112" w:hanging="360"/>
        <w:jc w:val="both"/>
      </w:pPr>
      <w:r w:rsidRPr="0006663F">
        <w:t xml:space="preserve">Year 1 cash flow </w:t>
      </w:r>
      <w:r w:rsidR="00BA3F6D" w:rsidRPr="0006663F">
        <w:t>contingency</w:t>
      </w:r>
      <w:r w:rsidRPr="0006663F">
        <w:t xml:space="preserve"> </w:t>
      </w:r>
      <w:proofErr w:type="gramStart"/>
      <w:r w:rsidRPr="0006663F">
        <w:t>in the event that</w:t>
      </w:r>
      <w:proofErr w:type="gramEnd"/>
      <w:r w:rsidRPr="0006663F">
        <w:t xml:space="preserve"> revenue projections are not met in advance of opening.</w:t>
      </w:r>
    </w:p>
    <w:p w14:paraId="46C05259" w14:textId="77777777" w:rsidR="0006663F" w:rsidRPr="0006663F" w:rsidRDefault="00E108C6" w:rsidP="008A7437">
      <w:pPr>
        <w:pStyle w:val="BodyText"/>
        <w:numPr>
          <w:ilvl w:val="1"/>
          <w:numId w:val="3"/>
        </w:numPr>
        <w:spacing w:before="3" w:line="235" w:lineRule="auto"/>
        <w:ind w:left="720" w:right="112" w:hanging="360"/>
        <w:jc w:val="both"/>
      </w:pPr>
      <w:r>
        <w:t>Start-up and five-year budgets with clearly stated assumptions.</w:t>
      </w:r>
    </w:p>
    <w:tbl>
      <w:tblPr>
        <w:tblStyle w:val="TableGrid"/>
        <w:tblW w:w="8550" w:type="dxa"/>
        <w:tblInd w:w="355" w:type="dxa"/>
        <w:tblLook w:val="04A0" w:firstRow="1" w:lastRow="0" w:firstColumn="1" w:lastColumn="0" w:noHBand="0" w:noVBand="1"/>
      </w:tblPr>
      <w:tblGrid>
        <w:gridCol w:w="8550"/>
      </w:tblGrid>
      <w:tr w:rsidR="009547D4" w14:paraId="0B83DB37" w14:textId="77777777" w:rsidTr="00D62580">
        <w:tc>
          <w:tcPr>
            <w:tcW w:w="8550" w:type="dxa"/>
          </w:tcPr>
          <w:p w14:paraId="5B23E7E3" w14:textId="77777777" w:rsidR="009547D4" w:rsidRPr="005E1207" w:rsidRDefault="009547D4" w:rsidP="00272D1F">
            <w:pPr>
              <w:spacing w:before="11"/>
              <w:rPr>
                <w:rFonts w:ascii="Arial" w:eastAsia="Calibri" w:hAnsi="Arial" w:cs="Arial"/>
                <w:b/>
              </w:rPr>
            </w:pPr>
          </w:p>
        </w:tc>
      </w:tr>
    </w:tbl>
    <w:p w14:paraId="5C7D8819" w14:textId="77777777" w:rsidR="008A7437" w:rsidRDefault="008A7437" w:rsidP="001A0A61">
      <w:pPr>
        <w:pStyle w:val="Heading2"/>
        <w:ind w:left="0"/>
      </w:pPr>
    </w:p>
    <w:p w14:paraId="56DB0CFC" w14:textId="77777777" w:rsidR="005A2C9B" w:rsidRPr="0006663F" w:rsidRDefault="00E527A8" w:rsidP="001A0A61">
      <w:pPr>
        <w:pStyle w:val="Heading2"/>
        <w:ind w:left="0"/>
        <w:rPr>
          <w:b w:val="0"/>
          <w:bCs w:val="0"/>
        </w:rPr>
      </w:pPr>
      <w:r w:rsidRPr="0006663F">
        <w:lastRenderedPageBreak/>
        <w:t>Financial Management Capacity</w:t>
      </w:r>
    </w:p>
    <w:p w14:paraId="2C8DFA96" w14:textId="77777777" w:rsidR="005A2C9B" w:rsidRPr="00BB4404" w:rsidRDefault="005A2C9B" w:rsidP="001A0A61">
      <w:pPr>
        <w:spacing w:before="1"/>
        <w:rPr>
          <w:rFonts w:ascii="Calibri" w:eastAsia="Calibri" w:hAnsi="Calibri" w:cs="Calibri"/>
          <w:b/>
          <w:bCs/>
          <w:sz w:val="16"/>
          <w:szCs w:val="16"/>
        </w:rPr>
      </w:pPr>
    </w:p>
    <w:p w14:paraId="5DD31A91" w14:textId="77777777" w:rsidR="005A3A9D" w:rsidRPr="0006663F" w:rsidRDefault="00E527A8" w:rsidP="008A7437">
      <w:pPr>
        <w:pStyle w:val="BodyText"/>
        <w:spacing w:before="60" w:line="279" w:lineRule="exact"/>
        <w:ind w:left="0" w:right="118" w:firstLine="0"/>
        <w:jc w:val="both"/>
      </w:pPr>
      <w:r w:rsidRPr="0006663F">
        <w:t>Describe the applicant team’s individual and collective qualifications for implementing the</w:t>
      </w:r>
      <w:r w:rsidR="00BA3F6D" w:rsidRPr="0006663F">
        <w:t xml:space="preserve"> </w:t>
      </w:r>
      <w:r w:rsidRPr="0006663F">
        <w:t>Financial Plan successfully, including capacity in areas such as the following:</w:t>
      </w:r>
    </w:p>
    <w:p w14:paraId="06AF10DC" w14:textId="77777777" w:rsidR="005A3A9D" w:rsidRPr="0006663F" w:rsidRDefault="00E527A8" w:rsidP="008A7437">
      <w:pPr>
        <w:pStyle w:val="BodyText"/>
        <w:numPr>
          <w:ilvl w:val="1"/>
          <w:numId w:val="2"/>
        </w:numPr>
        <w:spacing w:line="279" w:lineRule="exact"/>
        <w:ind w:left="360" w:right="118" w:hanging="360"/>
        <w:jc w:val="both"/>
      </w:pPr>
      <w:r w:rsidRPr="0006663F">
        <w:t xml:space="preserve">Financial </w:t>
      </w:r>
      <w:r w:rsidR="00BA3F6D" w:rsidRPr="0006663F">
        <w:t>management.</w:t>
      </w:r>
    </w:p>
    <w:p w14:paraId="052675C8" w14:textId="77777777" w:rsidR="005A2C9B" w:rsidRPr="0006663F" w:rsidRDefault="00E527A8" w:rsidP="008A7437">
      <w:pPr>
        <w:pStyle w:val="BodyText"/>
        <w:numPr>
          <w:ilvl w:val="1"/>
          <w:numId w:val="2"/>
        </w:numPr>
        <w:spacing w:line="279" w:lineRule="exact"/>
        <w:ind w:left="360" w:right="118" w:hanging="360"/>
        <w:jc w:val="both"/>
      </w:pPr>
      <w:r w:rsidRPr="0006663F">
        <w:t xml:space="preserve">Fundraising and </w:t>
      </w:r>
      <w:r w:rsidR="00BA3F6D" w:rsidRPr="0006663F">
        <w:t>development.</w:t>
      </w:r>
    </w:p>
    <w:p w14:paraId="2F81336D" w14:textId="77777777" w:rsidR="005A2C9B" w:rsidRDefault="00E527A8" w:rsidP="008A7437">
      <w:pPr>
        <w:pStyle w:val="BodyText"/>
        <w:numPr>
          <w:ilvl w:val="2"/>
          <w:numId w:val="2"/>
        </w:numPr>
        <w:ind w:left="360" w:hanging="360"/>
        <w:jc w:val="both"/>
      </w:pPr>
      <w:r w:rsidRPr="0006663F">
        <w:t>Accounting and internal controls.</w:t>
      </w:r>
    </w:p>
    <w:tbl>
      <w:tblPr>
        <w:tblStyle w:val="TableGrid"/>
        <w:tblW w:w="8910" w:type="dxa"/>
        <w:tblInd w:w="-5" w:type="dxa"/>
        <w:tblLook w:val="04A0" w:firstRow="1" w:lastRow="0" w:firstColumn="1" w:lastColumn="0" w:noHBand="0" w:noVBand="1"/>
      </w:tblPr>
      <w:tblGrid>
        <w:gridCol w:w="8910"/>
      </w:tblGrid>
      <w:tr w:rsidR="009547D4" w14:paraId="060BD564" w14:textId="77777777" w:rsidTr="00D62580">
        <w:tc>
          <w:tcPr>
            <w:tcW w:w="8910" w:type="dxa"/>
          </w:tcPr>
          <w:p w14:paraId="0A9EB82A" w14:textId="77777777" w:rsidR="009547D4" w:rsidRPr="005E1207" w:rsidRDefault="009547D4" w:rsidP="009547D4">
            <w:pPr>
              <w:pStyle w:val="BodyText"/>
              <w:ind w:left="0" w:firstLine="0"/>
              <w:rPr>
                <w:rFonts w:ascii="Arial" w:hAnsi="Arial" w:cs="Arial"/>
                <w:b/>
              </w:rPr>
            </w:pPr>
          </w:p>
        </w:tc>
      </w:tr>
    </w:tbl>
    <w:p w14:paraId="0F05FE4D" w14:textId="77777777" w:rsidR="009547D4" w:rsidRPr="0006663F" w:rsidRDefault="009547D4" w:rsidP="009547D4">
      <w:pPr>
        <w:pStyle w:val="BodyText"/>
        <w:ind w:left="-360" w:firstLine="0"/>
      </w:pPr>
    </w:p>
    <w:sectPr w:rsidR="009547D4" w:rsidRPr="0006663F" w:rsidSect="00474878">
      <w:footerReference w:type="even" r:id="rId29"/>
      <w:footerReference w:type="default" r:id="rId30"/>
      <w:pgSz w:w="12240" w:h="15840"/>
      <w:pgMar w:top="1500" w:right="1720" w:bottom="1120" w:left="16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47302" w14:textId="77777777" w:rsidR="00B810DB" w:rsidRDefault="00B810DB">
      <w:r>
        <w:separator/>
      </w:r>
    </w:p>
  </w:endnote>
  <w:endnote w:type="continuationSeparator" w:id="0">
    <w:p w14:paraId="2E4460F4" w14:textId="77777777" w:rsidR="00B810DB" w:rsidRDefault="00B81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1267B" w14:textId="77777777" w:rsidR="00175F03" w:rsidRDefault="00175F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9355656"/>
      <w:docPartObj>
        <w:docPartGallery w:val="Page Numbers (Bottom of Page)"/>
        <w:docPartUnique/>
      </w:docPartObj>
    </w:sdtPr>
    <w:sdtEndPr>
      <w:rPr>
        <w:noProof/>
      </w:rPr>
    </w:sdtEndPr>
    <w:sdtContent>
      <w:p w14:paraId="4F8BDF3C" w14:textId="77777777" w:rsidR="003E63E6" w:rsidRDefault="003E63E6">
        <w:pPr>
          <w:pStyle w:val="Footer"/>
          <w:jc w:val="right"/>
        </w:pPr>
        <w:r>
          <w:fldChar w:fldCharType="begin"/>
        </w:r>
        <w:r>
          <w:instrText xml:space="preserve"> PAGE   \* MERGEFORMAT </w:instrText>
        </w:r>
        <w:r>
          <w:fldChar w:fldCharType="separate"/>
        </w:r>
        <w:r w:rsidR="00E27224">
          <w:rPr>
            <w:noProof/>
          </w:rPr>
          <w:t>iii</w:t>
        </w:r>
        <w:r>
          <w:rPr>
            <w:noProof/>
          </w:rPr>
          <w:fldChar w:fldCharType="end"/>
        </w:r>
      </w:p>
    </w:sdtContent>
  </w:sdt>
  <w:p w14:paraId="43FFE0C8" w14:textId="77777777" w:rsidR="003E63E6" w:rsidRDefault="003E63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25F08" w14:textId="77777777" w:rsidR="00175F03" w:rsidRDefault="00175F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B3EB4" w14:textId="77777777" w:rsidR="003E63E6" w:rsidRDefault="003E63E6">
    <w:pPr>
      <w:spacing w:line="14" w:lineRule="auto"/>
      <w:rPr>
        <w:sz w:val="20"/>
        <w:szCs w:val="20"/>
      </w:rPr>
    </w:pPr>
    <w:r>
      <w:rPr>
        <w:noProof/>
      </w:rPr>
      <mc:AlternateContent>
        <mc:Choice Requires="wpg">
          <w:drawing>
            <wp:anchor distT="0" distB="0" distL="114300" distR="114300" simplePos="0" relativeHeight="503288672" behindDoc="1" locked="0" layoutInCell="1" allowOverlap="1" wp14:anchorId="1879D67A" wp14:editId="1525BA66">
              <wp:simplePos x="0" y="0"/>
              <wp:positionH relativeFrom="page">
                <wp:posOffset>6569710</wp:posOffset>
              </wp:positionH>
              <wp:positionV relativeFrom="page">
                <wp:posOffset>9325610</wp:posOffset>
              </wp:positionV>
              <wp:extent cx="1270" cy="273050"/>
              <wp:effectExtent l="16510" t="19685" r="20320" b="21590"/>
              <wp:wrapNone/>
              <wp:docPr id="2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73050"/>
                        <a:chOff x="10346" y="14686"/>
                        <a:chExt cx="2" cy="430"/>
                      </a:xfrm>
                    </wpg:grpSpPr>
                    <wps:wsp>
                      <wps:cNvPr id="27" name="Freeform 24"/>
                      <wps:cNvSpPr>
                        <a:spLocks/>
                      </wps:cNvSpPr>
                      <wps:spPr bwMode="auto">
                        <a:xfrm>
                          <a:off x="10346" y="14686"/>
                          <a:ext cx="2" cy="430"/>
                        </a:xfrm>
                        <a:custGeom>
                          <a:avLst/>
                          <a:gdLst>
                            <a:gd name="T0" fmla="+- 0 14686 14686"/>
                            <a:gd name="T1" fmla="*/ 14686 h 430"/>
                            <a:gd name="T2" fmla="+- 0 15115 14686"/>
                            <a:gd name="T3" fmla="*/ 15115 h 430"/>
                          </a:gdLst>
                          <a:ahLst/>
                          <a:cxnLst>
                            <a:cxn ang="0">
                              <a:pos x="0" y="T1"/>
                            </a:cxn>
                            <a:cxn ang="0">
                              <a:pos x="0" y="T3"/>
                            </a:cxn>
                          </a:cxnLst>
                          <a:rect l="0" t="0" r="r" b="b"/>
                          <a:pathLst>
                            <a:path h="430">
                              <a:moveTo>
                                <a:pt x="0" y="0"/>
                              </a:moveTo>
                              <a:lnTo>
                                <a:pt x="0" y="429"/>
                              </a:lnTo>
                            </a:path>
                          </a:pathLst>
                        </a:custGeom>
                        <a:noFill/>
                        <a:ln w="28702">
                          <a:solidFill>
                            <a:srgbClr val="1744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D2D75E" id="Group 23" o:spid="_x0000_s1026" style="position:absolute;margin-left:517.3pt;margin-top:734.3pt;width:.1pt;height:21.5pt;z-index:-27808;mso-position-horizontal-relative:page;mso-position-vertical-relative:page" coordorigin="10346,14686" coordsize="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">
              <v:shape id="Freeform 24" o:spid="_x0000_s1027" style="position:absolute;left:10346;top:14686;width:2;height:430;visibility:visible;mso-wrap-style:square;v-text-anchor:top" coordsize="2,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R+kMUA&#10;AADbAAAADwAAAGRycy9kb3ducmV2LnhtbESPT2sCMRTE7wW/Q3iCt5rVQy2rUcqK0EvxX6H29rp5&#10;3V02eVmSVFc/vSkUehxm5jfMYtVbI87kQ+NYwWScgSAunW64UvB+3Dw+gwgRWaNxTAquFGC1HDws&#10;MNfuwns6H2IlEoRDjgrqGLtcylDWZDGMXUecvG/nLcYkfSW1x0uCWyOnWfYkLTacFmrsqKipbA8/&#10;VoHbBfPZ3tb7N3Mqth/x9rXujVdqNOxf5iAi9fE//Nd+1QqmM/j9kn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VH6QxQAAANsAAAAPAAAAAAAAAAAAAAAAAJgCAABkcnMv&#10;ZG93bnJldi54bWxQSwUGAAAAAAQABAD1AAAAigMAAAAA&#10;" path="m,l,429e" filled="f" strokecolor="#17448f" strokeweight="2.26pt">
                <v:path arrowok="t" o:connecttype="custom" o:connectlocs="0,14686;0,15115" o:connectangles="0,0"/>
              </v:shape>
              <w10:wrap anchorx="page" anchory="page"/>
            </v:group>
          </w:pict>
        </mc:Fallback>
      </mc:AlternateContent>
    </w:r>
    <w:r>
      <w:rPr>
        <w:noProof/>
      </w:rPr>
      <mc:AlternateContent>
        <mc:Choice Requires="wps">
          <w:drawing>
            <wp:anchor distT="0" distB="0" distL="114300" distR="114300" simplePos="0" relativeHeight="503288696" behindDoc="1" locked="0" layoutInCell="1" allowOverlap="1" wp14:anchorId="636C97BF" wp14:editId="5806592B">
              <wp:simplePos x="0" y="0"/>
              <wp:positionH relativeFrom="page">
                <wp:posOffset>3382645</wp:posOffset>
              </wp:positionH>
              <wp:positionV relativeFrom="page">
                <wp:posOffset>9394825</wp:posOffset>
              </wp:positionV>
              <wp:extent cx="3364865" cy="177800"/>
              <wp:effectExtent l="1270" t="3175" r="0" b="0"/>
              <wp:wrapNone/>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03BC3" w14:textId="77777777" w:rsidR="003E63E6" w:rsidRDefault="003E63E6">
                          <w:pPr>
                            <w:tabs>
                              <w:tab w:val="left" w:pos="5136"/>
                            </w:tabs>
                            <w:spacing w:line="264" w:lineRule="exact"/>
                            <w:ind w:left="20"/>
                            <w:rPr>
                              <w:rFonts w:ascii="Calibri" w:eastAsia="Calibri" w:hAnsi="Calibri" w:cs="Calibri"/>
                              <w:sz w:val="24"/>
                              <w:szCs w:val="24"/>
                            </w:rPr>
                          </w:pPr>
                          <w:r>
                            <w:rPr>
                              <w:rFonts w:ascii="Calibri"/>
                              <w:color w:val="17448F"/>
                              <w:spacing w:val="-1"/>
                              <w:sz w:val="24"/>
                            </w:rPr>
                            <w:t>CORE</w:t>
                          </w:r>
                          <w:r>
                            <w:rPr>
                              <w:rFonts w:ascii="Calibri"/>
                              <w:color w:val="17448F"/>
                              <w:spacing w:val="-9"/>
                              <w:sz w:val="24"/>
                            </w:rPr>
                            <w:t xml:space="preserve"> </w:t>
                          </w:r>
                          <w:r>
                            <w:rPr>
                              <w:rFonts w:ascii="Calibri"/>
                              <w:color w:val="17448F"/>
                              <w:spacing w:val="-1"/>
                              <w:sz w:val="24"/>
                            </w:rPr>
                            <w:t>RESOURCE:</w:t>
                          </w:r>
                          <w:r>
                            <w:rPr>
                              <w:rFonts w:ascii="Calibri"/>
                              <w:color w:val="17448F"/>
                              <w:spacing w:val="-8"/>
                              <w:sz w:val="24"/>
                            </w:rPr>
                            <w:t xml:space="preserve"> </w:t>
                          </w:r>
                          <w:r>
                            <w:rPr>
                              <w:rFonts w:ascii="Calibri"/>
                              <w:color w:val="17448F"/>
                              <w:sz w:val="24"/>
                            </w:rPr>
                            <w:t>CHARTER</w:t>
                          </w:r>
                          <w:r>
                            <w:rPr>
                              <w:rFonts w:ascii="Calibri"/>
                              <w:color w:val="17448F"/>
                              <w:spacing w:val="-8"/>
                              <w:sz w:val="24"/>
                            </w:rPr>
                            <w:t xml:space="preserve"> </w:t>
                          </w:r>
                          <w:r>
                            <w:rPr>
                              <w:rFonts w:ascii="Calibri"/>
                              <w:color w:val="17448F"/>
                              <w:spacing w:val="-1"/>
                              <w:sz w:val="24"/>
                            </w:rPr>
                            <w:t>SCHOOL</w:t>
                          </w:r>
                          <w:r>
                            <w:rPr>
                              <w:rFonts w:ascii="Calibri"/>
                              <w:color w:val="17448F"/>
                              <w:spacing w:val="-2"/>
                              <w:sz w:val="24"/>
                            </w:rPr>
                            <w:t xml:space="preserve"> </w:t>
                          </w:r>
                          <w:r>
                            <w:rPr>
                              <w:rFonts w:ascii="Calibri"/>
                              <w:color w:val="17448F"/>
                              <w:spacing w:val="-1"/>
                              <w:sz w:val="24"/>
                            </w:rPr>
                            <w:t>APPLICATION</w:t>
                          </w:r>
                          <w:r>
                            <w:rPr>
                              <w:rFonts w:ascii="Calibri"/>
                              <w:color w:val="17448F"/>
                              <w:spacing w:val="-1"/>
                              <w:sz w:val="24"/>
                            </w:rPr>
                            <w:tab/>
                          </w:r>
                          <w:r>
                            <w:fldChar w:fldCharType="begin"/>
                          </w:r>
                          <w:r>
                            <w:rPr>
                              <w:rFonts w:ascii="Calibri"/>
                              <w:color w:val="17448F"/>
                              <w:sz w:val="24"/>
                            </w:rPr>
                            <w:instrText xml:space="preserve"> PAGE </w:instrText>
                          </w:r>
                          <w:r>
                            <w:fldChar w:fldCharType="separate"/>
                          </w:r>
                          <w:r>
                            <w:rPr>
                              <w:rFonts w:ascii="Calibri"/>
                              <w:noProof/>
                              <w:color w:val="17448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C97BF" id="_x0000_t202" coordsize="21600,21600" o:spt="202" path="m,l,21600r21600,l21600,xe">
              <v:stroke joinstyle="miter"/>
              <v:path gradientshapeok="t" o:connecttype="rect"/>
            </v:shapetype>
            <v:shape id="Text Box 22" o:spid="_x0000_s1027" type="#_x0000_t202" style="position:absolute;margin-left:266.35pt;margin-top:739.75pt;width:264.95pt;height:14pt;z-index:-27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" filled="f" stroked="f">
              <v:textbox inset="0,0,0,0">
                <w:txbxContent>
                  <w:p w14:paraId="3A803BC3" w14:textId="77777777" w:rsidR="003E63E6" w:rsidRDefault="003E63E6">
                    <w:pPr>
                      <w:tabs>
                        <w:tab w:val="left" w:pos="5136"/>
                      </w:tabs>
                      <w:spacing w:line="264" w:lineRule="exact"/>
                      <w:ind w:left="20"/>
                      <w:rPr>
                        <w:rFonts w:ascii="Calibri" w:eastAsia="Calibri" w:hAnsi="Calibri" w:cs="Calibri"/>
                        <w:sz w:val="24"/>
                        <w:szCs w:val="24"/>
                      </w:rPr>
                    </w:pPr>
                    <w:r>
                      <w:rPr>
                        <w:rFonts w:ascii="Calibri"/>
                        <w:color w:val="17448F"/>
                        <w:spacing w:val="-1"/>
                        <w:sz w:val="24"/>
                      </w:rPr>
                      <w:t>CORE</w:t>
                    </w:r>
                    <w:r>
                      <w:rPr>
                        <w:rFonts w:ascii="Calibri"/>
                        <w:color w:val="17448F"/>
                        <w:spacing w:val="-9"/>
                        <w:sz w:val="24"/>
                      </w:rPr>
                      <w:t xml:space="preserve"> </w:t>
                    </w:r>
                    <w:r>
                      <w:rPr>
                        <w:rFonts w:ascii="Calibri"/>
                        <w:color w:val="17448F"/>
                        <w:spacing w:val="-1"/>
                        <w:sz w:val="24"/>
                      </w:rPr>
                      <w:t>RESOURCE:</w:t>
                    </w:r>
                    <w:r>
                      <w:rPr>
                        <w:rFonts w:ascii="Calibri"/>
                        <w:color w:val="17448F"/>
                        <w:spacing w:val="-8"/>
                        <w:sz w:val="24"/>
                      </w:rPr>
                      <w:t xml:space="preserve"> </w:t>
                    </w:r>
                    <w:r>
                      <w:rPr>
                        <w:rFonts w:ascii="Calibri"/>
                        <w:color w:val="17448F"/>
                        <w:sz w:val="24"/>
                      </w:rPr>
                      <w:t>CHARTER</w:t>
                    </w:r>
                    <w:r>
                      <w:rPr>
                        <w:rFonts w:ascii="Calibri"/>
                        <w:color w:val="17448F"/>
                        <w:spacing w:val="-8"/>
                        <w:sz w:val="24"/>
                      </w:rPr>
                      <w:t xml:space="preserve"> </w:t>
                    </w:r>
                    <w:r>
                      <w:rPr>
                        <w:rFonts w:ascii="Calibri"/>
                        <w:color w:val="17448F"/>
                        <w:spacing w:val="-1"/>
                        <w:sz w:val="24"/>
                      </w:rPr>
                      <w:t>SCHOOL</w:t>
                    </w:r>
                    <w:r>
                      <w:rPr>
                        <w:rFonts w:ascii="Calibri"/>
                        <w:color w:val="17448F"/>
                        <w:spacing w:val="-2"/>
                        <w:sz w:val="24"/>
                      </w:rPr>
                      <w:t xml:space="preserve"> </w:t>
                    </w:r>
                    <w:r>
                      <w:rPr>
                        <w:rFonts w:ascii="Calibri"/>
                        <w:color w:val="17448F"/>
                        <w:spacing w:val="-1"/>
                        <w:sz w:val="24"/>
                      </w:rPr>
                      <w:t>APPLICATION</w:t>
                    </w:r>
                    <w:r>
                      <w:rPr>
                        <w:rFonts w:ascii="Calibri"/>
                        <w:color w:val="17448F"/>
                        <w:spacing w:val="-1"/>
                        <w:sz w:val="24"/>
                      </w:rPr>
                      <w:tab/>
                    </w:r>
                    <w:r>
                      <w:fldChar w:fldCharType="begin"/>
                    </w:r>
                    <w:r>
                      <w:rPr>
                        <w:rFonts w:ascii="Calibri"/>
                        <w:color w:val="17448F"/>
                        <w:sz w:val="24"/>
                      </w:rPr>
                      <w:instrText xml:space="preserve"> PAGE </w:instrText>
                    </w:r>
                    <w:r>
                      <w:fldChar w:fldCharType="separate"/>
                    </w:r>
                    <w:r>
                      <w:rPr>
                        <w:rFonts w:ascii="Calibri"/>
                        <w:noProof/>
                        <w:color w:val="17448F"/>
                        <w:sz w:val="24"/>
                      </w:rPr>
                      <w:t>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0259240"/>
      <w:docPartObj>
        <w:docPartGallery w:val="Page Numbers (Bottom of Page)"/>
        <w:docPartUnique/>
      </w:docPartObj>
    </w:sdtPr>
    <w:sdtEndPr>
      <w:rPr>
        <w:noProof/>
      </w:rPr>
    </w:sdtEndPr>
    <w:sdtContent>
      <w:p w14:paraId="2325B890" w14:textId="77777777" w:rsidR="003E63E6" w:rsidRPr="00517665" w:rsidRDefault="003E63E6" w:rsidP="00175F03">
        <w:pPr>
          <w:rPr>
            <w:b/>
            <w:color w:val="002060"/>
            <w:sz w:val="20"/>
            <w:szCs w:val="20"/>
          </w:rPr>
        </w:pPr>
      </w:p>
      <w:p w14:paraId="7926349D" w14:textId="77777777" w:rsidR="003E63E6" w:rsidRDefault="003E63E6" w:rsidP="00ED7699">
        <w:pPr>
          <w:pStyle w:val="Footer"/>
          <w:jc w:val="right"/>
        </w:pPr>
        <w:r>
          <w:fldChar w:fldCharType="begin"/>
        </w:r>
        <w:r>
          <w:instrText xml:space="preserve"> PAGE   \* MERGEFORMAT </w:instrText>
        </w:r>
        <w:r>
          <w:fldChar w:fldCharType="separate"/>
        </w:r>
        <w:r w:rsidR="00E27224">
          <w:rPr>
            <w:noProof/>
          </w:rPr>
          <w:t>6</w:t>
        </w:r>
        <w:r>
          <w:rPr>
            <w:noProof/>
          </w:rPr>
          <w:fldChar w:fldCharType="end"/>
        </w:r>
      </w:p>
    </w:sdtContent>
  </w:sdt>
  <w:p w14:paraId="49BD761A" w14:textId="77777777" w:rsidR="003E63E6" w:rsidRDefault="003E63E6">
    <w:pPr>
      <w:spacing w:line="14" w:lineRule="auto"/>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EC2EA" w14:textId="77777777" w:rsidR="003E63E6" w:rsidRDefault="003E63E6">
    <w:pPr>
      <w:spacing w:line="14" w:lineRule="auto"/>
      <w:rPr>
        <w:sz w:val="20"/>
        <w:szCs w:val="20"/>
      </w:rPr>
    </w:pPr>
    <w:r>
      <w:rPr>
        <w:noProof/>
      </w:rPr>
      <mc:AlternateContent>
        <mc:Choice Requires="wpg">
          <w:drawing>
            <wp:anchor distT="0" distB="0" distL="114300" distR="114300" simplePos="0" relativeHeight="503289008" behindDoc="1" locked="0" layoutInCell="1" allowOverlap="1" wp14:anchorId="0697BE36" wp14:editId="0668CD33">
              <wp:simplePos x="0" y="0"/>
              <wp:positionH relativeFrom="page">
                <wp:posOffset>1753870</wp:posOffset>
              </wp:positionH>
              <wp:positionV relativeFrom="page">
                <wp:posOffset>9356090</wp:posOffset>
              </wp:positionV>
              <wp:extent cx="1270" cy="273050"/>
              <wp:effectExtent l="20320" t="21590" r="16510" b="1968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73050"/>
                        <a:chOff x="2762" y="14734"/>
                        <a:chExt cx="2" cy="430"/>
                      </a:xfrm>
                    </wpg:grpSpPr>
                    <wps:wsp>
                      <wps:cNvPr id="9" name="Freeform 3"/>
                      <wps:cNvSpPr>
                        <a:spLocks/>
                      </wps:cNvSpPr>
                      <wps:spPr bwMode="auto">
                        <a:xfrm>
                          <a:off x="2762" y="14734"/>
                          <a:ext cx="2" cy="430"/>
                        </a:xfrm>
                        <a:custGeom>
                          <a:avLst/>
                          <a:gdLst>
                            <a:gd name="T0" fmla="+- 0 14734 14734"/>
                            <a:gd name="T1" fmla="*/ 14734 h 430"/>
                            <a:gd name="T2" fmla="+- 0 15163 14734"/>
                            <a:gd name="T3" fmla="*/ 15163 h 430"/>
                          </a:gdLst>
                          <a:ahLst/>
                          <a:cxnLst>
                            <a:cxn ang="0">
                              <a:pos x="0" y="T1"/>
                            </a:cxn>
                            <a:cxn ang="0">
                              <a:pos x="0" y="T3"/>
                            </a:cxn>
                          </a:cxnLst>
                          <a:rect l="0" t="0" r="r" b="b"/>
                          <a:pathLst>
                            <a:path h="430">
                              <a:moveTo>
                                <a:pt x="0" y="0"/>
                              </a:moveTo>
                              <a:lnTo>
                                <a:pt x="0" y="429"/>
                              </a:lnTo>
                            </a:path>
                          </a:pathLst>
                        </a:custGeom>
                        <a:noFill/>
                        <a:ln w="28702">
                          <a:solidFill>
                            <a:srgbClr val="1744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45A260" id="Group 2" o:spid="_x0000_s1026" style="position:absolute;margin-left:138.1pt;margin-top:736.7pt;width:.1pt;height:21.5pt;z-index:-27472;mso-position-horizontal-relative:page;mso-position-vertical-relative:page" coordorigin="2762,14734" coordsize="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">
              <v:shape id="Freeform 3" o:spid="_x0000_s1027" style="position:absolute;left:2762;top:14734;width:2;height:430;visibility:visible;mso-wrap-style:square;v-text-anchor:top" coordsize="2,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CMqsMA&#10;AADaAAAADwAAAGRycy9kb3ducmV2LnhtbESPT2sCMRTE70K/Q3gFbzVrD1JXo4hS8CL+aaH19tw8&#10;dxeTlyWJuvrpG6HgcZiZ3zDjaWuNuJAPtWMF/V4GgrhwuuZSwffX59sHiBCRNRrHpOBGAaaTl84Y&#10;c+2uvKXLLpYiQTjkqKCKscmlDEVFFkPPNcTJOzpvMSbpS6k9XhPcGvmeZQNpsea0UGFD84qK0+5s&#10;FbhNMPvTfbFdmd/5+ifeD4vWeKW6r+1sBCJSG5/h//ZSKxjC40q6A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CMqsMAAADaAAAADwAAAAAAAAAAAAAAAACYAgAAZHJzL2Rv&#10;d25yZXYueG1sUEsFBgAAAAAEAAQA9QAAAIgDAAAAAA==&#10;" path="m,l,429e" filled="f" strokecolor="#17448f" strokeweight="2.26pt">
                <v:path arrowok="t" o:connecttype="custom" o:connectlocs="0,14734;0,15163" o:connectangles="0,0"/>
              </v:shape>
              <w10:wrap anchorx="page" anchory="page"/>
            </v:group>
          </w:pict>
        </mc:Fallback>
      </mc:AlternateContent>
    </w:r>
    <w:r>
      <w:rPr>
        <w:noProof/>
      </w:rPr>
      <mc:AlternateContent>
        <mc:Choice Requires="wps">
          <w:drawing>
            <wp:anchor distT="0" distB="0" distL="114300" distR="114300" simplePos="0" relativeHeight="503289032" behindDoc="1" locked="0" layoutInCell="1" allowOverlap="1" wp14:anchorId="7D94DE1D" wp14:editId="5319EE67">
              <wp:simplePos x="0" y="0"/>
              <wp:positionH relativeFrom="page">
                <wp:posOffset>1514475</wp:posOffset>
              </wp:positionH>
              <wp:positionV relativeFrom="page">
                <wp:posOffset>9425305</wp:posOffset>
              </wp:positionV>
              <wp:extent cx="753745" cy="17780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219F0" w14:textId="77777777" w:rsidR="003E63E6" w:rsidRDefault="003E63E6">
                          <w:pPr>
                            <w:tabs>
                              <w:tab w:val="left" w:pos="495"/>
                            </w:tabs>
                            <w:spacing w:line="264" w:lineRule="exact"/>
                            <w:ind w:left="20"/>
                            <w:rPr>
                              <w:rFonts w:ascii="Calibri" w:eastAsia="Calibri" w:hAnsi="Calibri" w:cs="Calibri"/>
                              <w:sz w:val="24"/>
                              <w:szCs w:val="24"/>
                            </w:rPr>
                          </w:pPr>
                          <w:r>
                            <w:rPr>
                              <w:rFonts w:ascii="Calibri"/>
                              <w:color w:val="17448F"/>
                              <w:spacing w:val="-1"/>
                              <w:w w:val="95"/>
                              <w:sz w:val="24"/>
                            </w:rPr>
                            <w:t>21</w:t>
                          </w:r>
                          <w:r>
                            <w:rPr>
                              <w:rFonts w:ascii="Calibri"/>
                              <w:color w:val="17448F"/>
                              <w:spacing w:val="-1"/>
                              <w:w w:val="95"/>
                              <w:sz w:val="24"/>
                            </w:rPr>
                            <w:tab/>
                          </w:r>
                          <w:r>
                            <w:rPr>
                              <w:rFonts w:ascii="Calibri"/>
                              <w:color w:val="17448F"/>
                              <w:spacing w:val="-1"/>
                              <w:sz w:val="24"/>
                            </w:rPr>
                            <w:t>NACSA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4DE1D" id="_x0000_t202" coordsize="21600,21600" o:spt="202" path="m,l,21600r21600,l21600,xe">
              <v:stroke joinstyle="miter"/>
              <v:path gradientshapeok="t" o:connecttype="rect"/>
            </v:shapetype>
            <v:shape id="Text Box 1" o:spid="_x0000_s1028" type="#_x0000_t202" style="position:absolute;margin-left:119.25pt;margin-top:742.15pt;width:59.35pt;height:14pt;z-index:-27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" filled="f" stroked="f">
              <v:textbox inset="0,0,0,0">
                <w:txbxContent>
                  <w:p w14:paraId="554219F0" w14:textId="77777777" w:rsidR="003E63E6" w:rsidRDefault="003E63E6">
                    <w:pPr>
                      <w:tabs>
                        <w:tab w:val="left" w:pos="495"/>
                      </w:tabs>
                      <w:spacing w:line="264" w:lineRule="exact"/>
                      <w:ind w:left="20"/>
                      <w:rPr>
                        <w:rFonts w:ascii="Calibri" w:eastAsia="Calibri" w:hAnsi="Calibri" w:cs="Calibri"/>
                        <w:sz w:val="24"/>
                        <w:szCs w:val="24"/>
                      </w:rPr>
                    </w:pPr>
                    <w:r>
                      <w:rPr>
                        <w:rFonts w:ascii="Calibri"/>
                        <w:color w:val="17448F"/>
                        <w:spacing w:val="-1"/>
                        <w:w w:val="95"/>
                        <w:sz w:val="24"/>
                      </w:rPr>
                      <w:t>21</w:t>
                    </w:r>
                    <w:r>
                      <w:rPr>
                        <w:rFonts w:ascii="Calibri"/>
                        <w:color w:val="17448F"/>
                        <w:spacing w:val="-1"/>
                        <w:w w:val="95"/>
                        <w:sz w:val="24"/>
                      </w:rPr>
                      <w:tab/>
                    </w:r>
                    <w:r>
                      <w:rPr>
                        <w:rFonts w:ascii="Calibri"/>
                        <w:color w:val="17448F"/>
                        <w:spacing w:val="-1"/>
                        <w:sz w:val="24"/>
                      </w:rPr>
                      <w:t>NACSA</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4079106"/>
      <w:docPartObj>
        <w:docPartGallery w:val="Page Numbers (Bottom of Page)"/>
        <w:docPartUnique/>
      </w:docPartObj>
    </w:sdtPr>
    <w:sdtEndPr>
      <w:rPr>
        <w:noProof/>
      </w:rPr>
    </w:sdtEndPr>
    <w:sdtContent>
      <w:p w14:paraId="09586302" w14:textId="77777777" w:rsidR="003E63E6" w:rsidRDefault="003E63E6">
        <w:pPr>
          <w:pStyle w:val="Footer"/>
          <w:jc w:val="right"/>
        </w:pPr>
        <w:r>
          <w:fldChar w:fldCharType="begin"/>
        </w:r>
        <w:r>
          <w:instrText xml:space="preserve"> PAGE   \* MERGEFORMAT </w:instrText>
        </w:r>
        <w:r>
          <w:fldChar w:fldCharType="separate"/>
        </w:r>
        <w:r w:rsidR="00E27224">
          <w:rPr>
            <w:noProof/>
          </w:rPr>
          <w:t>7</w:t>
        </w:r>
        <w:r>
          <w:rPr>
            <w:noProof/>
          </w:rPr>
          <w:fldChar w:fldCharType="end"/>
        </w:r>
      </w:p>
    </w:sdtContent>
  </w:sdt>
  <w:p w14:paraId="1EDAEDEA" w14:textId="77777777" w:rsidR="003E63E6" w:rsidRPr="009801C6" w:rsidRDefault="003E63E6" w:rsidP="00E2722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FDD59" w14:textId="77777777" w:rsidR="00B810DB" w:rsidRDefault="00B810DB">
      <w:r>
        <w:separator/>
      </w:r>
    </w:p>
  </w:footnote>
  <w:footnote w:type="continuationSeparator" w:id="0">
    <w:p w14:paraId="66AE8E5C" w14:textId="77777777" w:rsidR="00B810DB" w:rsidRDefault="00B81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4833E" w14:textId="77777777" w:rsidR="00175F03" w:rsidRDefault="00175F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5CB78" w14:textId="77777777" w:rsidR="00175F03" w:rsidRDefault="00175F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C78E4" w14:textId="77777777" w:rsidR="00175F03" w:rsidRDefault="00175F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165E7"/>
    <w:multiLevelType w:val="hybridMultilevel"/>
    <w:tmpl w:val="36FCD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B6B17"/>
    <w:multiLevelType w:val="hybridMultilevel"/>
    <w:tmpl w:val="4BB855B4"/>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15:restartNumberingAfterBreak="0">
    <w:nsid w:val="06FB6DA4"/>
    <w:multiLevelType w:val="hybridMultilevel"/>
    <w:tmpl w:val="0ED8B496"/>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0A1B7126"/>
    <w:multiLevelType w:val="hybridMultilevel"/>
    <w:tmpl w:val="0726A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514F8F"/>
    <w:multiLevelType w:val="hybridMultilevel"/>
    <w:tmpl w:val="CB529D5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C427FE2"/>
    <w:multiLevelType w:val="hybridMultilevel"/>
    <w:tmpl w:val="C82A7E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F0907FC"/>
    <w:multiLevelType w:val="hybridMultilevel"/>
    <w:tmpl w:val="F84C1204"/>
    <w:lvl w:ilvl="0" w:tplc="854080FE">
      <w:start w:val="1"/>
      <w:numFmt w:val="decimal"/>
      <w:lvlText w:val="%1."/>
      <w:lvlJc w:val="left"/>
      <w:pPr>
        <w:ind w:left="840" w:hanging="361"/>
      </w:pPr>
      <w:rPr>
        <w:rFonts w:ascii="Calibri" w:eastAsia="Calibri" w:hAnsi="Calibri" w:hint="default"/>
        <w:spacing w:val="-2"/>
        <w:sz w:val="22"/>
        <w:szCs w:val="22"/>
      </w:rPr>
    </w:lvl>
    <w:lvl w:ilvl="1" w:tplc="31EEF2B6">
      <w:start w:val="1"/>
      <w:numFmt w:val="lowerLetter"/>
      <w:lvlText w:val="%2."/>
      <w:lvlJc w:val="left"/>
      <w:pPr>
        <w:ind w:left="1559" w:hanging="360"/>
      </w:pPr>
      <w:rPr>
        <w:rFonts w:ascii="Calibri" w:eastAsia="Calibri" w:hAnsi="Calibri" w:hint="default"/>
        <w:spacing w:val="-1"/>
        <w:sz w:val="22"/>
        <w:szCs w:val="22"/>
      </w:rPr>
    </w:lvl>
    <w:lvl w:ilvl="2" w:tplc="DB92F7B6">
      <w:start w:val="1"/>
      <w:numFmt w:val="bullet"/>
      <w:lvlText w:val="•"/>
      <w:lvlJc w:val="left"/>
      <w:pPr>
        <w:ind w:left="2453" w:hanging="360"/>
      </w:pPr>
      <w:rPr>
        <w:rFonts w:hint="default"/>
      </w:rPr>
    </w:lvl>
    <w:lvl w:ilvl="3" w:tplc="B226F050">
      <w:start w:val="1"/>
      <w:numFmt w:val="bullet"/>
      <w:lvlText w:val="•"/>
      <w:lvlJc w:val="left"/>
      <w:pPr>
        <w:ind w:left="3346" w:hanging="360"/>
      </w:pPr>
      <w:rPr>
        <w:rFonts w:hint="default"/>
      </w:rPr>
    </w:lvl>
    <w:lvl w:ilvl="4" w:tplc="AC46A5BA">
      <w:start w:val="1"/>
      <w:numFmt w:val="bullet"/>
      <w:lvlText w:val="•"/>
      <w:lvlJc w:val="left"/>
      <w:pPr>
        <w:ind w:left="4239" w:hanging="360"/>
      </w:pPr>
      <w:rPr>
        <w:rFonts w:hint="default"/>
      </w:rPr>
    </w:lvl>
    <w:lvl w:ilvl="5" w:tplc="63E838E8">
      <w:start w:val="1"/>
      <w:numFmt w:val="bullet"/>
      <w:lvlText w:val="•"/>
      <w:lvlJc w:val="left"/>
      <w:pPr>
        <w:ind w:left="5133" w:hanging="360"/>
      </w:pPr>
      <w:rPr>
        <w:rFonts w:hint="default"/>
      </w:rPr>
    </w:lvl>
    <w:lvl w:ilvl="6" w:tplc="8078F20C">
      <w:start w:val="1"/>
      <w:numFmt w:val="bullet"/>
      <w:lvlText w:val="•"/>
      <w:lvlJc w:val="left"/>
      <w:pPr>
        <w:ind w:left="6026" w:hanging="360"/>
      </w:pPr>
      <w:rPr>
        <w:rFonts w:hint="default"/>
      </w:rPr>
    </w:lvl>
    <w:lvl w:ilvl="7" w:tplc="7DBE5720">
      <w:start w:val="1"/>
      <w:numFmt w:val="bullet"/>
      <w:lvlText w:val="•"/>
      <w:lvlJc w:val="left"/>
      <w:pPr>
        <w:ind w:left="6919" w:hanging="360"/>
      </w:pPr>
      <w:rPr>
        <w:rFonts w:hint="default"/>
      </w:rPr>
    </w:lvl>
    <w:lvl w:ilvl="8" w:tplc="D35E3CB2">
      <w:start w:val="1"/>
      <w:numFmt w:val="bullet"/>
      <w:lvlText w:val="•"/>
      <w:lvlJc w:val="left"/>
      <w:pPr>
        <w:ind w:left="7813" w:hanging="360"/>
      </w:pPr>
      <w:rPr>
        <w:rFonts w:hint="default"/>
      </w:rPr>
    </w:lvl>
  </w:abstractNum>
  <w:abstractNum w:abstractNumId="7" w15:restartNumberingAfterBreak="0">
    <w:nsid w:val="0F5F6F42"/>
    <w:multiLevelType w:val="hybridMultilevel"/>
    <w:tmpl w:val="B8F4E4BE"/>
    <w:lvl w:ilvl="0" w:tplc="FE22170C">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54004"/>
    <w:multiLevelType w:val="hybridMultilevel"/>
    <w:tmpl w:val="4ED2664C"/>
    <w:lvl w:ilvl="0" w:tplc="D6D89604">
      <w:start w:val="1"/>
      <w:numFmt w:val="decimal"/>
      <w:lvlText w:val="%1."/>
      <w:lvlJc w:val="left"/>
      <w:pPr>
        <w:ind w:left="820" w:hanging="361"/>
      </w:pPr>
      <w:rPr>
        <w:rFonts w:ascii="Calibri" w:eastAsia="Calibri" w:hAnsi="Calibri" w:hint="default"/>
        <w:spacing w:val="-2"/>
        <w:sz w:val="22"/>
        <w:szCs w:val="22"/>
      </w:rPr>
    </w:lvl>
    <w:lvl w:ilvl="1" w:tplc="B094A9A0">
      <w:start w:val="1"/>
      <w:numFmt w:val="bullet"/>
      <w:lvlText w:val="•"/>
      <w:lvlJc w:val="left"/>
      <w:pPr>
        <w:ind w:left="1696" w:hanging="361"/>
      </w:pPr>
      <w:rPr>
        <w:rFonts w:hint="default"/>
      </w:rPr>
    </w:lvl>
    <w:lvl w:ilvl="2" w:tplc="03EE0A82">
      <w:start w:val="1"/>
      <w:numFmt w:val="bullet"/>
      <w:lvlText w:val="•"/>
      <w:lvlJc w:val="left"/>
      <w:pPr>
        <w:ind w:left="2572" w:hanging="361"/>
      </w:pPr>
      <w:rPr>
        <w:rFonts w:hint="default"/>
      </w:rPr>
    </w:lvl>
    <w:lvl w:ilvl="3" w:tplc="6CE03362">
      <w:start w:val="1"/>
      <w:numFmt w:val="bullet"/>
      <w:lvlText w:val="•"/>
      <w:lvlJc w:val="left"/>
      <w:pPr>
        <w:ind w:left="3448" w:hanging="361"/>
      </w:pPr>
      <w:rPr>
        <w:rFonts w:hint="default"/>
      </w:rPr>
    </w:lvl>
    <w:lvl w:ilvl="4" w:tplc="AF76E712">
      <w:start w:val="1"/>
      <w:numFmt w:val="bullet"/>
      <w:lvlText w:val="•"/>
      <w:lvlJc w:val="left"/>
      <w:pPr>
        <w:ind w:left="4324" w:hanging="361"/>
      </w:pPr>
      <w:rPr>
        <w:rFonts w:hint="default"/>
      </w:rPr>
    </w:lvl>
    <w:lvl w:ilvl="5" w:tplc="28AE236E">
      <w:start w:val="1"/>
      <w:numFmt w:val="bullet"/>
      <w:lvlText w:val="•"/>
      <w:lvlJc w:val="left"/>
      <w:pPr>
        <w:ind w:left="5200" w:hanging="361"/>
      </w:pPr>
      <w:rPr>
        <w:rFonts w:hint="default"/>
      </w:rPr>
    </w:lvl>
    <w:lvl w:ilvl="6" w:tplc="9D58BBC6">
      <w:start w:val="1"/>
      <w:numFmt w:val="bullet"/>
      <w:lvlText w:val="•"/>
      <w:lvlJc w:val="left"/>
      <w:pPr>
        <w:ind w:left="6076" w:hanging="361"/>
      </w:pPr>
      <w:rPr>
        <w:rFonts w:hint="default"/>
      </w:rPr>
    </w:lvl>
    <w:lvl w:ilvl="7" w:tplc="4FBC70BA">
      <w:start w:val="1"/>
      <w:numFmt w:val="bullet"/>
      <w:lvlText w:val="•"/>
      <w:lvlJc w:val="left"/>
      <w:pPr>
        <w:ind w:left="6952" w:hanging="361"/>
      </w:pPr>
      <w:rPr>
        <w:rFonts w:hint="default"/>
      </w:rPr>
    </w:lvl>
    <w:lvl w:ilvl="8" w:tplc="24E6EE90">
      <w:start w:val="1"/>
      <w:numFmt w:val="bullet"/>
      <w:lvlText w:val="•"/>
      <w:lvlJc w:val="left"/>
      <w:pPr>
        <w:ind w:left="7828" w:hanging="361"/>
      </w:pPr>
      <w:rPr>
        <w:rFonts w:hint="default"/>
      </w:rPr>
    </w:lvl>
  </w:abstractNum>
  <w:abstractNum w:abstractNumId="9" w15:restartNumberingAfterBreak="0">
    <w:nsid w:val="145B2D8F"/>
    <w:multiLevelType w:val="hybridMultilevel"/>
    <w:tmpl w:val="1A187E96"/>
    <w:lvl w:ilvl="0" w:tplc="D6DE7A32">
      <w:start w:val="1"/>
      <w:numFmt w:val="decimal"/>
      <w:lvlText w:val="%1."/>
      <w:lvlJc w:val="left"/>
      <w:pPr>
        <w:ind w:left="361" w:hanging="361"/>
      </w:pPr>
      <w:rPr>
        <w:rFonts w:ascii="Calibri" w:eastAsia="Calibri" w:hAnsi="Calibri" w:hint="default"/>
        <w:spacing w:val="-2"/>
        <w:sz w:val="22"/>
        <w:szCs w:val="22"/>
      </w:rPr>
    </w:lvl>
    <w:lvl w:ilvl="1" w:tplc="4F2A8F46">
      <w:start w:val="1"/>
      <w:numFmt w:val="bullet"/>
      <w:lvlText w:val="•"/>
      <w:lvlJc w:val="left"/>
      <w:pPr>
        <w:ind w:left="1715" w:hanging="361"/>
      </w:pPr>
      <w:rPr>
        <w:rFonts w:hint="default"/>
      </w:rPr>
    </w:lvl>
    <w:lvl w:ilvl="2" w:tplc="0AACCAE4">
      <w:start w:val="1"/>
      <w:numFmt w:val="bullet"/>
      <w:lvlText w:val="•"/>
      <w:lvlJc w:val="left"/>
      <w:pPr>
        <w:ind w:left="2591" w:hanging="361"/>
      </w:pPr>
      <w:rPr>
        <w:rFonts w:hint="default"/>
      </w:rPr>
    </w:lvl>
    <w:lvl w:ilvl="3" w:tplc="3A765174">
      <w:start w:val="1"/>
      <w:numFmt w:val="bullet"/>
      <w:lvlText w:val="•"/>
      <w:lvlJc w:val="left"/>
      <w:pPr>
        <w:ind w:left="3467" w:hanging="361"/>
      </w:pPr>
      <w:rPr>
        <w:rFonts w:hint="default"/>
      </w:rPr>
    </w:lvl>
    <w:lvl w:ilvl="4" w:tplc="2004A204">
      <w:start w:val="1"/>
      <w:numFmt w:val="bullet"/>
      <w:lvlText w:val="•"/>
      <w:lvlJc w:val="left"/>
      <w:pPr>
        <w:ind w:left="4343" w:hanging="361"/>
      </w:pPr>
      <w:rPr>
        <w:rFonts w:hint="default"/>
      </w:rPr>
    </w:lvl>
    <w:lvl w:ilvl="5" w:tplc="E274FF44">
      <w:start w:val="1"/>
      <w:numFmt w:val="bullet"/>
      <w:lvlText w:val="•"/>
      <w:lvlJc w:val="left"/>
      <w:pPr>
        <w:ind w:left="5219" w:hanging="361"/>
      </w:pPr>
      <w:rPr>
        <w:rFonts w:hint="default"/>
      </w:rPr>
    </w:lvl>
    <w:lvl w:ilvl="6" w:tplc="79844A52">
      <w:start w:val="1"/>
      <w:numFmt w:val="bullet"/>
      <w:lvlText w:val="•"/>
      <w:lvlJc w:val="left"/>
      <w:pPr>
        <w:ind w:left="6095" w:hanging="361"/>
      </w:pPr>
      <w:rPr>
        <w:rFonts w:hint="default"/>
      </w:rPr>
    </w:lvl>
    <w:lvl w:ilvl="7" w:tplc="B992ADC6">
      <w:start w:val="1"/>
      <w:numFmt w:val="bullet"/>
      <w:lvlText w:val="•"/>
      <w:lvlJc w:val="left"/>
      <w:pPr>
        <w:ind w:left="6971" w:hanging="361"/>
      </w:pPr>
      <w:rPr>
        <w:rFonts w:hint="default"/>
      </w:rPr>
    </w:lvl>
    <w:lvl w:ilvl="8" w:tplc="16CAA28A">
      <w:start w:val="1"/>
      <w:numFmt w:val="bullet"/>
      <w:lvlText w:val="•"/>
      <w:lvlJc w:val="left"/>
      <w:pPr>
        <w:ind w:left="7848" w:hanging="361"/>
      </w:pPr>
      <w:rPr>
        <w:rFonts w:hint="default"/>
      </w:rPr>
    </w:lvl>
  </w:abstractNum>
  <w:abstractNum w:abstractNumId="10" w15:restartNumberingAfterBreak="0">
    <w:nsid w:val="1900550B"/>
    <w:multiLevelType w:val="hybridMultilevel"/>
    <w:tmpl w:val="954C197E"/>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1" w15:restartNumberingAfterBreak="0">
    <w:nsid w:val="1963177C"/>
    <w:multiLevelType w:val="hybridMultilevel"/>
    <w:tmpl w:val="DDFA57B2"/>
    <w:lvl w:ilvl="0" w:tplc="C60417A0">
      <w:start w:val="1"/>
      <w:numFmt w:val="decimal"/>
      <w:lvlText w:val="%1."/>
      <w:lvlJc w:val="left"/>
      <w:pPr>
        <w:ind w:left="819" w:hanging="361"/>
      </w:pPr>
      <w:rPr>
        <w:rFonts w:ascii="Calibri" w:eastAsia="Calibri" w:hAnsi="Calibri" w:hint="default"/>
        <w:spacing w:val="-2"/>
        <w:sz w:val="22"/>
        <w:szCs w:val="22"/>
      </w:rPr>
    </w:lvl>
    <w:lvl w:ilvl="1" w:tplc="A146A2FA">
      <w:start w:val="1"/>
      <w:numFmt w:val="bullet"/>
      <w:lvlText w:val=""/>
      <w:lvlJc w:val="left"/>
      <w:pPr>
        <w:ind w:left="1539" w:hanging="361"/>
      </w:pPr>
      <w:rPr>
        <w:rFonts w:ascii="Symbol" w:eastAsia="Symbol" w:hAnsi="Symbol" w:hint="default"/>
        <w:sz w:val="22"/>
        <w:szCs w:val="22"/>
      </w:rPr>
    </w:lvl>
    <w:lvl w:ilvl="2" w:tplc="C2B8A5B2">
      <w:start w:val="1"/>
      <w:numFmt w:val="bullet"/>
      <w:lvlText w:val="•"/>
      <w:lvlJc w:val="left"/>
      <w:pPr>
        <w:ind w:left="2432" w:hanging="361"/>
      </w:pPr>
      <w:rPr>
        <w:rFonts w:hint="default"/>
      </w:rPr>
    </w:lvl>
    <w:lvl w:ilvl="3" w:tplc="16C26544">
      <w:start w:val="1"/>
      <w:numFmt w:val="bullet"/>
      <w:lvlText w:val="•"/>
      <w:lvlJc w:val="left"/>
      <w:pPr>
        <w:ind w:left="3326" w:hanging="361"/>
      </w:pPr>
      <w:rPr>
        <w:rFonts w:hint="default"/>
      </w:rPr>
    </w:lvl>
    <w:lvl w:ilvl="4" w:tplc="3F2262D2">
      <w:start w:val="1"/>
      <w:numFmt w:val="bullet"/>
      <w:lvlText w:val="•"/>
      <w:lvlJc w:val="left"/>
      <w:pPr>
        <w:ind w:left="4219" w:hanging="361"/>
      </w:pPr>
      <w:rPr>
        <w:rFonts w:hint="default"/>
      </w:rPr>
    </w:lvl>
    <w:lvl w:ilvl="5" w:tplc="75CA680C">
      <w:start w:val="1"/>
      <w:numFmt w:val="bullet"/>
      <w:lvlText w:val="•"/>
      <w:lvlJc w:val="left"/>
      <w:pPr>
        <w:ind w:left="5113" w:hanging="361"/>
      </w:pPr>
      <w:rPr>
        <w:rFonts w:hint="default"/>
      </w:rPr>
    </w:lvl>
    <w:lvl w:ilvl="6" w:tplc="122454E2">
      <w:start w:val="1"/>
      <w:numFmt w:val="bullet"/>
      <w:lvlText w:val="•"/>
      <w:lvlJc w:val="left"/>
      <w:pPr>
        <w:ind w:left="6006" w:hanging="361"/>
      </w:pPr>
      <w:rPr>
        <w:rFonts w:hint="default"/>
      </w:rPr>
    </w:lvl>
    <w:lvl w:ilvl="7" w:tplc="D43EE16E">
      <w:start w:val="1"/>
      <w:numFmt w:val="bullet"/>
      <w:lvlText w:val="•"/>
      <w:lvlJc w:val="left"/>
      <w:pPr>
        <w:ind w:left="6899" w:hanging="361"/>
      </w:pPr>
      <w:rPr>
        <w:rFonts w:hint="default"/>
      </w:rPr>
    </w:lvl>
    <w:lvl w:ilvl="8" w:tplc="CF0A33F2">
      <w:start w:val="1"/>
      <w:numFmt w:val="bullet"/>
      <w:lvlText w:val="•"/>
      <w:lvlJc w:val="left"/>
      <w:pPr>
        <w:ind w:left="7793" w:hanging="361"/>
      </w:pPr>
      <w:rPr>
        <w:rFonts w:hint="default"/>
      </w:rPr>
    </w:lvl>
  </w:abstractNum>
  <w:abstractNum w:abstractNumId="12" w15:restartNumberingAfterBreak="0">
    <w:nsid w:val="196E5682"/>
    <w:multiLevelType w:val="hybridMultilevel"/>
    <w:tmpl w:val="28466C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1A0B4FEC"/>
    <w:multiLevelType w:val="hybridMultilevel"/>
    <w:tmpl w:val="B9E059FE"/>
    <w:lvl w:ilvl="0" w:tplc="D9842D46">
      <w:start w:val="1"/>
      <w:numFmt w:val="bullet"/>
      <w:lvlText w:val=""/>
      <w:lvlJc w:val="left"/>
      <w:pPr>
        <w:ind w:left="819" w:hanging="361"/>
      </w:pPr>
      <w:rPr>
        <w:rFonts w:ascii="Symbol" w:eastAsia="Symbol" w:hAnsi="Symbol" w:hint="default"/>
        <w:sz w:val="22"/>
        <w:szCs w:val="22"/>
      </w:rPr>
    </w:lvl>
    <w:lvl w:ilvl="1" w:tplc="20FCAB94">
      <w:start w:val="1"/>
      <w:numFmt w:val="bullet"/>
      <w:lvlText w:val="•"/>
      <w:lvlJc w:val="left"/>
      <w:pPr>
        <w:ind w:left="1695" w:hanging="361"/>
      </w:pPr>
      <w:rPr>
        <w:rFonts w:hint="default"/>
      </w:rPr>
    </w:lvl>
    <w:lvl w:ilvl="2" w:tplc="FA0E8C62">
      <w:start w:val="1"/>
      <w:numFmt w:val="bullet"/>
      <w:lvlText w:val="•"/>
      <w:lvlJc w:val="left"/>
      <w:pPr>
        <w:ind w:left="2571" w:hanging="361"/>
      </w:pPr>
      <w:rPr>
        <w:rFonts w:hint="default"/>
      </w:rPr>
    </w:lvl>
    <w:lvl w:ilvl="3" w:tplc="1B3896E4">
      <w:start w:val="1"/>
      <w:numFmt w:val="bullet"/>
      <w:lvlText w:val="•"/>
      <w:lvlJc w:val="left"/>
      <w:pPr>
        <w:ind w:left="3447" w:hanging="361"/>
      </w:pPr>
      <w:rPr>
        <w:rFonts w:hint="default"/>
      </w:rPr>
    </w:lvl>
    <w:lvl w:ilvl="4" w:tplc="0FBCFDAE">
      <w:start w:val="1"/>
      <w:numFmt w:val="bullet"/>
      <w:lvlText w:val="•"/>
      <w:lvlJc w:val="left"/>
      <w:pPr>
        <w:ind w:left="4323" w:hanging="361"/>
      </w:pPr>
      <w:rPr>
        <w:rFonts w:hint="default"/>
      </w:rPr>
    </w:lvl>
    <w:lvl w:ilvl="5" w:tplc="B1F47DF6">
      <w:start w:val="1"/>
      <w:numFmt w:val="bullet"/>
      <w:lvlText w:val="•"/>
      <w:lvlJc w:val="left"/>
      <w:pPr>
        <w:ind w:left="5199" w:hanging="361"/>
      </w:pPr>
      <w:rPr>
        <w:rFonts w:hint="default"/>
      </w:rPr>
    </w:lvl>
    <w:lvl w:ilvl="6" w:tplc="C2720B0C">
      <w:start w:val="1"/>
      <w:numFmt w:val="bullet"/>
      <w:lvlText w:val="•"/>
      <w:lvlJc w:val="left"/>
      <w:pPr>
        <w:ind w:left="6075" w:hanging="361"/>
      </w:pPr>
      <w:rPr>
        <w:rFonts w:hint="default"/>
      </w:rPr>
    </w:lvl>
    <w:lvl w:ilvl="7" w:tplc="22BAA9AE">
      <w:start w:val="1"/>
      <w:numFmt w:val="bullet"/>
      <w:lvlText w:val="•"/>
      <w:lvlJc w:val="left"/>
      <w:pPr>
        <w:ind w:left="6951" w:hanging="361"/>
      </w:pPr>
      <w:rPr>
        <w:rFonts w:hint="default"/>
      </w:rPr>
    </w:lvl>
    <w:lvl w:ilvl="8" w:tplc="F2F427EA">
      <w:start w:val="1"/>
      <w:numFmt w:val="bullet"/>
      <w:lvlText w:val="•"/>
      <w:lvlJc w:val="left"/>
      <w:pPr>
        <w:ind w:left="7827" w:hanging="361"/>
      </w:pPr>
      <w:rPr>
        <w:rFonts w:hint="default"/>
      </w:rPr>
    </w:lvl>
  </w:abstractNum>
  <w:abstractNum w:abstractNumId="14" w15:restartNumberingAfterBreak="0">
    <w:nsid w:val="1F0965B2"/>
    <w:multiLevelType w:val="hybridMultilevel"/>
    <w:tmpl w:val="5B74CAA2"/>
    <w:lvl w:ilvl="0" w:tplc="3BB872CC">
      <w:start w:val="1"/>
      <w:numFmt w:val="decimal"/>
      <w:lvlText w:val="%1."/>
      <w:lvlJc w:val="left"/>
      <w:pPr>
        <w:ind w:left="840" w:hanging="361"/>
      </w:pPr>
      <w:rPr>
        <w:rFonts w:ascii="Calibri" w:eastAsia="Calibri" w:hAnsi="Calibri" w:hint="default"/>
        <w:spacing w:val="-2"/>
        <w:sz w:val="22"/>
        <w:szCs w:val="22"/>
      </w:rPr>
    </w:lvl>
    <w:lvl w:ilvl="1" w:tplc="A11AE114">
      <w:start w:val="1"/>
      <w:numFmt w:val="bullet"/>
      <w:lvlText w:val="•"/>
      <w:lvlJc w:val="left"/>
      <w:pPr>
        <w:ind w:left="1716" w:hanging="361"/>
      </w:pPr>
      <w:rPr>
        <w:rFonts w:hint="default"/>
      </w:rPr>
    </w:lvl>
    <w:lvl w:ilvl="2" w:tplc="6B787070">
      <w:start w:val="1"/>
      <w:numFmt w:val="bullet"/>
      <w:lvlText w:val="•"/>
      <w:lvlJc w:val="left"/>
      <w:pPr>
        <w:ind w:left="2592" w:hanging="361"/>
      </w:pPr>
      <w:rPr>
        <w:rFonts w:hint="default"/>
      </w:rPr>
    </w:lvl>
    <w:lvl w:ilvl="3" w:tplc="F6388CC2">
      <w:start w:val="1"/>
      <w:numFmt w:val="bullet"/>
      <w:lvlText w:val="•"/>
      <w:lvlJc w:val="left"/>
      <w:pPr>
        <w:ind w:left="3468" w:hanging="361"/>
      </w:pPr>
      <w:rPr>
        <w:rFonts w:hint="default"/>
      </w:rPr>
    </w:lvl>
    <w:lvl w:ilvl="4" w:tplc="7AFA552E">
      <w:start w:val="1"/>
      <w:numFmt w:val="bullet"/>
      <w:lvlText w:val="•"/>
      <w:lvlJc w:val="left"/>
      <w:pPr>
        <w:ind w:left="4344" w:hanging="361"/>
      </w:pPr>
      <w:rPr>
        <w:rFonts w:hint="default"/>
      </w:rPr>
    </w:lvl>
    <w:lvl w:ilvl="5" w:tplc="53486514">
      <w:start w:val="1"/>
      <w:numFmt w:val="bullet"/>
      <w:lvlText w:val="•"/>
      <w:lvlJc w:val="left"/>
      <w:pPr>
        <w:ind w:left="5220" w:hanging="361"/>
      </w:pPr>
      <w:rPr>
        <w:rFonts w:hint="default"/>
      </w:rPr>
    </w:lvl>
    <w:lvl w:ilvl="6" w:tplc="3170052E">
      <w:start w:val="1"/>
      <w:numFmt w:val="bullet"/>
      <w:lvlText w:val="•"/>
      <w:lvlJc w:val="left"/>
      <w:pPr>
        <w:ind w:left="6096" w:hanging="361"/>
      </w:pPr>
      <w:rPr>
        <w:rFonts w:hint="default"/>
      </w:rPr>
    </w:lvl>
    <w:lvl w:ilvl="7" w:tplc="373452B2">
      <w:start w:val="1"/>
      <w:numFmt w:val="bullet"/>
      <w:lvlText w:val="•"/>
      <w:lvlJc w:val="left"/>
      <w:pPr>
        <w:ind w:left="6972" w:hanging="361"/>
      </w:pPr>
      <w:rPr>
        <w:rFonts w:hint="default"/>
      </w:rPr>
    </w:lvl>
    <w:lvl w:ilvl="8" w:tplc="111486D0">
      <w:start w:val="1"/>
      <w:numFmt w:val="bullet"/>
      <w:lvlText w:val="•"/>
      <w:lvlJc w:val="left"/>
      <w:pPr>
        <w:ind w:left="7848" w:hanging="361"/>
      </w:pPr>
      <w:rPr>
        <w:rFonts w:hint="default"/>
      </w:rPr>
    </w:lvl>
  </w:abstractNum>
  <w:abstractNum w:abstractNumId="15" w15:restartNumberingAfterBreak="0">
    <w:nsid w:val="1FEA7A4B"/>
    <w:multiLevelType w:val="hybridMultilevel"/>
    <w:tmpl w:val="9FC6EE9A"/>
    <w:lvl w:ilvl="0" w:tplc="261C8C1C">
      <w:start w:val="1"/>
      <w:numFmt w:val="decimal"/>
      <w:lvlText w:val="%1."/>
      <w:lvlJc w:val="left"/>
      <w:pPr>
        <w:ind w:left="1180" w:hanging="721"/>
      </w:pPr>
      <w:rPr>
        <w:rFonts w:ascii="Calibri" w:eastAsia="Calibri" w:hAnsi="Calibri" w:hint="default"/>
        <w:spacing w:val="-2"/>
        <w:sz w:val="22"/>
        <w:szCs w:val="22"/>
      </w:rPr>
    </w:lvl>
    <w:lvl w:ilvl="1" w:tplc="B0068D08">
      <w:start w:val="1"/>
      <w:numFmt w:val="bullet"/>
      <w:lvlText w:val="•"/>
      <w:lvlJc w:val="left"/>
      <w:pPr>
        <w:ind w:left="2020" w:hanging="721"/>
      </w:pPr>
      <w:rPr>
        <w:rFonts w:hint="default"/>
      </w:rPr>
    </w:lvl>
    <w:lvl w:ilvl="2" w:tplc="0E7E55BC">
      <w:start w:val="1"/>
      <w:numFmt w:val="bullet"/>
      <w:lvlText w:val="•"/>
      <w:lvlJc w:val="left"/>
      <w:pPr>
        <w:ind w:left="2860" w:hanging="721"/>
      </w:pPr>
      <w:rPr>
        <w:rFonts w:hint="default"/>
      </w:rPr>
    </w:lvl>
    <w:lvl w:ilvl="3" w:tplc="89FC317A">
      <w:start w:val="1"/>
      <w:numFmt w:val="bullet"/>
      <w:lvlText w:val="•"/>
      <w:lvlJc w:val="left"/>
      <w:pPr>
        <w:ind w:left="3700" w:hanging="721"/>
      </w:pPr>
      <w:rPr>
        <w:rFonts w:hint="default"/>
      </w:rPr>
    </w:lvl>
    <w:lvl w:ilvl="4" w:tplc="87CC128A">
      <w:start w:val="1"/>
      <w:numFmt w:val="bullet"/>
      <w:lvlText w:val="•"/>
      <w:lvlJc w:val="left"/>
      <w:pPr>
        <w:ind w:left="4540" w:hanging="721"/>
      </w:pPr>
      <w:rPr>
        <w:rFonts w:hint="default"/>
      </w:rPr>
    </w:lvl>
    <w:lvl w:ilvl="5" w:tplc="9A121102">
      <w:start w:val="1"/>
      <w:numFmt w:val="bullet"/>
      <w:lvlText w:val="•"/>
      <w:lvlJc w:val="left"/>
      <w:pPr>
        <w:ind w:left="5380" w:hanging="721"/>
      </w:pPr>
      <w:rPr>
        <w:rFonts w:hint="default"/>
      </w:rPr>
    </w:lvl>
    <w:lvl w:ilvl="6" w:tplc="D2BC15F8">
      <w:start w:val="1"/>
      <w:numFmt w:val="bullet"/>
      <w:lvlText w:val="•"/>
      <w:lvlJc w:val="left"/>
      <w:pPr>
        <w:ind w:left="6220" w:hanging="721"/>
      </w:pPr>
      <w:rPr>
        <w:rFonts w:hint="default"/>
      </w:rPr>
    </w:lvl>
    <w:lvl w:ilvl="7" w:tplc="439E99EC">
      <w:start w:val="1"/>
      <w:numFmt w:val="bullet"/>
      <w:lvlText w:val="•"/>
      <w:lvlJc w:val="left"/>
      <w:pPr>
        <w:ind w:left="7060" w:hanging="721"/>
      </w:pPr>
      <w:rPr>
        <w:rFonts w:hint="default"/>
      </w:rPr>
    </w:lvl>
    <w:lvl w:ilvl="8" w:tplc="834A0BF8">
      <w:start w:val="1"/>
      <w:numFmt w:val="bullet"/>
      <w:lvlText w:val="•"/>
      <w:lvlJc w:val="left"/>
      <w:pPr>
        <w:ind w:left="7900" w:hanging="721"/>
      </w:pPr>
      <w:rPr>
        <w:rFonts w:hint="default"/>
      </w:rPr>
    </w:lvl>
  </w:abstractNum>
  <w:abstractNum w:abstractNumId="16" w15:restartNumberingAfterBreak="0">
    <w:nsid w:val="26CD2EDF"/>
    <w:multiLevelType w:val="hybridMultilevel"/>
    <w:tmpl w:val="D3863B1A"/>
    <w:lvl w:ilvl="0" w:tplc="C778FB5E">
      <w:start w:val="1"/>
      <w:numFmt w:val="decimal"/>
      <w:lvlText w:val="%1."/>
      <w:lvlJc w:val="left"/>
      <w:pPr>
        <w:ind w:left="840" w:hanging="361"/>
      </w:pPr>
      <w:rPr>
        <w:rFonts w:ascii="Calibri" w:eastAsia="Calibri" w:hAnsi="Calibri" w:hint="default"/>
        <w:spacing w:val="-2"/>
        <w:sz w:val="22"/>
        <w:szCs w:val="22"/>
      </w:rPr>
    </w:lvl>
    <w:lvl w:ilvl="1" w:tplc="EA9E5450">
      <w:start w:val="1"/>
      <w:numFmt w:val="bullet"/>
      <w:lvlText w:val="•"/>
      <w:lvlJc w:val="left"/>
      <w:pPr>
        <w:ind w:left="1728" w:hanging="361"/>
      </w:pPr>
      <w:rPr>
        <w:rFonts w:hint="default"/>
      </w:rPr>
    </w:lvl>
    <w:lvl w:ilvl="2" w:tplc="F5127F74">
      <w:start w:val="1"/>
      <w:numFmt w:val="bullet"/>
      <w:lvlText w:val="•"/>
      <w:lvlJc w:val="left"/>
      <w:pPr>
        <w:ind w:left="2616" w:hanging="361"/>
      </w:pPr>
      <w:rPr>
        <w:rFonts w:hint="default"/>
      </w:rPr>
    </w:lvl>
    <w:lvl w:ilvl="3" w:tplc="17C067C6">
      <w:start w:val="1"/>
      <w:numFmt w:val="bullet"/>
      <w:lvlText w:val="•"/>
      <w:lvlJc w:val="left"/>
      <w:pPr>
        <w:ind w:left="3504" w:hanging="361"/>
      </w:pPr>
      <w:rPr>
        <w:rFonts w:hint="default"/>
      </w:rPr>
    </w:lvl>
    <w:lvl w:ilvl="4" w:tplc="AABEC756">
      <w:start w:val="1"/>
      <w:numFmt w:val="bullet"/>
      <w:lvlText w:val="•"/>
      <w:lvlJc w:val="left"/>
      <w:pPr>
        <w:ind w:left="4392" w:hanging="361"/>
      </w:pPr>
      <w:rPr>
        <w:rFonts w:hint="default"/>
      </w:rPr>
    </w:lvl>
    <w:lvl w:ilvl="5" w:tplc="DFD21918">
      <w:start w:val="1"/>
      <w:numFmt w:val="bullet"/>
      <w:lvlText w:val="•"/>
      <w:lvlJc w:val="left"/>
      <w:pPr>
        <w:ind w:left="5280" w:hanging="361"/>
      </w:pPr>
      <w:rPr>
        <w:rFonts w:hint="default"/>
      </w:rPr>
    </w:lvl>
    <w:lvl w:ilvl="6" w:tplc="2AB4AD7C">
      <w:start w:val="1"/>
      <w:numFmt w:val="bullet"/>
      <w:lvlText w:val="•"/>
      <w:lvlJc w:val="left"/>
      <w:pPr>
        <w:ind w:left="6168" w:hanging="361"/>
      </w:pPr>
      <w:rPr>
        <w:rFonts w:hint="default"/>
      </w:rPr>
    </w:lvl>
    <w:lvl w:ilvl="7" w:tplc="E21CEFA8">
      <w:start w:val="1"/>
      <w:numFmt w:val="bullet"/>
      <w:lvlText w:val="•"/>
      <w:lvlJc w:val="left"/>
      <w:pPr>
        <w:ind w:left="7056" w:hanging="361"/>
      </w:pPr>
      <w:rPr>
        <w:rFonts w:hint="default"/>
      </w:rPr>
    </w:lvl>
    <w:lvl w:ilvl="8" w:tplc="ABC2C234">
      <w:start w:val="1"/>
      <w:numFmt w:val="bullet"/>
      <w:lvlText w:val="•"/>
      <w:lvlJc w:val="left"/>
      <w:pPr>
        <w:ind w:left="7944" w:hanging="361"/>
      </w:pPr>
      <w:rPr>
        <w:rFonts w:hint="default"/>
      </w:rPr>
    </w:lvl>
  </w:abstractNum>
  <w:abstractNum w:abstractNumId="17" w15:restartNumberingAfterBreak="0">
    <w:nsid w:val="27604588"/>
    <w:multiLevelType w:val="hybridMultilevel"/>
    <w:tmpl w:val="7090D830"/>
    <w:lvl w:ilvl="0" w:tplc="2F74CD40">
      <w:start w:val="1"/>
      <w:numFmt w:val="decimal"/>
      <w:lvlText w:val="%1."/>
      <w:lvlJc w:val="left"/>
      <w:pPr>
        <w:ind w:left="820" w:hanging="361"/>
      </w:pPr>
      <w:rPr>
        <w:rFonts w:ascii="Calibri" w:eastAsia="Calibri" w:hAnsi="Calibri" w:hint="default"/>
        <w:spacing w:val="-2"/>
        <w:sz w:val="22"/>
        <w:szCs w:val="22"/>
      </w:rPr>
    </w:lvl>
    <w:lvl w:ilvl="1" w:tplc="94587E82">
      <w:start w:val="1"/>
      <w:numFmt w:val="lowerLetter"/>
      <w:lvlText w:val="%2."/>
      <w:lvlJc w:val="left"/>
      <w:pPr>
        <w:ind w:left="1540" w:hanging="360"/>
      </w:pPr>
      <w:rPr>
        <w:rFonts w:ascii="Calibri" w:eastAsia="Calibri" w:hAnsi="Calibri" w:hint="default"/>
        <w:spacing w:val="-1"/>
        <w:sz w:val="22"/>
        <w:szCs w:val="22"/>
      </w:rPr>
    </w:lvl>
    <w:lvl w:ilvl="2" w:tplc="D576A118">
      <w:start w:val="1"/>
      <w:numFmt w:val="bullet"/>
      <w:lvlText w:val="•"/>
      <w:lvlJc w:val="left"/>
      <w:pPr>
        <w:ind w:left="1540" w:hanging="360"/>
      </w:pPr>
      <w:rPr>
        <w:rFonts w:hint="default"/>
      </w:rPr>
    </w:lvl>
    <w:lvl w:ilvl="3" w:tplc="926CBD36">
      <w:start w:val="1"/>
      <w:numFmt w:val="bullet"/>
      <w:lvlText w:val="•"/>
      <w:lvlJc w:val="left"/>
      <w:pPr>
        <w:ind w:left="1541" w:hanging="360"/>
      </w:pPr>
      <w:rPr>
        <w:rFonts w:hint="default"/>
      </w:rPr>
    </w:lvl>
    <w:lvl w:ilvl="4" w:tplc="768C49B8">
      <w:start w:val="1"/>
      <w:numFmt w:val="bullet"/>
      <w:lvlText w:val="•"/>
      <w:lvlJc w:val="left"/>
      <w:pPr>
        <w:ind w:left="2689" w:hanging="360"/>
      </w:pPr>
      <w:rPr>
        <w:rFonts w:hint="default"/>
      </w:rPr>
    </w:lvl>
    <w:lvl w:ilvl="5" w:tplc="95569DC4">
      <w:start w:val="1"/>
      <w:numFmt w:val="bullet"/>
      <w:lvlText w:val="•"/>
      <w:lvlJc w:val="left"/>
      <w:pPr>
        <w:ind w:left="3838" w:hanging="360"/>
      </w:pPr>
      <w:rPr>
        <w:rFonts w:hint="default"/>
      </w:rPr>
    </w:lvl>
    <w:lvl w:ilvl="6" w:tplc="06566E2C">
      <w:start w:val="1"/>
      <w:numFmt w:val="bullet"/>
      <w:lvlText w:val="•"/>
      <w:lvlJc w:val="left"/>
      <w:pPr>
        <w:ind w:left="4986" w:hanging="360"/>
      </w:pPr>
      <w:rPr>
        <w:rFonts w:hint="default"/>
      </w:rPr>
    </w:lvl>
    <w:lvl w:ilvl="7" w:tplc="24CE3B60">
      <w:start w:val="1"/>
      <w:numFmt w:val="bullet"/>
      <w:lvlText w:val="•"/>
      <w:lvlJc w:val="left"/>
      <w:pPr>
        <w:ind w:left="6134" w:hanging="360"/>
      </w:pPr>
      <w:rPr>
        <w:rFonts w:hint="default"/>
      </w:rPr>
    </w:lvl>
    <w:lvl w:ilvl="8" w:tplc="5BAAF8DE">
      <w:start w:val="1"/>
      <w:numFmt w:val="bullet"/>
      <w:lvlText w:val="•"/>
      <w:lvlJc w:val="left"/>
      <w:pPr>
        <w:ind w:left="7283" w:hanging="360"/>
      </w:pPr>
      <w:rPr>
        <w:rFonts w:hint="default"/>
      </w:rPr>
    </w:lvl>
  </w:abstractNum>
  <w:abstractNum w:abstractNumId="18" w15:restartNumberingAfterBreak="0">
    <w:nsid w:val="276F7EA5"/>
    <w:multiLevelType w:val="hybridMultilevel"/>
    <w:tmpl w:val="B4AE02BC"/>
    <w:lvl w:ilvl="0" w:tplc="2416B552">
      <w:start w:val="1"/>
      <w:numFmt w:val="decimal"/>
      <w:lvlText w:val="%1."/>
      <w:lvlJc w:val="left"/>
      <w:pPr>
        <w:ind w:left="1180" w:hanging="721"/>
      </w:pPr>
      <w:rPr>
        <w:rFonts w:ascii="Calibri" w:eastAsia="Calibri" w:hAnsi="Calibri" w:hint="default"/>
        <w:spacing w:val="-2"/>
        <w:sz w:val="22"/>
        <w:szCs w:val="22"/>
      </w:rPr>
    </w:lvl>
    <w:lvl w:ilvl="1" w:tplc="9992DAE6">
      <w:start w:val="1"/>
      <w:numFmt w:val="bullet"/>
      <w:lvlText w:val="•"/>
      <w:lvlJc w:val="left"/>
      <w:pPr>
        <w:ind w:left="2020" w:hanging="721"/>
      </w:pPr>
      <w:rPr>
        <w:rFonts w:hint="default"/>
      </w:rPr>
    </w:lvl>
    <w:lvl w:ilvl="2" w:tplc="50D8F9B0">
      <w:start w:val="1"/>
      <w:numFmt w:val="bullet"/>
      <w:lvlText w:val="•"/>
      <w:lvlJc w:val="left"/>
      <w:pPr>
        <w:ind w:left="2860" w:hanging="721"/>
      </w:pPr>
      <w:rPr>
        <w:rFonts w:hint="default"/>
      </w:rPr>
    </w:lvl>
    <w:lvl w:ilvl="3" w:tplc="8F9E093E">
      <w:start w:val="1"/>
      <w:numFmt w:val="bullet"/>
      <w:lvlText w:val="•"/>
      <w:lvlJc w:val="left"/>
      <w:pPr>
        <w:ind w:left="3700" w:hanging="721"/>
      </w:pPr>
      <w:rPr>
        <w:rFonts w:hint="default"/>
      </w:rPr>
    </w:lvl>
    <w:lvl w:ilvl="4" w:tplc="FBC43B9E">
      <w:start w:val="1"/>
      <w:numFmt w:val="bullet"/>
      <w:lvlText w:val="•"/>
      <w:lvlJc w:val="left"/>
      <w:pPr>
        <w:ind w:left="4540" w:hanging="721"/>
      </w:pPr>
      <w:rPr>
        <w:rFonts w:hint="default"/>
      </w:rPr>
    </w:lvl>
    <w:lvl w:ilvl="5" w:tplc="98069938">
      <w:start w:val="1"/>
      <w:numFmt w:val="bullet"/>
      <w:lvlText w:val="•"/>
      <w:lvlJc w:val="left"/>
      <w:pPr>
        <w:ind w:left="5380" w:hanging="721"/>
      </w:pPr>
      <w:rPr>
        <w:rFonts w:hint="default"/>
      </w:rPr>
    </w:lvl>
    <w:lvl w:ilvl="6" w:tplc="89F27A08">
      <w:start w:val="1"/>
      <w:numFmt w:val="bullet"/>
      <w:lvlText w:val="•"/>
      <w:lvlJc w:val="left"/>
      <w:pPr>
        <w:ind w:left="6220" w:hanging="721"/>
      </w:pPr>
      <w:rPr>
        <w:rFonts w:hint="default"/>
      </w:rPr>
    </w:lvl>
    <w:lvl w:ilvl="7" w:tplc="FCA25CCC">
      <w:start w:val="1"/>
      <w:numFmt w:val="bullet"/>
      <w:lvlText w:val="•"/>
      <w:lvlJc w:val="left"/>
      <w:pPr>
        <w:ind w:left="7060" w:hanging="721"/>
      </w:pPr>
      <w:rPr>
        <w:rFonts w:hint="default"/>
      </w:rPr>
    </w:lvl>
    <w:lvl w:ilvl="8" w:tplc="637878B4">
      <w:start w:val="1"/>
      <w:numFmt w:val="bullet"/>
      <w:lvlText w:val="•"/>
      <w:lvlJc w:val="left"/>
      <w:pPr>
        <w:ind w:left="7900" w:hanging="721"/>
      </w:pPr>
      <w:rPr>
        <w:rFonts w:hint="default"/>
      </w:rPr>
    </w:lvl>
  </w:abstractNum>
  <w:abstractNum w:abstractNumId="19" w15:restartNumberingAfterBreak="0">
    <w:nsid w:val="29E50393"/>
    <w:multiLevelType w:val="hybridMultilevel"/>
    <w:tmpl w:val="89786286"/>
    <w:lvl w:ilvl="0" w:tplc="28E2BA62">
      <w:start w:val="1"/>
      <w:numFmt w:val="decimal"/>
      <w:lvlText w:val="%1."/>
      <w:lvlJc w:val="left"/>
      <w:pPr>
        <w:ind w:left="820" w:hanging="360"/>
        <w:jc w:val="right"/>
      </w:pPr>
      <w:rPr>
        <w:rFonts w:ascii="Calibri" w:eastAsia="Calibri" w:hAnsi="Calibri" w:hint="default"/>
        <w:b/>
        <w:bCs/>
        <w:spacing w:val="-2"/>
        <w:w w:val="99"/>
        <w:sz w:val="24"/>
        <w:szCs w:val="24"/>
      </w:rPr>
    </w:lvl>
    <w:lvl w:ilvl="1" w:tplc="EF320638">
      <w:start w:val="1"/>
      <w:numFmt w:val="bullet"/>
      <w:lvlText w:val=""/>
      <w:lvlJc w:val="left"/>
      <w:pPr>
        <w:ind w:left="1180" w:hanging="178"/>
      </w:pPr>
      <w:rPr>
        <w:rFonts w:ascii="Symbol" w:eastAsia="Symbol" w:hAnsi="Symbol" w:hint="default"/>
        <w:sz w:val="22"/>
        <w:szCs w:val="22"/>
      </w:rPr>
    </w:lvl>
    <w:lvl w:ilvl="2" w:tplc="F1608748">
      <w:start w:val="1"/>
      <w:numFmt w:val="bullet"/>
      <w:lvlText w:val="•"/>
      <w:lvlJc w:val="left"/>
      <w:pPr>
        <w:ind w:left="2114" w:hanging="178"/>
      </w:pPr>
      <w:rPr>
        <w:rFonts w:hint="default"/>
      </w:rPr>
    </w:lvl>
    <w:lvl w:ilvl="3" w:tplc="794CE1A0">
      <w:start w:val="1"/>
      <w:numFmt w:val="bullet"/>
      <w:lvlText w:val="•"/>
      <w:lvlJc w:val="left"/>
      <w:pPr>
        <w:ind w:left="3047" w:hanging="178"/>
      </w:pPr>
      <w:rPr>
        <w:rFonts w:hint="default"/>
      </w:rPr>
    </w:lvl>
    <w:lvl w:ilvl="4" w:tplc="7B6C51C4">
      <w:start w:val="1"/>
      <w:numFmt w:val="bullet"/>
      <w:lvlText w:val="•"/>
      <w:lvlJc w:val="left"/>
      <w:pPr>
        <w:ind w:left="3980" w:hanging="178"/>
      </w:pPr>
      <w:rPr>
        <w:rFonts w:hint="default"/>
      </w:rPr>
    </w:lvl>
    <w:lvl w:ilvl="5" w:tplc="469E7D9A">
      <w:start w:val="1"/>
      <w:numFmt w:val="bullet"/>
      <w:lvlText w:val="•"/>
      <w:lvlJc w:val="left"/>
      <w:pPr>
        <w:ind w:left="4913" w:hanging="178"/>
      </w:pPr>
      <w:rPr>
        <w:rFonts w:hint="default"/>
      </w:rPr>
    </w:lvl>
    <w:lvl w:ilvl="6" w:tplc="0AB62984">
      <w:start w:val="1"/>
      <w:numFmt w:val="bullet"/>
      <w:lvlText w:val="•"/>
      <w:lvlJc w:val="left"/>
      <w:pPr>
        <w:ind w:left="5847" w:hanging="178"/>
      </w:pPr>
      <w:rPr>
        <w:rFonts w:hint="default"/>
      </w:rPr>
    </w:lvl>
    <w:lvl w:ilvl="7" w:tplc="FD265620">
      <w:start w:val="1"/>
      <w:numFmt w:val="bullet"/>
      <w:lvlText w:val="•"/>
      <w:lvlJc w:val="left"/>
      <w:pPr>
        <w:ind w:left="6780" w:hanging="178"/>
      </w:pPr>
      <w:rPr>
        <w:rFonts w:hint="default"/>
      </w:rPr>
    </w:lvl>
    <w:lvl w:ilvl="8" w:tplc="860CDF2E">
      <w:start w:val="1"/>
      <w:numFmt w:val="bullet"/>
      <w:lvlText w:val="•"/>
      <w:lvlJc w:val="left"/>
      <w:pPr>
        <w:ind w:left="7713" w:hanging="178"/>
      </w:pPr>
      <w:rPr>
        <w:rFonts w:hint="default"/>
      </w:rPr>
    </w:lvl>
  </w:abstractNum>
  <w:abstractNum w:abstractNumId="20" w15:restartNumberingAfterBreak="0">
    <w:nsid w:val="2B7E4F2C"/>
    <w:multiLevelType w:val="hybridMultilevel"/>
    <w:tmpl w:val="FF54F5F6"/>
    <w:lvl w:ilvl="0" w:tplc="3982BCAA">
      <w:start w:val="9"/>
      <w:numFmt w:val="decimal"/>
      <w:lvlText w:val="%1."/>
      <w:lvlJc w:val="left"/>
      <w:pPr>
        <w:ind w:left="840" w:hanging="721"/>
      </w:pPr>
      <w:rPr>
        <w:rFonts w:ascii="Calibri" w:eastAsia="Calibri" w:hAnsi="Calibri" w:hint="default"/>
        <w:spacing w:val="-2"/>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B81C22"/>
    <w:multiLevelType w:val="hybridMultilevel"/>
    <w:tmpl w:val="05423162"/>
    <w:lvl w:ilvl="0" w:tplc="0409000F">
      <w:start w:val="1"/>
      <w:numFmt w:val="decimal"/>
      <w:lvlText w:val="%1."/>
      <w:lvlJc w:val="left"/>
      <w:pPr>
        <w:ind w:left="1199" w:hanging="360"/>
      </w:p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22" w15:restartNumberingAfterBreak="0">
    <w:nsid w:val="2EC74027"/>
    <w:multiLevelType w:val="hybridMultilevel"/>
    <w:tmpl w:val="D1484316"/>
    <w:lvl w:ilvl="0" w:tplc="FE22170C">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5E6E70"/>
    <w:multiLevelType w:val="hybridMultilevel"/>
    <w:tmpl w:val="3D22C09E"/>
    <w:lvl w:ilvl="0" w:tplc="245C619C">
      <w:start w:val="1"/>
      <w:numFmt w:val="decimal"/>
      <w:lvlText w:val="%1."/>
      <w:lvlJc w:val="left"/>
      <w:pPr>
        <w:ind w:left="721" w:hanging="721"/>
      </w:pPr>
      <w:rPr>
        <w:rFonts w:ascii="Calibri" w:eastAsia="Calibri" w:hAnsi="Calibri" w:hint="default"/>
        <w:spacing w:val="-2"/>
        <w:sz w:val="22"/>
        <w:szCs w:val="22"/>
      </w:rPr>
    </w:lvl>
    <w:lvl w:ilvl="1" w:tplc="2D1CD6C0">
      <w:start w:val="1"/>
      <w:numFmt w:val="bullet"/>
      <w:lvlText w:val="•"/>
      <w:lvlJc w:val="left"/>
      <w:pPr>
        <w:ind w:left="2039" w:hanging="721"/>
      </w:pPr>
      <w:rPr>
        <w:rFonts w:hint="default"/>
      </w:rPr>
    </w:lvl>
    <w:lvl w:ilvl="2" w:tplc="066E2380">
      <w:start w:val="1"/>
      <w:numFmt w:val="bullet"/>
      <w:lvlText w:val="•"/>
      <w:lvlJc w:val="left"/>
      <w:pPr>
        <w:ind w:left="2879" w:hanging="721"/>
      </w:pPr>
      <w:rPr>
        <w:rFonts w:hint="default"/>
      </w:rPr>
    </w:lvl>
    <w:lvl w:ilvl="3" w:tplc="2FE84FB4">
      <w:start w:val="1"/>
      <w:numFmt w:val="bullet"/>
      <w:lvlText w:val="•"/>
      <w:lvlJc w:val="left"/>
      <w:pPr>
        <w:ind w:left="3719" w:hanging="721"/>
      </w:pPr>
      <w:rPr>
        <w:rFonts w:hint="default"/>
      </w:rPr>
    </w:lvl>
    <w:lvl w:ilvl="4" w:tplc="06DA44AA">
      <w:start w:val="1"/>
      <w:numFmt w:val="bullet"/>
      <w:lvlText w:val="•"/>
      <w:lvlJc w:val="left"/>
      <w:pPr>
        <w:ind w:left="4559" w:hanging="721"/>
      </w:pPr>
      <w:rPr>
        <w:rFonts w:hint="default"/>
      </w:rPr>
    </w:lvl>
    <w:lvl w:ilvl="5" w:tplc="9432BB80">
      <w:start w:val="1"/>
      <w:numFmt w:val="bullet"/>
      <w:lvlText w:val="•"/>
      <w:lvlJc w:val="left"/>
      <w:pPr>
        <w:ind w:left="5399" w:hanging="721"/>
      </w:pPr>
      <w:rPr>
        <w:rFonts w:hint="default"/>
      </w:rPr>
    </w:lvl>
    <w:lvl w:ilvl="6" w:tplc="A950EFEC">
      <w:start w:val="1"/>
      <w:numFmt w:val="bullet"/>
      <w:lvlText w:val="•"/>
      <w:lvlJc w:val="left"/>
      <w:pPr>
        <w:ind w:left="6239" w:hanging="721"/>
      </w:pPr>
      <w:rPr>
        <w:rFonts w:hint="default"/>
      </w:rPr>
    </w:lvl>
    <w:lvl w:ilvl="7" w:tplc="C644C6C6">
      <w:start w:val="1"/>
      <w:numFmt w:val="bullet"/>
      <w:lvlText w:val="•"/>
      <w:lvlJc w:val="left"/>
      <w:pPr>
        <w:ind w:left="7079" w:hanging="721"/>
      </w:pPr>
      <w:rPr>
        <w:rFonts w:hint="default"/>
      </w:rPr>
    </w:lvl>
    <w:lvl w:ilvl="8" w:tplc="31329CAE">
      <w:start w:val="1"/>
      <w:numFmt w:val="bullet"/>
      <w:lvlText w:val="•"/>
      <w:lvlJc w:val="left"/>
      <w:pPr>
        <w:ind w:left="7919" w:hanging="721"/>
      </w:pPr>
      <w:rPr>
        <w:rFonts w:hint="default"/>
      </w:rPr>
    </w:lvl>
  </w:abstractNum>
  <w:abstractNum w:abstractNumId="24" w15:restartNumberingAfterBreak="0">
    <w:nsid w:val="4075118F"/>
    <w:multiLevelType w:val="hybridMultilevel"/>
    <w:tmpl w:val="AC7456A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4442648E"/>
    <w:multiLevelType w:val="hybridMultilevel"/>
    <w:tmpl w:val="41AA695E"/>
    <w:lvl w:ilvl="0" w:tplc="C60417A0">
      <w:start w:val="1"/>
      <w:numFmt w:val="decimal"/>
      <w:lvlText w:val="%1."/>
      <w:lvlJc w:val="left"/>
      <w:pPr>
        <w:ind w:left="819" w:hanging="361"/>
      </w:pPr>
      <w:rPr>
        <w:rFonts w:ascii="Calibri" w:eastAsia="Calibri" w:hAnsi="Calibri" w:hint="default"/>
        <w:spacing w:val="-2"/>
        <w:sz w:val="22"/>
        <w:szCs w:val="22"/>
      </w:rPr>
    </w:lvl>
    <w:lvl w:ilvl="1" w:tplc="A146A2FA">
      <w:start w:val="1"/>
      <w:numFmt w:val="bullet"/>
      <w:lvlText w:val=""/>
      <w:lvlJc w:val="left"/>
      <w:pPr>
        <w:ind w:left="1539" w:hanging="361"/>
      </w:pPr>
      <w:rPr>
        <w:rFonts w:ascii="Symbol" w:eastAsia="Symbol" w:hAnsi="Symbol" w:hint="default"/>
        <w:sz w:val="22"/>
        <w:szCs w:val="22"/>
      </w:rPr>
    </w:lvl>
    <w:lvl w:ilvl="2" w:tplc="C2B8A5B2">
      <w:start w:val="1"/>
      <w:numFmt w:val="bullet"/>
      <w:lvlText w:val="•"/>
      <w:lvlJc w:val="left"/>
      <w:pPr>
        <w:ind w:left="2432" w:hanging="361"/>
      </w:pPr>
      <w:rPr>
        <w:rFonts w:hint="default"/>
      </w:rPr>
    </w:lvl>
    <w:lvl w:ilvl="3" w:tplc="16C26544">
      <w:start w:val="1"/>
      <w:numFmt w:val="bullet"/>
      <w:lvlText w:val="•"/>
      <w:lvlJc w:val="left"/>
      <w:pPr>
        <w:ind w:left="3326" w:hanging="361"/>
      </w:pPr>
      <w:rPr>
        <w:rFonts w:hint="default"/>
      </w:rPr>
    </w:lvl>
    <w:lvl w:ilvl="4" w:tplc="3F2262D2">
      <w:start w:val="1"/>
      <w:numFmt w:val="bullet"/>
      <w:lvlText w:val="•"/>
      <w:lvlJc w:val="left"/>
      <w:pPr>
        <w:ind w:left="4219" w:hanging="361"/>
      </w:pPr>
      <w:rPr>
        <w:rFonts w:hint="default"/>
      </w:rPr>
    </w:lvl>
    <w:lvl w:ilvl="5" w:tplc="75CA680C">
      <w:start w:val="1"/>
      <w:numFmt w:val="bullet"/>
      <w:lvlText w:val="•"/>
      <w:lvlJc w:val="left"/>
      <w:pPr>
        <w:ind w:left="5113" w:hanging="361"/>
      </w:pPr>
      <w:rPr>
        <w:rFonts w:hint="default"/>
      </w:rPr>
    </w:lvl>
    <w:lvl w:ilvl="6" w:tplc="122454E2">
      <w:start w:val="1"/>
      <w:numFmt w:val="bullet"/>
      <w:lvlText w:val="•"/>
      <w:lvlJc w:val="left"/>
      <w:pPr>
        <w:ind w:left="6006" w:hanging="361"/>
      </w:pPr>
      <w:rPr>
        <w:rFonts w:hint="default"/>
      </w:rPr>
    </w:lvl>
    <w:lvl w:ilvl="7" w:tplc="D43EE16E">
      <w:start w:val="1"/>
      <w:numFmt w:val="bullet"/>
      <w:lvlText w:val="•"/>
      <w:lvlJc w:val="left"/>
      <w:pPr>
        <w:ind w:left="6899" w:hanging="361"/>
      </w:pPr>
      <w:rPr>
        <w:rFonts w:hint="default"/>
      </w:rPr>
    </w:lvl>
    <w:lvl w:ilvl="8" w:tplc="CF0A33F2">
      <w:start w:val="1"/>
      <w:numFmt w:val="bullet"/>
      <w:lvlText w:val="•"/>
      <w:lvlJc w:val="left"/>
      <w:pPr>
        <w:ind w:left="7793" w:hanging="361"/>
      </w:pPr>
      <w:rPr>
        <w:rFonts w:hint="default"/>
      </w:rPr>
    </w:lvl>
  </w:abstractNum>
  <w:abstractNum w:abstractNumId="26" w15:restartNumberingAfterBreak="0">
    <w:nsid w:val="494656CA"/>
    <w:multiLevelType w:val="hybridMultilevel"/>
    <w:tmpl w:val="8B2A621C"/>
    <w:lvl w:ilvl="0" w:tplc="315C24C2">
      <w:start w:val="1"/>
      <w:numFmt w:val="decimal"/>
      <w:lvlText w:val="%1."/>
      <w:lvlJc w:val="left"/>
      <w:pPr>
        <w:ind w:left="901" w:hanging="361"/>
      </w:pPr>
      <w:rPr>
        <w:rFonts w:ascii="Calibri" w:eastAsia="Calibri" w:hAnsi="Calibri" w:hint="default"/>
        <w:spacing w:val="-2"/>
        <w:sz w:val="22"/>
        <w:szCs w:val="22"/>
      </w:rPr>
    </w:lvl>
    <w:lvl w:ilvl="1" w:tplc="A3DA9472">
      <w:start w:val="1"/>
      <w:numFmt w:val="bullet"/>
      <w:lvlText w:val="•"/>
      <w:lvlJc w:val="left"/>
      <w:pPr>
        <w:ind w:left="1696" w:hanging="361"/>
      </w:pPr>
      <w:rPr>
        <w:rFonts w:hint="default"/>
      </w:rPr>
    </w:lvl>
    <w:lvl w:ilvl="2" w:tplc="6ACA253A">
      <w:start w:val="1"/>
      <w:numFmt w:val="bullet"/>
      <w:lvlText w:val="•"/>
      <w:lvlJc w:val="left"/>
      <w:pPr>
        <w:ind w:left="2572" w:hanging="361"/>
      </w:pPr>
      <w:rPr>
        <w:rFonts w:hint="default"/>
      </w:rPr>
    </w:lvl>
    <w:lvl w:ilvl="3" w:tplc="6E76FF44">
      <w:start w:val="1"/>
      <w:numFmt w:val="bullet"/>
      <w:lvlText w:val="•"/>
      <w:lvlJc w:val="left"/>
      <w:pPr>
        <w:ind w:left="3448" w:hanging="361"/>
      </w:pPr>
      <w:rPr>
        <w:rFonts w:hint="default"/>
      </w:rPr>
    </w:lvl>
    <w:lvl w:ilvl="4" w:tplc="88E417EC">
      <w:start w:val="1"/>
      <w:numFmt w:val="bullet"/>
      <w:lvlText w:val="•"/>
      <w:lvlJc w:val="left"/>
      <w:pPr>
        <w:ind w:left="4324" w:hanging="361"/>
      </w:pPr>
      <w:rPr>
        <w:rFonts w:hint="default"/>
      </w:rPr>
    </w:lvl>
    <w:lvl w:ilvl="5" w:tplc="3756365A">
      <w:start w:val="1"/>
      <w:numFmt w:val="bullet"/>
      <w:lvlText w:val="•"/>
      <w:lvlJc w:val="left"/>
      <w:pPr>
        <w:ind w:left="5200" w:hanging="361"/>
      </w:pPr>
      <w:rPr>
        <w:rFonts w:hint="default"/>
      </w:rPr>
    </w:lvl>
    <w:lvl w:ilvl="6" w:tplc="62EC6358">
      <w:start w:val="1"/>
      <w:numFmt w:val="bullet"/>
      <w:lvlText w:val="•"/>
      <w:lvlJc w:val="left"/>
      <w:pPr>
        <w:ind w:left="6076" w:hanging="361"/>
      </w:pPr>
      <w:rPr>
        <w:rFonts w:hint="default"/>
      </w:rPr>
    </w:lvl>
    <w:lvl w:ilvl="7" w:tplc="8182D74C">
      <w:start w:val="1"/>
      <w:numFmt w:val="bullet"/>
      <w:lvlText w:val="•"/>
      <w:lvlJc w:val="left"/>
      <w:pPr>
        <w:ind w:left="6952" w:hanging="361"/>
      </w:pPr>
      <w:rPr>
        <w:rFonts w:hint="default"/>
      </w:rPr>
    </w:lvl>
    <w:lvl w:ilvl="8" w:tplc="0596948E">
      <w:start w:val="1"/>
      <w:numFmt w:val="bullet"/>
      <w:lvlText w:val="•"/>
      <w:lvlJc w:val="left"/>
      <w:pPr>
        <w:ind w:left="7828" w:hanging="361"/>
      </w:pPr>
      <w:rPr>
        <w:rFonts w:hint="default"/>
      </w:rPr>
    </w:lvl>
  </w:abstractNum>
  <w:abstractNum w:abstractNumId="27" w15:restartNumberingAfterBreak="0">
    <w:nsid w:val="49DF2ECC"/>
    <w:multiLevelType w:val="hybridMultilevel"/>
    <w:tmpl w:val="0EEA7604"/>
    <w:lvl w:ilvl="0" w:tplc="D24C6ECE">
      <w:start w:val="1"/>
      <w:numFmt w:val="decimal"/>
      <w:lvlText w:val="%1."/>
      <w:lvlJc w:val="left"/>
      <w:pPr>
        <w:ind w:left="1180" w:hanging="721"/>
      </w:pPr>
      <w:rPr>
        <w:rFonts w:ascii="Calibri" w:eastAsia="Calibri" w:hAnsi="Calibri" w:hint="default"/>
        <w:spacing w:val="-2"/>
        <w:sz w:val="22"/>
        <w:szCs w:val="22"/>
      </w:rPr>
    </w:lvl>
    <w:lvl w:ilvl="1" w:tplc="6B0C3454">
      <w:start w:val="1"/>
      <w:numFmt w:val="lowerLetter"/>
      <w:lvlText w:val="%2."/>
      <w:lvlJc w:val="left"/>
      <w:pPr>
        <w:ind w:left="1900" w:hanging="721"/>
      </w:pPr>
      <w:rPr>
        <w:rFonts w:ascii="Calibri" w:eastAsia="Calibri" w:hAnsi="Calibri" w:hint="default"/>
        <w:spacing w:val="-1"/>
        <w:sz w:val="22"/>
        <w:szCs w:val="22"/>
      </w:rPr>
    </w:lvl>
    <w:lvl w:ilvl="2" w:tplc="D18C7D10">
      <w:start w:val="1"/>
      <w:numFmt w:val="bullet"/>
      <w:lvlText w:val="•"/>
      <w:lvlJc w:val="left"/>
      <w:pPr>
        <w:ind w:left="2753" w:hanging="721"/>
      </w:pPr>
      <w:rPr>
        <w:rFonts w:hint="default"/>
      </w:rPr>
    </w:lvl>
    <w:lvl w:ilvl="3" w:tplc="53CAF2D6">
      <w:start w:val="1"/>
      <w:numFmt w:val="bullet"/>
      <w:lvlText w:val="•"/>
      <w:lvlJc w:val="left"/>
      <w:pPr>
        <w:ind w:left="3606" w:hanging="721"/>
      </w:pPr>
      <w:rPr>
        <w:rFonts w:hint="default"/>
      </w:rPr>
    </w:lvl>
    <w:lvl w:ilvl="4" w:tplc="A754F2FA">
      <w:start w:val="1"/>
      <w:numFmt w:val="bullet"/>
      <w:lvlText w:val="•"/>
      <w:lvlJc w:val="left"/>
      <w:pPr>
        <w:ind w:left="4460" w:hanging="721"/>
      </w:pPr>
      <w:rPr>
        <w:rFonts w:hint="default"/>
      </w:rPr>
    </w:lvl>
    <w:lvl w:ilvl="5" w:tplc="05D64AD6">
      <w:start w:val="1"/>
      <w:numFmt w:val="bullet"/>
      <w:lvlText w:val="•"/>
      <w:lvlJc w:val="left"/>
      <w:pPr>
        <w:ind w:left="5313" w:hanging="721"/>
      </w:pPr>
      <w:rPr>
        <w:rFonts w:hint="default"/>
      </w:rPr>
    </w:lvl>
    <w:lvl w:ilvl="6" w:tplc="82B28D88">
      <w:start w:val="1"/>
      <w:numFmt w:val="bullet"/>
      <w:lvlText w:val="•"/>
      <w:lvlJc w:val="left"/>
      <w:pPr>
        <w:ind w:left="6166" w:hanging="721"/>
      </w:pPr>
      <w:rPr>
        <w:rFonts w:hint="default"/>
      </w:rPr>
    </w:lvl>
    <w:lvl w:ilvl="7" w:tplc="47200A56">
      <w:start w:val="1"/>
      <w:numFmt w:val="bullet"/>
      <w:lvlText w:val="•"/>
      <w:lvlJc w:val="left"/>
      <w:pPr>
        <w:ind w:left="7020" w:hanging="721"/>
      </w:pPr>
      <w:rPr>
        <w:rFonts w:hint="default"/>
      </w:rPr>
    </w:lvl>
    <w:lvl w:ilvl="8" w:tplc="DD1879FA">
      <w:start w:val="1"/>
      <w:numFmt w:val="bullet"/>
      <w:lvlText w:val="•"/>
      <w:lvlJc w:val="left"/>
      <w:pPr>
        <w:ind w:left="7873" w:hanging="721"/>
      </w:pPr>
      <w:rPr>
        <w:rFonts w:hint="default"/>
      </w:rPr>
    </w:lvl>
  </w:abstractNum>
  <w:abstractNum w:abstractNumId="28" w15:restartNumberingAfterBreak="0">
    <w:nsid w:val="4C506F98"/>
    <w:multiLevelType w:val="hybridMultilevel"/>
    <w:tmpl w:val="4F20ECCC"/>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29" w15:restartNumberingAfterBreak="0">
    <w:nsid w:val="4DD3603F"/>
    <w:multiLevelType w:val="hybridMultilevel"/>
    <w:tmpl w:val="29D8A10A"/>
    <w:lvl w:ilvl="0" w:tplc="FE22170C">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EC7D27"/>
    <w:multiLevelType w:val="hybridMultilevel"/>
    <w:tmpl w:val="4E30F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11E24DB"/>
    <w:multiLevelType w:val="hybridMultilevel"/>
    <w:tmpl w:val="4EF8E792"/>
    <w:lvl w:ilvl="0" w:tplc="50847280">
      <w:start w:val="1"/>
      <w:numFmt w:val="decimal"/>
      <w:lvlText w:val="%1."/>
      <w:lvlJc w:val="left"/>
      <w:pPr>
        <w:ind w:left="839" w:hanging="361"/>
      </w:pPr>
      <w:rPr>
        <w:rFonts w:ascii="Calibri" w:eastAsia="Calibri" w:hAnsi="Calibri" w:hint="default"/>
        <w:spacing w:val="-2"/>
        <w:sz w:val="22"/>
        <w:szCs w:val="22"/>
      </w:rPr>
    </w:lvl>
    <w:lvl w:ilvl="1" w:tplc="F8461C5C">
      <w:start w:val="1"/>
      <w:numFmt w:val="bullet"/>
      <w:lvlText w:val="•"/>
      <w:lvlJc w:val="left"/>
      <w:pPr>
        <w:ind w:left="1715" w:hanging="361"/>
      </w:pPr>
      <w:rPr>
        <w:rFonts w:hint="default"/>
      </w:rPr>
    </w:lvl>
    <w:lvl w:ilvl="2" w:tplc="4EDA7DF0">
      <w:start w:val="1"/>
      <w:numFmt w:val="bullet"/>
      <w:lvlText w:val="•"/>
      <w:lvlJc w:val="left"/>
      <w:pPr>
        <w:ind w:left="2591" w:hanging="361"/>
      </w:pPr>
      <w:rPr>
        <w:rFonts w:hint="default"/>
      </w:rPr>
    </w:lvl>
    <w:lvl w:ilvl="3" w:tplc="D56ACF62">
      <w:start w:val="1"/>
      <w:numFmt w:val="bullet"/>
      <w:lvlText w:val="•"/>
      <w:lvlJc w:val="left"/>
      <w:pPr>
        <w:ind w:left="3467" w:hanging="361"/>
      </w:pPr>
      <w:rPr>
        <w:rFonts w:hint="default"/>
      </w:rPr>
    </w:lvl>
    <w:lvl w:ilvl="4" w:tplc="703E8266">
      <w:start w:val="1"/>
      <w:numFmt w:val="bullet"/>
      <w:lvlText w:val="•"/>
      <w:lvlJc w:val="left"/>
      <w:pPr>
        <w:ind w:left="4343" w:hanging="361"/>
      </w:pPr>
      <w:rPr>
        <w:rFonts w:hint="default"/>
      </w:rPr>
    </w:lvl>
    <w:lvl w:ilvl="5" w:tplc="18BAE822">
      <w:start w:val="1"/>
      <w:numFmt w:val="bullet"/>
      <w:lvlText w:val="•"/>
      <w:lvlJc w:val="left"/>
      <w:pPr>
        <w:ind w:left="5219" w:hanging="361"/>
      </w:pPr>
      <w:rPr>
        <w:rFonts w:hint="default"/>
      </w:rPr>
    </w:lvl>
    <w:lvl w:ilvl="6" w:tplc="DCC89DE8">
      <w:start w:val="1"/>
      <w:numFmt w:val="bullet"/>
      <w:lvlText w:val="•"/>
      <w:lvlJc w:val="left"/>
      <w:pPr>
        <w:ind w:left="6095" w:hanging="361"/>
      </w:pPr>
      <w:rPr>
        <w:rFonts w:hint="default"/>
      </w:rPr>
    </w:lvl>
    <w:lvl w:ilvl="7" w:tplc="50541DBC">
      <w:start w:val="1"/>
      <w:numFmt w:val="bullet"/>
      <w:lvlText w:val="•"/>
      <w:lvlJc w:val="left"/>
      <w:pPr>
        <w:ind w:left="6971" w:hanging="361"/>
      </w:pPr>
      <w:rPr>
        <w:rFonts w:hint="default"/>
      </w:rPr>
    </w:lvl>
    <w:lvl w:ilvl="8" w:tplc="1722E95A">
      <w:start w:val="1"/>
      <w:numFmt w:val="bullet"/>
      <w:lvlText w:val="•"/>
      <w:lvlJc w:val="left"/>
      <w:pPr>
        <w:ind w:left="7847" w:hanging="361"/>
      </w:pPr>
      <w:rPr>
        <w:rFonts w:hint="default"/>
      </w:rPr>
    </w:lvl>
  </w:abstractNum>
  <w:abstractNum w:abstractNumId="32" w15:restartNumberingAfterBreak="0">
    <w:nsid w:val="5683295C"/>
    <w:multiLevelType w:val="hybridMultilevel"/>
    <w:tmpl w:val="E0443546"/>
    <w:lvl w:ilvl="0" w:tplc="1CD47412">
      <w:start w:val="1"/>
      <w:numFmt w:val="decimal"/>
      <w:lvlText w:val="%1."/>
      <w:lvlJc w:val="left"/>
      <w:pPr>
        <w:ind w:left="840" w:hanging="361"/>
      </w:pPr>
      <w:rPr>
        <w:rFonts w:ascii="Calibri" w:eastAsia="Calibri" w:hAnsi="Calibri" w:hint="default"/>
        <w:spacing w:val="-2"/>
        <w:sz w:val="22"/>
        <w:szCs w:val="22"/>
      </w:rPr>
    </w:lvl>
    <w:lvl w:ilvl="1" w:tplc="3D2061D4">
      <w:start w:val="1"/>
      <w:numFmt w:val="bullet"/>
      <w:lvlText w:val="•"/>
      <w:lvlJc w:val="left"/>
      <w:pPr>
        <w:ind w:left="1716" w:hanging="361"/>
      </w:pPr>
      <w:rPr>
        <w:rFonts w:hint="default"/>
      </w:rPr>
    </w:lvl>
    <w:lvl w:ilvl="2" w:tplc="6F74320E">
      <w:start w:val="1"/>
      <w:numFmt w:val="bullet"/>
      <w:lvlText w:val="•"/>
      <w:lvlJc w:val="left"/>
      <w:pPr>
        <w:ind w:left="2592" w:hanging="361"/>
      </w:pPr>
      <w:rPr>
        <w:rFonts w:hint="default"/>
      </w:rPr>
    </w:lvl>
    <w:lvl w:ilvl="3" w:tplc="9968BE34">
      <w:start w:val="1"/>
      <w:numFmt w:val="bullet"/>
      <w:lvlText w:val="•"/>
      <w:lvlJc w:val="left"/>
      <w:pPr>
        <w:ind w:left="3468" w:hanging="361"/>
      </w:pPr>
      <w:rPr>
        <w:rFonts w:hint="default"/>
      </w:rPr>
    </w:lvl>
    <w:lvl w:ilvl="4" w:tplc="4ACCD632">
      <w:start w:val="1"/>
      <w:numFmt w:val="bullet"/>
      <w:lvlText w:val="•"/>
      <w:lvlJc w:val="left"/>
      <w:pPr>
        <w:ind w:left="4344" w:hanging="361"/>
      </w:pPr>
      <w:rPr>
        <w:rFonts w:hint="default"/>
      </w:rPr>
    </w:lvl>
    <w:lvl w:ilvl="5" w:tplc="FF087300">
      <w:start w:val="1"/>
      <w:numFmt w:val="bullet"/>
      <w:lvlText w:val="•"/>
      <w:lvlJc w:val="left"/>
      <w:pPr>
        <w:ind w:left="5220" w:hanging="361"/>
      </w:pPr>
      <w:rPr>
        <w:rFonts w:hint="default"/>
      </w:rPr>
    </w:lvl>
    <w:lvl w:ilvl="6" w:tplc="58309A70">
      <w:start w:val="1"/>
      <w:numFmt w:val="bullet"/>
      <w:lvlText w:val="•"/>
      <w:lvlJc w:val="left"/>
      <w:pPr>
        <w:ind w:left="6096" w:hanging="361"/>
      </w:pPr>
      <w:rPr>
        <w:rFonts w:hint="default"/>
      </w:rPr>
    </w:lvl>
    <w:lvl w:ilvl="7" w:tplc="5CD602C0">
      <w:start w:val="1"/>
      <w:numFmt w:val="bullet"/>
      <w:lvlText w:val="•"/>
      <w:lvlJc w:val="left"/>
      <w:pPr>
        <w:ind w:left="6972" w:hanging="361"/>
      </w:pPr>
      <w:rPr>
        <w:rFonts w:hint="default"/>
      </w:rPr>
    </w:lvl>
    <w:lvl w:ilvl="8" w:tplc="E1C6E7AE">
      <w:start w:val="1"/>
      <w:numFmt w:val="bullet"/>
      <w:lvlText w:val="•"/>
      <w:lvlJc w:val="left"/>
      <w:pPr>
        <w:ind w:left="7848" w:hanging="361"/>
      </w:pPr>
      <w:rPr>
        <w:rFonts w:hint="default"/>
      </w:rPr>
    </w:lvl>
  </w:abstractNum>
  <w:abstractNum w:abstractNumId="33" w15:restartNumberingAfterBreak="0">
    <w:nsid w:val="5A62197F"/>
    <w:multiLevelType w:val="hybridMultilevel"/>
    <w:tmpl w:val="98F0CB00"/>
    <w:lvl w:ilvl="0" w:tplc="64E28DCE">
      <w:start w:val="1"/>
      <w:numFmt w:val="decimal"/>
      <w:lvlText w:val="%1."/>
      <w:lvlJc w:val="left"/>
      <w:pPr>
        <w:ind w:left="840" w:hanging="361"/>
      </w:pPr>
      <w:rPr>
        <w:rFonts w:ascii="Calibri" w:eastAsia="Calibri" w:hAnsi="Calibri" w:hint="default"/>
        <w:spacing w:val="-2"/>
        <w:sz w:val="22"/>
        <w:szCs w:val="22"/>
      </w:rPr>
    </w:lvl>
    <w:lvl w:ilvl="1" w:tplc="BF281C00">
      <w:start w:val="1"/>
      <w:numFmt w:val="bullet"/>
      <w:lvlText w:val="•"/>
      <w:lvlJc w:val="left"/>
      <w:pPr>
        <w:ind w:left="1716" w:hanging="361"/>
      </w:pPr>
      <w:rPr>
        <w:rFonts w:hint="default"/>
      </w:rPr>
    </w:lvl>
    <w:lvl w:ilvl="2" w:tplc="894EEA20">
      <w:start w:val="1"/>
      <w:numFmt w:val="bullet"/>
      <w:lvlText w:val="•"/>
      <w:lvlJc w:val="left"/>
      <w:pPr>
        <w:ind w:left="2592" w:hanging="361"/>
      </w:pPr>
      <w:rPr>
        <w:rFonts w:hint="default"/>
      </w:rPr>
    </w:lvl>
    <w:lvl w:ilvl="3" w:tplc="961AFDEE">
      <w:start w:val="1"/>
      <w:numFmt w:val="bullet"/>
      <w:lvlText w:val="•"/>
      <w:lvlJc w:val="left"/>
      <w:pPr>
        <w:ind w:left="3468" w:hanging="361"/>
      </w:pPr>
      <w:rPr>
        <w:rFonts w:hint="default"/>
      </w:rPr>
    </w:lvl>
    <w:lvl w:ilvl="4" w:tplc="44D28AC2">
      <w:start w:val="1"/>
      <w:numFmt w:val="bullet"/>
      <w:lvlText w:val="•"/>
      <w:lvlJc w:val="left"/>
      <w:pPr>
        <w:ind w:left="4344" w:hanging="361"/>
      </w:pPr>
      <w:rPr>
        <w:rFonts w:hint="default"/>
      </w:rPr>
    </w:lvl>
    <w:lvl w:ilvl="5" w:tplc="CE78861C">
      <w:start w:val="1"/>
      <w:numFmt w:val="bullet"/>
      <w:lvlText w:val="•"/>
      <w:lvlJc w:val="left"/>
      <w:pPr>
        <w:ind w:left="5220" w:hanging="361"/>
      </w:pPr>
      <w:rPr>
        <w:rFonts w:hint="default"/>
      </w:rPr>
    </w:lvl>
    <w:lvl w:ilvl="6" w:tplc="7B60A880">
      <w:start w:val="1"/>
      <w:numFmt w:val="bullet"/>
      <w:lvlText w:val="•"/>
      <w:lvlJc w:val="left"/>
      <w:pPr>
        <w:ind w:left="6096" w:hanging="361"/>
      </w:pPr>
      <w:rPr>
        <w:rFonts w:hint="default"/>
      </w:rPr>
    </w:lvl>
    <w:lvl w:ilvl="7" w:tplc="C982F796">
      <w:start w:val="1"/>
      <w:numFmt w:val="bullet"/>
      <w:lvlText w:val="•"/>
      <w:lvlJc w:val="left"/>
      <w:pPr>
        <w:ind w:left="6972" w:hanging="361"/>
      </w:pPr>
      <w:rPr>
        <w:rFonts w:hint="default"/>
      </w:rPr>
    </w:lvl>
    <w:lvl w:ilvl="8" w:tplc="CA3848CC">
      <w:start w:val="1"/>
      <w:numFmt w:val="bullet"/>
      <w:lvlText w:val="•"/>
      <w:lvlJc w:val="left"/>
      <w:pPr>
        <w:ind w:left="7848" w:hanging="361"/>
      </w:pPr>
      <w:rPr>
        <w:rFonts w:hint="default"/>
      </w:rPr>
    </w:lvl>
  </w:abstractNum>
  <w:abstractNum w:abstractNumId="34" w15:restartNumberingAfterBreak="0">
    <w:nsid w:val="5A831509"/>
    <w:multiLevelType w:val="hybridMultilevel"/>
    <w:tmpl w:val="6C544A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C987218"/>
    <w:multiLevelType w:val="hybridMultilevel"/>
    <w:tmpl w:val="7FEE6AD8"/>
    <w:lvl w:ilvl="0" w:tplc="37503EE6">
      <w:start w:val="1"/>
      <w:numFmt w:val="decimal"/>
      <w:lvlText w:val="%1."/>
      <w:lvlJc w:val="left"/>
      <w:pPr>
        <w:ind w:left="819" w:hanging="409"/>
      </w:pPr>
      <w:rPr>
        <w:rFonts w:ascii="Calibri" w:eastAsia="Calibri" w:hAnsi="Calibri" w:hint="default"/>
        <w:spacing w:val="-2"/>
        <w:sz w:val="22"/>
        <w:szCs w:val="22"/>
      </w:rPr>
    </w:lvl>
    <w:lvl w:ilvl="1" w:tplc="90DCD8DC">
      <w:start w:val="1"/>
      <w:numFmt w:val="bullet"/>
      <w:lvlText w:val="•"/>
      <w:lvlJc w:val="left"/>
      <w:pPr>
        <w:ind w:left="1695" w:hanging="409"/>
      </w:pPr>
      <w:rPr>
        <w:rFonts w:hint="default"/>
      </w:rPr>
    </w:lvl>
    <w:lvl w:ilvl="2" w:tplc="31AABC12">
      <w:start w:val="1"/>
      <w:numFmt w:val="bullet"/>
      <w:lvlText w:val="•"/>
      <w:lvlJc w:val="left"/>
      <w:pPr>
        <w:ind w:left="2571" w:hanging="409"/>
      </w:pPr>
      <w:rPr>
        <w:rFonts w:hint="default"/>
      </w:rPr>
    </w:lvl>
    <w:lvl w:ilvl="3" w:tplc="77DA6E98">
      <w:start w:val="1"/>
      <w:numFmt w:val="bullet"/>
      <w:lvlText w:val="•"/>
      <w:lvlJc w:val="left"/>
      <w:pPr>
        <w:ind w:left="3447" w:hanging="409"/>
      </w:pPr>
      <w:rPr>
        <w:rFonts w:hint="default"/>
      </w:rPr>
    </w:lvl>
    <w:lvl w:ilvl="4" w:tplc="25186E80">
      <w:start w:val="1"/>
      <w:numFmt w:val="bullet"/>
      <w:lvlText w:val="•"/>
      <w:lvlJc w:val="left"/>
      <w:pPr>
        <w:ind w:left="4323" w:hanging="409"/>
      </w:pPr>
      <w:rPr>
        <w:rFonts w:hint="default"/>
      </w:rPr>
    </w:lvl>
    <w:lvl w:ilvl="5" w:tplc="8A487FB6">
      <w:start w:val="1"/>
      <w:numFmt w:val="bullet"/>
      <w:lvlText w:val="•"/>
      <w:lvlJc w:val="left"/>
      <w:pPr>
        <w:ind w:left="5199" w:hanging="409"/>
      </w:pPr>
      <w:rPr>
        <w:rFonts w:hint="default"/>
      </w:rPr>
    </w:lvl>
    <w:lvl w:ilvl="6" w:tplc="E3327644">
      <w:start w:val="1"/>
      <w:numFmt w:val="bullet"/>
      <w:lvlText w:val="•"/>
      <w:lvlJc w:val="left"/>
      <w:pPr>
        <w:ind w:left="6075" w:hanging="409"/>
      </w:pPr>
      <w:rPr>
        <w:rFonts w:hint="default"/>
      </w:rPr>
    </w:lvl>
    <w:lvl w:ilvl="7" w:tplc="8B060CB4">
      <w:start w:val="1"/>
      <w:numFmt w:val="bullet"/>
      <w:lvlText w:val="•"/>
      <w:lvlJc w:val="left"/>
      <w:pPr>
        <w:ind w:left="6951" w:hanging="409"/>
      </w:pPr>
      <w:rPr>
        <w:rFonts w:hint="default"/>
      </w:rPr>
    </w:lvl>
    <w:lvl w:ilvl="8" w:tplc="A3B0289A">
      <w:start w:val="1"/>
      <w:numFmt w:val="bullet"/>
      <w:lvlText w:val="•"/>
      <w:lvlJc w:val="left"/>
      <w:pPr>
        <w:ind w:left="7828" w:hanging="409"/>
      </w:pPr>
      <w:rPr>
        <w:rFonts w:hint="default"/>
      </w:rPr>
    </w:lvl>
  </w:abstractNum>
  <w:abstractNum w:abstractNumId="36" w15:restartNumberingAfterBreak="0">
    <w:nsid w:val="5DF54F9D"/>
    <w:multiLevelType w:val="hybridMultilevel"/>
    <w:tmpl w:val="A9849C7A"/>
    <w:lvl w:ilvl="0" w:tplc="0409000F">
      <w:start w:val="1"/>
      <w:numFmt w:val="decimal"/>
      <w:lvlText w:val="%1."/>
      <w:lvlJc w:val="left"/>
      <w:pPr>
        <w:ind w:left="483" w:hanging="361"/>
      </w:pPr>
      <w:rPr>
        <w:rFonts w:hint="default"/>
        <w:sz w:val="22"/>
        <w:szCs w:val="22"/>
      </w:rPr>
    </w:lvl>
    <w:lvl w:ilvl="1" w:tplc="15B2A944">
      <w:start w:val="1"/>
      <w:numFmt w:val="bullet"/>
      <w:lvlText w:val="•"/>
      <w:lvlJc w:val="left"/>
      <w:pPr>
        <w:ind w:left="1319" w:hanging="361"/>
      </w:pPr>
      <w:rPr>
        <w:rFonts w:hint="default"/>
      </w:rPr>
    </w:lvl>
    <w:lvl w:ilvl="2" w:tplc="1132ECB8">
      <w:start w:val="1"/>
      <w:numFmt w:val="bullet"/>
      <w:lvlText w:val="•"/>
      <w:lvlJc w:val="left"/>
      <w:pPr>
        <w:ind w:left="2155" w:hanging="361"/>
      </w:pPr>
      <w:rPr>
        <w:rFonts w:hint="default"/>
      </w:rPr>
    </w:lvl>
    <w:lvl w:ilvl="3" w:tplc="D6A041F0">
      <w:start w:val="1"/>
      <w:numFmt w:val="bullet"/>
      <w:lvlText w:val="•"/>
      <w:lvlJc w:val="left"/>
      <w:pPr>
        <w:ind w:left="2991" w:hanging="361"/>
      </w:pPr>
      <w:rPr>
        <w:rFonts w:hint="default"/>
      </w:rPr>
    </w:lvl>
    <w:lvl w:ilvl="4" w:tplc="26446EAA">
      <w:start w:val="1"/>
      <w:numFmt w:val="bullet"/>
      <w:lvlText w:val="•"/>
      <w:lvlJc w:val="left"/>
      <w:pPr>
        <w:ind w:left="3827" w:hanging="361"/>
      </w:pPr>
      <w:rPr>
        <w:rFonts w:hint="default"/>
      </w:rPr>
    </w:lvl>
    <w:lvl w:ilvl="5" w:tplc="EC4E2374">
      <w:start w:val="1"/>
      <w:numFmt w:val="bullet"/>
      <w:lvlText w:val="•"/>
      <w:lvlJc w:val="left"/>
      <w:pPr>
        <w:ind w:left="4663" w:hanging="361"/>
      </w:pPr>
      <w:rPr>
        <w:rFonts w:hint="default"/>
      </w:rPr>
    </w:lvl>
    <w:lvl w:ilvl="6" w:tplc="951CDC20">
      <w:start w:val="1"/>
      <w:numFmt w:val="bullet"/>
      <w:lvlText w:val="•"/>
      <w:lvlJc w:val="left"/>
      <w:pPr>
        <w:ind w:left="5499" w:hanging="361"/>
      </w:pPr>
      <w:rPr>
        <w:rFonts w:hint="default"/>
      </w:rPr>
    </w:lvl>
    <w:lvl w:ilvl="7" w:tplc="47B449C6">
      <w:start w:val="1"/>
      <w:numFmt w:val="bullet"/>
      <w:lvlText w:val="•"/>
      <w:lvlJc w:val="left"/>
      <w:pPr>
        <w:ind w:left="6335" w:hanging="361"/>
      </w:pPr>
      <w:rPr>
        <w:rFonts w:hint="default"/>
      </w:rPr>
    </w:lvl>
    <w:lvl w:ilvl="8" w:tplc="7D6631BE">
      <w:start w:val="1"/>
      <w:numFmt w:val="bullet"/>
      <w:lvlText w:val="•"/>
      <w:lvlJc w:val="left"/>
      <w:pPr>
        <w:ind w:left="7171" w:hanging="361"/>
      </w:pPr>
      <w:rPr>
        <w:rFonts w:hint="default"/>
      </w:rPr>
    </w:lvl>
  </w:abstractNum>
  <w:abstractNum w:abstractNumId="37" w15:restartNumberingAfterBreak="0">
    <w:nsid w:val="61460686"/>
    <w:multiLevelType w:val="hybridMultilevel"/>
    <w:tmpl w:val="578040C6"/>
    <w:lvl w:ilvl="0" w:tplc="FE22170C">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1">
      <w:start w:val="1"/>
      <w:numFmt w:val="bullet"/>
      <w:lvlText w:val=""/>
      <w:lvlJc w:val="left"/>
      <w:pPr>
        <w:ind w:left="2880" w:hanging="360"/>
      </w:pPr>
      <w:rPr>
        <w:rFonts w:ascii="Symbol" w:hAnsi="Symbol" w:hint="default"/>
        <w:color w:val="3E89C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4A6DB9"/>
    <w:multiLevelType w:val="hybridMultilevel"/>
    <w:tmpl w:val="2FFAD94C"/>
    <w:lvl w:ilvl="0" w:tplc="5AE8E01A">
      <w:start w:val="7"/>
      <w:numFmt w:val="decimal"/>
      <w:lvlText w:val="%1."/>
      <w:lvlJc w:val="left"/>
      <w:pPr>
        <w:ind w:left="12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6E2F04"/>
    <w:multiLevelType w:val="hybridMultilevel"/>
    <w:tmpl w:val="E4588774"/>
    <w:lvl w:ilvl="0" w:tplc="D8F4ABC4">
      <w:start w:val="1"/>
      <w:numFmt w:val="decimal"/>
      <w:lvlText w:val="%1."/>
      <w:lvlJc w:val="left"/>
      <w:pPr>
        <w:ind w:left="839" w:hanging="361"/>
      </w:pPr>
      <w:rPr>
        <w:rFonts w:ascii="Calibri" w:eastAsia="Calibri" w:hAnsi="Calibri" w:hint="default"/>
        <w:spacing w:val="-2"/>
        <w:sz w:val="22"/>
        <w:szCs w:val="22"/>
      </w:rPr>
    </w:lvl>
    <w:lvl w:ilvl="1" w:tplc="22F6B8FE">
      <w:start w:val="1"/>
      <w:numFmt w:val="bullet"/>
      <w:lvlText w:val="•"/>
      <w:lvlJc w:val="left"/>
      <w:pPr>
        <w:ind w:left="1727" w:hanging="361"/>
      </w:pPr>
      <w:rPr>
        <w:rFonts w:hint="default"/>
      </w:rPr>
    </w:lvl>
    <w:lvl w:ilvl="2" w:tplc="64AA2724">
      <w:start w:val="1"/>
      <w:numFmt w:val="bullet"/>
      <w:lvlText w:val="•"/>
      <w:lvlJc w:val="left"/>
      <w:pPr>
        <w:ind w:left="2615" w:hanging="361"/>
      </w:pPr>
      <w:rPr>
        <w:rFonts w:hint="default"/>
      </w:rPr>
    </w:lvl>
    <w:lvl w:ilvl="3" w:tplc="02BC1EC2">
      <w:start w:val="1"/>
      <w:numFmt w:val="bullet"/>
      <w:lvlText w:val="•"/>
      <w:lvlJc w:val="left"/>
      <w:pPr>
        <w:ind w:left="3503" w:hanging="361"/>
      </w:pPr>
      <w:rPr>
        <w:rFonts w:hint="default"/>
      </w:rPr>
    </w:lvl>
    <w:lvl w:ilvl="4" w:tplc="7152D884">
      <w:start w:val="1"/>
      <w:numFmt w:val="bullet"/>
      <w:lvlText w:val="•"/>
      <w:lvlJc w:val="left"/>
      <w:pPr>
        <w:ind w:left="4391" w:hanging="361"/>
      </w:pPr>
      <w:rPr>
        <w:rFonts w:hint="default"/>
      </w:rPr>
    </w:lvl>
    <w:lvl w:ilvl="5" w:tplc="C4F4656C">
      <w:start w:val="1"/>
      <w:numFmt w:val="bullet"/>
      <w:lvlText w:val="•"/>
      <w:lvlJc w:val="left"/>
      <w:pPr>
        <w:ind w:left="5279" w:hanging="361"/>
      </w:pPr>
      <w:rPr>
        <w:rFonts w:hint="default"/>
      </w:rPr>
    </w:lvl>
    <w:lvl w:ilvl="6" w:tplc="63F64F8E">
      <w:start w:val="1"/>
      <w:numFmt w:val="bullet"/>
      <w:lvlText w:val="•"/>
      <w:lvlJc w:val="left"/>
      <w:pPr>
        <w:ind w:left="6167" w:hanging="361"/>
      </w:pPr>
      <w:rPr>
        <w:rFonts w:hint="default"/>
      </w:rPr>
    </w:lvl>
    <w:lvl w:ilvl="7" w:tplc="65F25FCE">
      <w:start w:val="1"/>
      <w:numFmt w:val="bullet"/>
      <w:lvlText w:val="•"/>
      <w:lvlJc w:val="left"/>
      <w:pPr>
        <w:ind w:left="7055" w:hanging="361"/>
      </w:pPr>
      <w:rPr>
        <w:rFonts w:hint="default"/>
      </w:rPr>
    </w:lvl>
    <w:lvl w:ilvl="8" w:tplc="F33E14FE">
      <w:start w:val="1"/>
      <w:numFmt w:val="bullet"/>
      <w:lvlText w:val="•"/>
      <w:lvlJc w:val="left"/>
      <w:pPr>
        <w:ind w:left="7944" w:hanging="361"/>
      </w:pPr>
      <w:rPr>
        <w:rFonts w:hint="default"/>
      </w:rPr>
    </w:lvl>
  </w:abstractNum>
  <w:abstractNum w:abstractNumId="40" w15:restartNumberingAfterBreak="0">
    <w:nsid w:val="637E2C22"/>
    <w:multiLevelType w:val="hybridMultilevel"/>
    <w:tmpl w:val="AFF27B7C"/>
    <w:lvl w:ilvl="0" w:tplc="C24A16DC">
      <w:start w:val="1"/>
      <w:numFmt w:val="decimal"/>
      <w:lvlText w:val="%1."/>
      <w:lvlJc w:val="left"/>
      <w:pPr>
        <w:ind w:left="840" w:hanging="721"/>
        <w:jc w:val="right"/>
      </w:pPr>
      <w:rPr>
        <w:rFonts w:ascii="Calibri" w:eastAsia="Calibri" w:hAnsi="Calibri" w:hint="default"/>
        <w:spacing w:val="-2"/>
        <w:sz w:val="22"/>
        <w:szCs w:val="22"/>
      </w:rPr>
    </w:lvl>
    <w:lvl w:ilvl="1" w:tplc="63A8B322">
      <w:start w:val="1"/>
      <w:numFmt w:val="lowerLetter"/>
      <w:lvlText w:val="%2."/>
      <w:lvlJc w:val="left"/>
      <w:pPr>
        <w:ind w:left="1199" w:hanging="360"/>
      </w:pPr>
      <w:rPr>
        <w:rFonts w:ascii="Calibri" w:eastAsia="Calibri" w:hAnsi="Calibri" w:hint="default"/>
        <w:spacing w:val="-1"/>
        <w:sz w:val="22"/>
        <w:szCs w:val="22"/>
      </w:rPr>
    </w:lvl>
    <w:lvl w:ilvl="2" w:tplc="B908E794">
      <w:start w:val="1"/>
      <w:numFmt w:val="bullet"/>
      <w:lvlText w:val="•"/>
      <w:lvlJc w:val="left"/>
      <w:pPr>
        <w:ind w:left="1200" w:hanging="360"/>
      </w:pPr>
      <w:rPr>
        <w:rFonts w:hint="default"/>
      </w:rPr>
    </w:lvl>
    <w:lvl w:ilvl="3" w:tplc="CF184748">
      <w:start w:val="1"/>
      <w:numFmt w:val="bullet"/>
      <w:lvlText w:val="•"/>
      <w:lvlJc w:val="left"/>
      <w:pPr>
        <w:ind w:left="1200" w:hanging="360"/>
      </w:pPr>
      <w:rPr>
        <w:rFonts w:hint="default"/>
      </w:rPr>
    </w:lvl>
    <w:lvl w:ilvl="4" w:tplc="E174DE7E">
      <w:start w:val="1"/>
      <w:numFmt w:val="bullet"/>
      <w:lvlText w:val="•"/>
      <w:lvlJc w:val="left"/>
      <w:pPr>
        <w:ind w:left="1200" w:hanging="360"/>
      </w:pPr>
      <w:rPr>
        <w:rFonts w:hint="default"/>
      </w:rPr>
    </w:lvl>
    <w:lvl w:ilvl="5" w:tplc="1214F3C6">
      <w:start w:val="1"/>
      <w:numFmt w:val="bullet"/>
      <w:lvlText w:val="•"/>
      <w:lvlJc w:val="left"/>
      <w:pPr>
        <w:ind w:left="2560" w:hanging="360"/>
      </w:pPr>
      <w:rPr>
        <w:rFonts w:hint="default"/>
      </w:rPr>
    </w:lvl>
    <w:lvl w:ilvl="6" w:tplc="94F06134">
      <w:start w:val="1"/>
      <w:numFmt w:val="bullet"/>
      <w:lvlText w:val="•"/>
      <w:lvlJc w:val="left"/>
      <w:pPr>
        <w:ind w:left="3920" w:hanging="360"/>
      </w:pPr>
      <w:rPr>
        <w:rFonts w:hint="default"/>
      </w:rPr>
    </w:lvl>
    <w:lvl w:ilvl="7" w:tplc="661CB5C0">
      <w:start w:val="1"/>
      <w:numFmt w:val="bullet"/>
      <w:lvlText w:val="•"/>
      <w:lvlJc w:val="left"/>
      <w:pPr>
        <w:ind w:left="5280" w:hanging="360"/>
      </w:pPr>
      <w:rPr>
        <w:rFonts w:hint="default"/>
      </w:rPr>
    </w:lvl>
    <w:lvl w:ilvl="8" w:tplc="FC0E397A">
      <w:start w:val="1"/>
      <w:numFmt w:val="bullet"/>
      <w:lvlText w:val="•"/>
      <w:lvlJc w:val="left"/>
      <w:pPr>
        <w:ind w:left="6640" w:hanging="360"/>
      </w:pPr>
      <w:rPr>
        <w:rFonts w:hint="default"/>
      </w:rPr>
    </w:lvl>
  </w:abstractNum>
  <w:abstractNum w:abstractNumId="41" w15:restartNumberingAfterBreak="0">
    <w:nsid w:val="677D6D3A"/>
    <w:multiLevelType w:val="hybridMultilevel"/>
    <w:tmpl w:val="570CF534"/>
    <w:lvl w:ilvl="0" w:tplc="6D6C4E54">
      <w:start w:val="1"/>
      <w:numFmt w:val="decimal"/>
      <w:lvlText w:val="%1."/>
      <w:lvlJc w:val="left"/>
      <w:pPr>
        <w:ind w:left="820" w:hanging="361"/>
      </w:pPr>
      <w:rPr>
        <w:rFonts w:ascii="Calibri" w:eastAsia="Calibri" w:hAnsi="Calibri" w:hint="default"/>
        <w:spacing w:val="-2"/>
        <w:sz w:val="22"/>
        <w:szCs w:val="22"/>
      </w:rPr>
    </w:lvl>
    <w:lvl w:ilvl="1" w:tplc="5E403122">
      <w:start w:val="1"/>
      <w:numFmt w:val="lowerLetter"/>
      <w:lvlText w:val="%2."/>
      <w:lvlJc w:val="left"/>
      <w:pPr>
        <w:ind w:left="1559" w:hanging="360"/>
      </w:pPr>
      <w:rPr>
        <w:rFonts w:ascii="Calibri" w:eastAsia="Calibri" w:hAnsi="Calibri" w:hint="default"/>
        <w:spacing w:val="-1"/>
        <w:sz w:val="22"/>
        <w:szCs w:val="22"/>
      </w:rPr>
    </w:lvl>
    <w:lvl w:ilvl="2" w:tplc="34725FD2">
      <w:start w:val="1"/>
      <w:numFmt w:val="bullet"/>
      <w:lvlText w:val="•"/>
      <w:lvlJc w:val="left"/>
      <w:pPr>
        <w:ind w:left="2450" w:hanging="360"/>
      </w:pPr>
      <w:rPr>
        <w:rFonts w:hint="default"/>
      </w:rPr>
    </w:lvl>
    <w:lvl w:ilvl="3" w:tplc="5350821C">
      <w:start w:val="1"/>
      <w:numFmt w:val="bullet"/>
      <w:lvlText w:val="•"/>
      <w:lvlJc w:val="left"/>
      <w:pPr>
        <w:ind w:left="3342" w:hanging="360"/>
      </w:pPr>
      <w:rPr>
        <w:rFonts w:hint="default"/>
      </w:rPr>
    </w:lvl>
    <w:lvl w:ilvl="4" w:tplc="CDD01D5A">
      <w:start w:val="1"/>
      <w:numFmt w:val="bullet"/>
      <w:lvlText w:val="•"/>
      <w:lvlJc w:val="left"/>
      <w:pPr>
        <w:ind w:left="4233" w:hanging="360"/>
      </w:pPr>
      <w:rPr>
        <w:rFonts w:hint="default"/>
      </w:rPr>
    </w:lvl>
    <w:lvl w:ilvl="5" w:tplc="89B8C88C">
      <w:start w:val="1"/>
      <w:numFmt w:val="bullet"/>
      <w:lvlText w:val="•"/>
      <w:lvlJc w:val="left"/>
      <w:pPr>
        <w:ind w:left="5124" w:hanging="360"/>
      </w:pPr>
      <w:rPr>
        <w:rFonts w:hint="default"/>
      </w:rPr>
    </w:lvl>
    <w:lvl w:ilvl="6" w:tplc="1994899E">
      <w:start w:val="1"/>
      <w:numFmt w:val="bullet"/>
      <w:lvlText w:val="•"/>
      <w:lvlJc w:val="left"/>
      <w:pPr>
        <w:ind w:left="6015" w:hanging="360"/>
      </w:pPr>
      <w:rPr>
        <w:rFonts w:hint="default"/>
      </w:rPr>
    </w:lvl>
    <w:lvl w:ilvl="7" w:tplc="EDD46250">
      <w:start w:val="1"/>
      <w:numFmt w:val="bullet"/>
      <w:lvlText w:val="•"/>
      <w:lvlJc w:val="left"/>
      <w:pPr>
        <w:ind w:left="6906" w:hanging="360"/>
      </w:pPr>
      <w:rPr>
        <w:rFonts w:hint="default"/>
      </w:rPr>
    </w:lvl>
    <w:lvl w:ilvl="8" w:tplc="F33CEF78">
      <w:start w:val="1"/>
      <w:numFmt w:val="bullet"/>
      <w:lvlText w:val="•"/>
      <w:lvlJc w:val="left"/>
      <w:pPr>
        <w:ind w:left="7797" w:hanging="360"/>
      </w:pPr>
      <w:rPr>
        <w:rFonts w:hint="default"/>
      </w:rPr>
    </w:lvl>
  </w:abstractNum>
  <w:abstractNum w:abstractNumId="42" w15:restartNumberingAfterBreak="0">
    <w:nsid w:val="686A7936"/>
    <w:multiLevelType w:val="hybridMultilevel"/>
    <w:tmpl w:val="AEF46648"/>
    <w:lvl w:ilvl="0" w:tplc="8398EE54">
      <w:start w:val="8"/>
      <w:numFmt w:val="decimal"/>
      <w:lvlText w:val="%1."/>
      <w:lvlJc w:val="left"/>
      <w:pPr>
        <w:ind w:left="1180" w:hanging="721"/>
      </w:pPr>
      <w:rPr>
        <w:rFonts w:ascii="Calibri" w:eastAsia="Calibri" w:hAnsi="Calibri" w:hint="default"/>
        <w:spacing w:val="-2"/>
        <w:sz w:val="22"/>
        <w:szCs w:val="22"/>
      </w:rPr>
    </w:lvl>
    <w:lvl w:ilvl="1" w:tplc="10ACFA16">
      <w:start w:val="1"/>
      <w:numFmt w:val="lowerLetter"/>
      <w:lvlText w:val="%2."/>
      <w:lvlJc w:val="left"/>
      <w:pPr>
        <w:ind w:left="1540" w:hanging="360"/>
      </w:pPr>
      <w:rPr>
        <w:rFonts w:ascii="Calibri" w:eastAsia="Calibri" w:hAnsi="Calibri" w:hint="default"/>
        <w:spacing w:val="-1"/>
        <w:sz w:val="22"/>
        <w:szCs w:val="22"/>
      </w:rPr>
    </w:lvl>
    <w:lvl w:ilvl="2" w:tplc="AFC24374">
      <w:start w:val="1"/>
      <w:numFmt w:val="bullet"/>
      <w:lvlText w:val="•"/>
      <w:lvlJc w:val="left"/>
      <w:pPr>
        <w:ind w:left="2433" w:hanging="360"/>
      </w:pPr>
      <w:rPr>
        <w:rFonts w:hint="default"/>
      </w:rPr>
    </w:lvl>
    <w:lvl w:ilvl="3" w:tplc="2C82F26E">
      <w:start w:val="1"/>
      <w:numFmt w:val="bullet"/>
      <w:lvlText w:val="•"/>
      <w:lvlJc w:val="left"/>
      <w:pPr>
        <w:ind w:left="3326" w:hanging="360"/>
      </w:pPr>
      <w:rPr>
        <w:rFonts w:hint="default"/>
      </w:rPr>
    </w:lvl>
    <w:lvl w:ilvl="4" w:tplc="2FF8C81E">
      <w:start w:val="1"/>
      <w:numFmt w:val="bullet"/>
      <w:lvlText w:val="•"/>
      <w:lvlJc w:val="left"/>
      <w:pPr>
        <w:ind w:left="4220" w:hanging="360"/>
      </w:pPr>
      <w:rPr>
        <w:rFonts w:hint="default"/>
      </w:rPr>
    </w:lvl>
    <w:lvl w:ilvl="5" w:tplc="AC54A936">
      <w:start w:val="1"/>
      <w:numFmt w:val="bullet"/>
      <w:lvlText w:val="•"/>
      <w:lvlJc w:val="left"/>
      <w:pPr>
        <w:ind w:left="5113" w:hanging="360"/>
      </w:pPr>
      <w:rPr>
        <w:rFonts w:hint="default"/>
      </w:rPr>
    </w:lvl>
    <w:lvl w:ilvl="6" w:tplc="17186EC4">
      <w:start w:val="1"/>
      <w:numFmt w:val="bullet"/>
      <w:lvlText w:val="•"/>
      <w:lvlJc w:val="left"/>
      <w:pPr>
        <w:ind w:left="6006" w:hanging="360"/>
      </w:pPr>
      <w:rPr>
        <w:rFonts w:hint="default"/>
      </w:rPr>
    </w:lvl>
    <w:lvl w:ilvl="7" w:tplc="CC6E537A">
      <w:start w:val="1"/>
      <w:numFmt w:val="bullet"/>
      <w:lvlText w:val="•"/>
      <w:lvlJc w:val="left"/>
      <w:pPr>
        <w:ind w:left="6900" w:hanging="360"/>
      </w:pPr>
      <w:rPr>
        <w:rFonts w:hint="default"/>
      </w:rPr>
    </w:lvl>
    <w:lvl w:ilvl="8" w:tplc="E5D4A63C">
      <w:start w:val="1"/>
      <w:numFmt w:val="bullet"/>
      <w:lvlText w:val="•"/>
      <w:lvlJc w:val="left"/>
      <w:pPr>
        <w:ind w:left="7793" w:hanging="360"/>
      </w:pPr>
      <w:rPr>
        <w:rFonts w:hint="default"/>
      </w:rPr>
    </w:lvl>
  </w:abstractNum>
  <w:abstractNum w:abstractNumId="43" w15:restartNumberingAfterBreak="0">
    <w:nsid w:val="6B444B21"/>
    <w:multiLevelType w:val="hybridMultilevel"/>
    <w:tmpl w:val="CE0E7BCE"/>
    <w:lvl w:ilvl="0" w:tplc="1CD47412">
      <w:start w:val="1"/>
      <w:numFmt w:val="decimal"/>
      <w:lvlText w:val="%1."/>
      <w:lvlJc w:val="left"/>
      <w:pPr>
        <w:ind w:left="840" w:hanging="361"/>
      </w:pPr>
      <w:rPr>
        <w:rFonts w:ascii="Calibri" w:eastAsia="Calibri" w:hAnsi="Calibri" w:hint="default"/>
        <w:spacing w:val="-2"/>
        <w:sz w:val="22"/>
        <w:szCs w:val="22"/>
      </w:rPr>
    </w:lvl>
    <w:lvl w:ilvl="1" w:tplc="3D2061D4">
      <w:start w:val="1"/>
      <w:numFmt w:val="bullet"/>
      <w:lvlText w:val="•"/>
      <w:lvlJc w:val="left"/>
      <w:pPr>
        <w:ind w:left="1716" w:hanging="361"/>
      </w:pPr>
      <w:rPr>
        <w:rFonts w:hint="default"/>
      </w:rPr>
    </w:lvl>
    <w:lvl w:ilvl="2" w:tplc="6F74320E">
      <w:start w:val="1"/>
      <w:numFmt w:val="bullet"/>
      <w:lvlText w:val="•"/>
      <w:lvlJc w:val="left"/>
      <w:pPr>
        <w:ind w:left="2592" w:hanging="361"/>
      </w:pPr>
      <w:rPr>
        <w:rFonts w:hint="default"/>
      </w:rPr>
    </w:lvl>
    <w:lvl w:ilvl="3" w:tplc="9968BE34">
      <w:start w:val="1"/>
      <w:numFmt w:val="bullet"/>
      <w:lvlText w:val="•"/>
      <w:lvlJc w:val="left"/>
      <w:pPr>
        <w:ind w:left="3468" w:hanging="361"/>
      </w:pPr>
      <w:rPr>
        <w:rFonts w:hint="default"/>
      </w:rPr>
    </w:lvl>
    <w:lvl w:ilvl="4" w:tplc="4ACCD632">
      <w:start w:val="1"/>
      <w:numFmt w:val="bullet"/>
      <w:lvlText w:val="•"/>
      <w:lvlJc w:val="left"/>
      <w:pPr>
        <w:ind w:left="4344" w:hanging="361"/>
      </w:pPr>
      <w:rPr>
        <w:rFonts w:hint="default"/>
      </w:rPr>
    </w:lvl>
    <w:lvl w:ilvl="5" w:tplc="FF087300">
      <w:start w:val="1"/>
      <w:numFmt w:val="bullet"/>
      <w:lvlText w:val="•"/>
      <w:lvlJc w:val="left"/>
      <w:pPr>
        <w:ind w:left="5220" w:hanging="361"/>
      </w:pPr>
      <w:rPr>
        <w:rFonts w:hint="default"/>
      </w:rPr>
    </w:lvl>
    <w:lvl w:ilvl="6" w:tplc="58309A70">
      <w:start w:val="1"/>
      <w:numFmt w:val="bullet"/>
      <w:lvlText w:val="•"/>
      <w:lvlJc w:val="left"/>
      <w:pPr>
        <w:ind w:left="6096" w:hanging="361"/>
      </w:pPr>
      <w:rPr>
        <w:rFonts w:hint="default"/>
      </w:rPr>
    </w:lvl>
    <w:lvl w:ilvl="7" w:tplc="5CD602C0">
      <w:start w:val="1"/>
      <w:numFmt w:val="bullet"/>
      <w:lvlText w:val="•"/>
      <w:lvlJc w:val="left"/>
      <w:pPr>
        <w:ind w:left="6972" w:hanging="361"/>
      </w:pPr>
      <w:rPr>
        <w:rFonts w:hint="default"/>
      </w:rPr>
    </w:lvl>
    <w:lvl w:ilvl="8" w:tplc="E1C6E7AE">
      <w:start w:val="1"/>
      <w:numFmt w:val="bullet"/>
      <w:lvlText w:val="•"/>
      <w:lvlJc w:val="left"/>
      <w:pPr>
        <w:ind w:left="7848" w:hanging="361"/>
      </w:pPr>
      <w:rPr>
        <w:rFonts w:hint="default"/>
      </w:rPr>
    </w:lvl>
  </w:abstractNum>
  <w:abstractNum w:abstractNumId="44" w15:restartNumberingAfterBreak="0">
    <w:nsid w:val="710B77C2"/>
    <w:multiLevelType w:val="hybridMultilevel"/>
    <w:tmpl w:val="219CA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1C13EA2"/>
    <w:multiLevelType w:val="hybridMultilevel"/>
    <w:tmpl w:val="40AEE3B0"/>
    <w:lvl w:ilvl="0" w:tplc="78663E32">
      <w:start w:val="1"/>
      <w:numFmt w:val="bullet"/>
      <w:lvlText w:val=""/>
      <w:lvlJc w:val="left"/>
      <w:pPr>
        <w:ind w:left="840" w:hanging="361"/>
      </w:pPr>
      <w:rPr>
        <w:rFonts w:ascii="Symbol" w:eastAsia="Symbol" w:hAnsi="Symbol" w:hint="default"/>
        <w:sz w:val="22"/>
        <w:szCs w:val="22"/>
      </w:rPr>
    </w:lvl>
    <w:lvl w:ilvl="1" w:tplc="7C08A1DE">
      <w:start w:val="1"/>
      <w:numFmt w:val="bullet"/>
      <w:lvlText w:val="•"/>
      <w:lvlJc w:val="left"/>
      <w:pPr>
        <w:ind w:left="1728" w:hanging="361"/>
      </w:pPr>
      <w:rPr>
        <w:rFonts w:hint="default"/>
      </w:rPr>
    </w:lvl>
    <w:lvl w:ilvl="2" w:tplc="484E658E">
      <w:start w:val="1"/>
      <w:numFmt w:val="bullet"/>
      <w:lvlText w:val="•"/>
      <w:lvlJc w:val="left"/>
      <w:pPr>
        <w:ind w:left="2616" w:hanging="361"/>
      </w:pPr>
      <w:rPr>
        <w:rFonts w:hint="default"/>
      </w:rPr>
    </w:lvl>
    <w:lvl w:ilvl="3" w:tplc="5824D4E2">
      <w:start w:val="1"/>
      <w:numFmt w:val="bullet"/>
      <w:lvlText w:val="•"/>
      <w:lvlJc w:val="left"/>
      <w:pPr>
        <w:ind w:left="3504" w:hanging="361"/>
      </w:pPr>
      <w:rPr>
        <w:rFonts w:hint="default"/>
      </w:rPr>
    </w:lvl>
    <w:lvl w:ilvl="4" w:tplc="81F645DC">
      <w:start w:val="1"/>
      <w:numFmt w:val="bullet"/>
      <w:lvlText w:val="•"/>
      <w:lvlJc w:val="left"/>
      <w:pPr>
        <w:ind w:left="4392" w:hanging="361"/>
      </w:pPr>
      <w:rPr>
        <w:rFonts w:hint="default"/>
      </w:rPr>
    </w:lvl>
    <w:lvl w:ilvl="5" w:tplc="8D241F1C">
      <w:start w:val="1"/>
      <w:numFmt w:val="bullet"/>
      <w:lvlText w:val="•"/>
      <w:lvlJc w:val="left"/>
      <w:pPr>
        <w:ind w:left="5280" w:hanging="361"/>
      </w:pPr>
      <w:rPr>
        <w:rFonts w:hint="default"/>
      </w:rPr>
    </w:lvl>
    <w:lvl w:ilvl="6" w:tplc="D7627B68">
      <w:start w:val="1"/>
      <w:numFmt w:val="bullet"/>
      <w:lvlText w:val="•"/>
      <w:lvlJc w:val="left"/>
      <w:pPr>
        <w:ind w:left="6168" w:hanging="361"/>
      </w:pPr>
      <w:rPr>
        <w:rFonts w:hint="default"/>
      </w:rPr>
    </w:lvl>
    <w:lvl w:ilvl="7" w:tplc="A1DAAB52">
      <w:start w:val="1"/>
      <w:numFmt w:val="bullet"/>
      <w:lvlText w:val="•"/>
      <w:lvlJc w:val="left"/>
      <w:pPr>
        <w:ind w:left="7056" w:hanging="361"/>
      </w:pPr>
      <w:rPr>
        <w:rFonts w:hint="default"/>
      </w:rPr>
    </w:lvl>
    <w:lvl w:ilvl="8" w:tplc="E1482928">
      <w:start w:val="1"/>
      <w:numFmt w:val="bullet"/>
      <w:lvlText w:val="•"/>
      <w:lvlJc w:val="left"/>
      <w:pPr>
        <w:ind w:left="7944" w:hanging="361"/>
      </w:pPr>
      <w:rPr>
        <w:rFonts w:hint="default"/>
      </w:rPr>
    </w:lvl>
  </w:abstractNum>
  <w:abstractNum w:abstractNumId="46" w15:restartNumberingAfterBreak="0">
    <w:nsid w:val="737D6174"/>
    <w:multiLevelType w:val="hybridMultilevel"/>
    <w:tmpl w:val="B3ECE1E6"/>
    <w:lvl w:ilvl="0" w:tplc="A8A660C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2E6829"/>
    <w:multiLevelType w:val="hybridMultilevel"/>
    <w:tmpl w:val="940E66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8325CF2"/>
    <w:multiLevelType w:val="hybridMultilevel"/>
    <w:tmpl w:val="D966B072"/>
    <w:lvl w:ilvl="0" w:tplc="A266B862">
      <w:start w:val="1"/>
      <w:numFmt w:val="decimal"/>
      <w:lvlText w:val="%1."/>
      <w:lvlJc w:val="left"/>
      <w:pPr>
        <w:ind w:left="819" w:hanging="361"/>
      </w:pPr>
      <w:rPr>
        <w:rFonts w:ascii="Calibri" w:eastAsia="Calibri" w:hAnsi="Calibri" w:hint="default"/>
        <w:spacing w:val="-2"/>
        <w:sz w:val="22"/>
        <w:szCs w:val="22"/>
      </w:rPr>
    </w:lvl>
    <w:lvl w:ilvl="1" w:tplc="FE024634">
      <w:start w:val="1"/>
      <w:numFmt w:val="bullet"/>
      <w:lvlText w:val="•"/>
      <w:lvlJc w:val="left"/>
      <w:pPr>
        <w:ind w:left="1695" w:hanging="361"/>
      </w:pPr>
      <w:rPr>
        <w:rFonts w:hint="default"/>
      </w:rPr>
    </w:lvl>
    <w:lvl w:ilvl="2" w:tplc="B21E9514">
      <w:start w:val="1"/>
      <w:numFmt w:val="bullet"/>
      <w:lvlText w:val="•"/>
      <w:lvlJc w:val="left"/>
      <w:pPr>
        <w:ind w:left="2571" w:hanging="361"/>
      </w:pPr>
      <w:rPr>
        <w:rFonts w:hint="default"/>
      </w:rPr>
    </w:lvl>
    <w:lvl w:ilvl="3" w:tplc="AE2A248A">
      <w:start w:val="1"/>
      <w:numFmt w:val="bullet"/>
      <w:lvlText w:val="•"/>
      <w:lvlJc w:val="left"/>
      <w:pPr>
        <w:ind w:left="3447" w:hanging="361"/>
      </w:pPr>
      <w:rPr>
        <w:rFonts w:hint="default"/>
      </w:rPr>
    </w:lvl>
    <w:lvl w:ilvl="4" w:tplc="2BBE77E6">
      <w:start w:val="1"/>
      <w:numFmt w:val="bullet"/>
      <w:lvlText w:val="•"/>
      <w:lvlJc w:val="left"/>
      <w:pPr>
        <w:ind w:left="4323" w:hanging="361"/>
      </w:pPr>
      <w:rPr>
        <w:rFonts w:hint="default"/>
      </w:rPr>
    </w:lvl>
    <w:lvl w:ilvl="5" w:tplc="43A4373E">
      <w:start w:val="1"/>
      <w:numFmt w:val="bullet"/>
      <w:lvlText w:val="•"/>
      <w:lvlJc w:val="left"/>
      <w:pPr>
        <w:ind w:left="5199" w:hanging="361"/>
      </w:pPr>
      <w:rPr>
        <w:rFonts w:hint="default"/>
      </w:rPr>
    </w:lvl>
    <w:lvl w:ilvl="6" w:tplc="C1B86B2A">
      <w:start w:val="1"/>
      <w:numFmt w:val="bullet"/>
      <w:lvlText w:val="•"/>
      <w:lvlJc w:val="left"/>
      <w:pPr>
        <w:ind w:left="6075" w:hanging="361"/>
      </w:pPr>
      <w:rPr>
        <w:rFonts w:hint="default"/>
      </w:rPr>
    </w:lvl>
    <w:lvl w:ilvl="7" w:tplc="85A478CE">
      <w:start w:val="1"/>
      <w:numFmt w:val="bullet"/>
      <w:lvlText w:val="•"/>
      <w:lvlJc w:val="left"/>
      <w:pPr>
        <w:ind w:left="6951" w:hanging="361"/>
      </w:pPr>
      <w:rPr>
        <w:rFonts w:hint="default"/>
      </w:rPr>
    </w:lvl>
    <w:lvl w:ilvl="8" w:tplc="1058595C">
      <w:start w:val="1"/>
      <w:numFmt w:val="bullet"/>
      <w:lvlText w:val="•"/>
      <w:lvlJc w:val="left"/>
      <w:pPr>
        <w:ind w:left="7827" w:hanging="361"/>
      </w:pPr>
      <w:rPr>
        <w:rFonts w:hint="default"/>
      </w:rPr>
    </w:lvl>
  </w:abstractNum>
  <w:abstractNum w:abstractNumId="49" w15:restartNumberingAfterBreak="0">
    <w:nsid w:val="7B1B1D64"/>
    <w:multiLevelType w:val="hybridMultilevel"/>
    <w:tmpl w:val="9776F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C15084"/>
    <w:multiLevelType w:val="hybridMultilevel"/>
    <w:tmpl w:val="165E73E4"/>
    <w:lvl w:ilvl="0" w:tplc="629EE606">
      <w:start w:val="1"/>
      <w:numFmt w:val="decimal"/>
      <w:lvlText w:val="%1."/>
      <w:lvlJc w:val="left"/>
      <w:pPr>
        <w:ind w:left="1180" w:hanging="721"/>
      </w:pPr>
      <w:rPr>
        <w:rFonts w:ascii="Calibri" w:eastAsia="Calibri" w:hAnsi="Calibri" w:hint="default"/>
        <w:spacing w:val="-2"/>
        <w:sz w:val="22"/>
        <w:szCs w:val="22"/>
      </w:rPr>
    </w:lvl>
    <w:lvl w:ilvl="1" w:tplc="10ACFA16">
      <w:start w:val="1"/>
      <w:numFmt w:val="lowerLetter"/>
      <w:lvlText w:val="%2."/>
      <w:lvlJc w:val="left"/>
      <w:pPr>
        <w:ind w:left="1540" w:hanging="360"/>
      </w:pPr>
      <w:rPr>
        <w:rFonts w:ascii="Calibri" w:eastAsia="Calibri" w:hAnsi="Calibri" w:hint="default"/>
        <w:spacing w:val="-1"/>
        <w:sz w:val="22"/>
        <w:szCs w:val="22"/>
      </w:rPr>
    </w:lvl>
    <w:lvl w:ilvl="2" w:tplc="AFC24374">
      <w:start w:val="1"/>
      <w:numFmt w:val="bullet"/>
      <w:lvlText w:val="•"/>
      <w:lvlJc w:val="left"/>
      <w:pPr>
        <w:ind w:left="2433" w:hanging="360"/>
      </w:pPr>
      <w:rPr>
        <w:rFonts w:hint="default"/>
      </w:rPr>
    </w:lvl>
    <w:lvl w:ilvl="3" w:tplc="2C82F26E">
      <w:start w:val="1"/>
      <w:numFmt w:val="bullet"/>
      <w:lvlText w:val="•"/>
      <w:lvlJc w:val="left"/>
      <w:pPr>
        <w:ind w:left="3326" w:hanging="360"/>
      </w:pPr>
      <w:rPr>
        <w:rFonts w:hint="default"/>
      </w:rPr>
    </w:lvl>
    <w:lvl w:ilvl="4" w:tplc="2FF8C81E">
      <w:start w:val="1"/>
      <w:numFmt w:val="bullet"/>
      <w:lvlText w:val="•"/>
      <w:lvlJc w:val="left"/>
      <w:pPr>
        <w:ind w:left="4220" w:hanging="360"/>
      </w:pPr>
      <w:rPr>
        <w:rFonts w:hint="default"/>
      </w:rPr>
    </w:lvl>
    <w:lvl w:ilvl="5" w:tplc="AC54A936">
      <w:start w:val="1"/>
      <w:numFmt w:val="bullet"/>
      <w:lvlText w:val="•"/>
      <w:lvlJc w:val="left"/>
      <w:pPr>
        <w:ind w:left="5113" w:hanging="360"/>
      </w:pPr>
      <w:rPr>
        <w:rFonts w:hint="default"/>
      </w:rPr>
    </w:lvl>
    <w:lvl w:ilvl="6" w:tplc="17186EC4">
      <w:start w:val="1"/>
      <w:numFmt w:val="bullet"/>
      <w:lvlText w:val="•"/>
      <w:lvlJc w:val="left"/>
      <w:pPr>
        <w:ind w:left="6006" w:hanging="360"/>
      </w:pPr>
      <w:rPr>
        <w:rFonts w:hint="default"/>
      </w:rPr>
    </w:lvl>
    <w:lvl w:ilvl="7" w:tplc="CC6E537A">
      <w:start w:val="1"/>
      <w:numFmt w:val="bullet"/>
      <w:lvlText w:val="•"/>
      <w:lvlJc w:val="left"/>
      <w:pPr>
        <w:ind w:left="6900" w:hanging="360"/>
      </w:pPr>
      <w:rPr>
        <w:rFonts w:hint="default"/>
      </w:rPr>
    </w:lvl>
    <w:lvl w:ilvl="8" w:tplc="E5D4A63C">
      <w:start w:val="1"/>
      <w:numFmt w:val="bullet"/>
      <w:lvlText w:val="•"/>
      <w:lvlJc w:val="left"/>
      <w:pPr>
        <w:ind w:left="7793" w:hanging="360"/>
      </w:pPr>
      <w:rPr>
        <w:rFonts w:hint="default"/>
      </w:rPr>
    </w:lvl>
  </w:abstractNum>
  <w:abstractNum w:abstractNumId="51" w15:restartNumberingAfterBreak="0">
    <w:nsid w:val="7E7116B1"/>
    <w:multiLevelType w:val="hybridMultilevel"/>
    <w:tmpl w:val="8410C6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7FAC47FB"/>
    <w:multiLevelType w:val="hybridMultilevel"/>
    <w:tmpl w:val="59F46AAA"/>
    <w:lvl w:ilvl="0" w:tplc="C60417A0">
      <w:start w:val="1"/>
      <w:numFmt w:val="decimal"/>
      <w:lvlText w:val="%1."/>
      <w:lvlJc w:val="left"/>
      <w:pPr>
        <w:ind w:left="819" w:hanging="361"/>
      </w:pPr>
      <w:rPr>
        <w:rFonts w:ascii="Calibri" w:eastAsia="Calibri" w:hAnsi="Calibri" w:hint="default"/>
        <w:spacing w:val="-2"/>
        <w:sz w:val="22"/>
        <w:szCs w:val="22"/>
      </w:rPr>
    </w:lvl>
    <w:lvl w:ilvl="1" w:tplc="A146A2FA">
      <w:start w:val="1"/>
      <w:numFmt w:val="bullet"/>
      <w:lvlText w:val=""/>
      <w:lvlJc w:val="left"/>
      <w:pPr>
        <w:ind w:left="1539" w:hanging="361"/>
      </w:pPr>
      <w:rPr>
        <w:rFonts w:ascii="Symbol" w:eastAsia="Symbol" w:hAnsi="Symbol" w:hint="default"/>
        <w:sz w:val="22"/>
        <w:szCs w:val="22"/>
      </w:rPr>
    </w:lvl>
    <w:lvl w:ilvl="2" w:tplc="C2B8A5B2">
      <w:start w:val="1"/>
      <w:numFmt w:val="bullet"/>
      <w:lvlText w:val="•"/>
      <w:lvlJc w:val="left"/>
      <w:pPr>
        <w:ind w:left="2432" w:hanging="361"/>
      </w:pPr>
      <w:rPr>
        <w:rFonts w:hint="default"/>
      </w:rPr>
    </w:lvl>
    <w:lvl w:ilvl="3" w:tplc="16C26544">
      <w:start w:val="1"/>
      <w:numFmt w:val="bullet"/>
      <w:lvlText w:val="•"/>
      <w:lvlJc w:val="left"/>
      <w:pPr>
        <w:ind w:left="3326" w:hanging="361"/>
      </w:pPr>
      <w:rPr>
        <w:rFonts w:hint="default"/>
      </w:rPr>
    </w:lvl>
    <w:lvl w:ilvl="4" w:tplc="3F2262D2">
      <w:start w:val="1"/>
      <w:numFmt w:val="bullet"/>
      <w:lvlText w:val="•"/>
      <w:lvlJc w:val="left"/>
      <w:pPr>
        <w:ind w:left="4219" w:hanging="361"/>
      </w:pPr>
      <w:rPr>
        <w:rFonts w:hint="default"/>
      </w:rPr>
    </w:lvl>
    <w:lvl w:ilvl="5" w:tplc="75CA680C">
      <w:start w:val="1"/>
      <w:numFmt w:val="bullet"/>
      <w:lvlText w:val="•"/>
      <w:lvlJc w:val="left"/>
      <w:pPr>
        <w:ind w:left="5113" w:hanging="361"/>
      </w:pPr>
      <w:rPr>
        <w:rFonts w:hint="default"/>
      </w:rPr>
    </w:lvl>
    <w:lvl w:ilvl="6" w:tplc="122454E2">
      <w:start w:val="1"/>
      <w:numFmt w:val="bullet"/>
      <w:lvlText w:val="•"/>
      <w:lvlJc w:val="left"/>
      <w:pPr>
        <w:ind w:left="6006" w:hanging="361"/>
      </w:pPr>
      <w:rPr>
        <w:rFonts w:hint="default"/>
      </w:rPr>
    </w:lvl>
    <w:lvl w:ilvl="7" w:tplc="D43EE16E">
      <w:start w:val="1"/>
      <w:numFmt w:val="bullet"/>
      <w:lvlText w:val="•"/>
      <w:lvlJc w:val="left"/>
      <w:pPr>
        <w:ind w:left="6899" w:hanging="361"/>
      </w:pPr>
      <w:rPr>
        <w:rFonts w:hint="default"/>
      </w:rPr>
    </w:lvl>
    <w:lvl w:ilvl="8" w:tplc="CF0A33F2">
      <w:start w:val="1"/>
      <w:numFmt w:val="bullet"/>
      <w:lvlText w:val="•"/>
      <w:lvlJc w:val="left"/>
      <w:pPr>
        <w:ind w:left="7793" w:hanging="361"/>
      </w:pPr>
      <w:rPr>
        <w:rFonts w:hint="default"/>
      </w:rPr>
    </w:lvl>
  </w:abstractNum>
  <w:num w:numId="1">
    <w:abstractNumId w:val="13"/>
  </w:num>
  <w:num w:numId="2">
    <w:abstractNumId w:val="36"/>
  </w:num>
  <w:num w:numId="3">
    <w:abstractNumId w:val="27"/>
  </w:num>
  <w:num w:numId="4">
    <w:abstractNumId w:val="45"/>
  </w:num>
  <w:num w:numId="5">
    <w:abstractNumId w:val="16"/>
  </w:num>
  <w:num w:numId="6">
    <w:abstractNumId w:val="39"/>
  </w:num>
  <w:num w:numId="7">
    <w:abstractNumId w:val="40"/>
  </w:num>
  <w:num w:numId="8">
    <w:abstractNumId w:val="23"/>
  </w:num>
  <w:num w:numId="9">
    <w:abstractNumId w:val="18"/>
  </w:num>
  <w:num w:numId="10">
    <w:abstractNumId w:val="9"/>
  </w:num>
  <w:num w:numId="11">
    <w:abstractNumId w:val="6"/>
  </w:num>
  <w:num w:numId="12">
    <w:abstractNumId w:val="50"/>
  </w:num>
  <w:num w:numId="13">
    <w:abstractNumId w:val="52"/>
  </w:num>
  <w:num w:numId="14">
    <w:abstractNumId w:val="15"/>
  </w:num>
  <w:num w:numId="15">
    <w:abstractNumId w:val="32"/>
  </w:num>
  <w:num w:numId="16">
    <w:abstractNumId w:val="31"/>
  </w:num>
  <w:num w:numId="17">
    <w:abstractNumId w:val="41"/>
  </w:num>
  <w:num w:numId="18">
    <w:abstractNumId w:val="17"/>
  </w:num>
  <w:num w:numId="19">
    <w:abstractNumId w:val="8"/>
  </w:num>
  <w:num w:numId="20">
    <w:abstractNumId w:val="26"/>
  </w:num>
  <w:num w:numId="21">
    <w:abstractNumId w:val="35"/>
  </w:num>
  <w:num w:numId="22">
    <w:abstractNumId w:val="48"/>
  </w:num>
  <w:num w:numId="23">
    <w:abstractNumId w:val="33"/>
  </w:num>
  <w:num w:numId="24">
    <w:abstractNumId w:val="14"/>
  </w:num>
  <w:num w:numId="25">
    <w:abstractNumId w:val="19"/>
  </w:num>
  <w:num w:numId="26">
    <w:abstractNumId w:val="47"/>
  </w:num>
  <w:num w:numId="27">
    <w:abstractNumId w:val="12"/>
  </w:num>
  <w:num w:numId="28">
    <w:abstractNumId w:val="28"/>
  </w:num>
  <w:num w:numId="29">
    <w:abstractNumId w:val="1"/>
  </w:num>
  <w:num w:numId="30">
    <w:abstractNumId w:val="24"/>
  </w:num>
  <w:num w:numId="31">
    <w:abstractNumId w:val="10"/>
  </w:num>
  <w:num w:numId="32">
    <w:abstractNumId w:val="21"/>
  </w:num>
  <w:num w:numId="33">
    <w:abstractNumId w:val="0"/>
  </w:num>
  <w:num w:numId="34">
    <w:abstractNumId w:val="46"/>
  </w:num>
  <w:num w:numId="35">
    <w:abstractNumId w:val="34"/>
  </w:num>
  <w:num w:numId="36">
    <w:abstractNumId w:val="2"/>
  </w:num>
  <w:num w:numId="37">
    <w:abstractNumId w:val="43"/>
  </w:num>
  <w:num w:numId="38">
    <w:abstractNumId w:val="25"/>
  </w:num>
  <w:num w:numId="39">
    <w:abstractNumId w:val="11"/>
  </w:num>
  <w:num w:numId="40">
    <w:abstractNumId w:val="20"/>
  </w:num>
  <w:num w:numId="41">
    <w:abstractNumId w:val="7"/>
  </w:num>
  <w:num w:numId="42">
    <w:abstractNumId w:val="22"/>
  </w:num>
  <w:num w:numId="43">
    <w:abstractNumId w:val="29"/>
  </w:num>
  <w:num w:numId="44">
    <w:abstractNumId w:val="37"/>
  </w:num>
  <w:num w:numId="45">
    <w:abstractNumId w:val="5"/>
  </w:num>
  <w:num w:numId="46">
    <w:abstractNumId w:val="3"/>
  </w:num>
  <w:num w:numId="47">
    <w:abstractNumId w:val="30"/>
  </w:num>
  <w:num w:numId="48">
    <w:abstractNumId w:val="44"/>
  </w:num>
  <w:num w:numId="49">
    <w:abstractNumId w:val="51"/>
  </w:num>
  <w:num w:numId="50">
    <w:abstractNumId w:val="4"/>
  </w:num>
  <w:num w:numId="51">
    <w:abstractNumId w:val="49"/>
  </w:num>
  <w:num w:numId="52">
    <w:abstractNumId w:val="38"/>
  </w:num>
  <w:num w:numId="53">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E4C"/>
    <w:rsid w:val="00002FCB"/>
    <w:rsid w:val="0000453C"/>
    <w:rsid w:val="00023DF4"/>
    <w:rsid w:val="00023F35"/>
    <w:rsid w:val="00026916"/>
    <w:rsid w:val="0003559B"/>
    <w:rsid w:val="00050225"/>
    <w:rsid w:val="000531A8"/>
    <w:rsid w:val="00056A5E"/>
    <w:rsid w:val="00062523"/>
    <w:rsid w:val="0006663F"/>
    <w:rsid w:val="00075BC9"/>
    <w:rsid w:val="000806C8"/>
    <w:rsid w:val="000826C2"/>
    <w:rsid w:val="00084EE8"/>
    <w:rsid w:val="000963EB"/>
    <w:rsid w:val="000A4A74"/>
    <w:rsid w:val="000A79A3"/>
    <w:rsid w:val="000C4AF9"/>
    <w:rsid w:val="000C5DF6"/>
    <w:rsid w:val="000D2C65"/>
    <w:rsid w:val="000D4214"/>
    <w:rsid w:val="000E6BD0"/>
    <w:rsid w:val="000F6F12"/>
    <w:rsid w:val="0011152D"/>
    <w:rsid w:val="00111C1A"/>
    <w:rsid w:val="001318D7"/>
    <w:rsid w:val="00131AB7"/>
    <w:rsid w:val="00132D0E"/>
    <w:rsid w:val="001418E8"/>
    <w:rsid w:val="00143327"/>
    <w:rsid w:val="00175F03"/>
    <w:rsid w:val="00194EA6"/>
    <w:rsid w:val="001A0A61"/>
    <w:rsid w:val="001A629B"/>
    <w:rsid w:val="001A63CA"/>
    <w:rsid w:val="001C162E"/>
    <w:rsid w:val="001C6432"/>
    <w:rsid w:val="001E19D4"/>
    <w:rsid w:val="001E67E8"/>
    <w:rsid w:val="001F4654"/>
    <w:rsid w:val="00200DD9"/>
    <w:rsid w:val="00207F6D"/>
    <w:rsid w:val="0021088B"/>
    <w:rsid w:val="00211D46"/>
    <w:rsid w:val="00212AB3"/>
    <w:rsid w:val="00217C82"/>
    <w:rsid w:val="0025248D"/>
    <w:rsid w:val="002544BF"/>
    <w:rsid w:val="00256F7F"/>
    <w:rsid w:val="00272D1F"/>
    <w:rsid w:val="0028542D"/>
    <w:rsid w:val="00293CDF"/>
    <w:rsid w:val="002C7AA5"/>
    <w:rsid w:val="002C7F53"/>
    <w:rsid w:val="002D16AF"/>
    <w:rsid w:val="002D6B02"/>
    <w:rsid w:val="002E2930"/>
    <w:rsid w:val="002F688B"/>
    <w:rsid w:val="003039BB"/>
    <w:rsid w:val="00310BCF"/>
    <w:rsid w:val="003275AA"/>
    <w:rsid w:val="003362F1"/>
    <w:rsid w:val="00376F94"/>
    <w:rsid w:val="0038020F"/>
    <w:rsid w:val="00385708"/>
    <w:rsid w:val="00386AFE"/>
    <w:rsid w:val="003A3469"/>
    <w:rsid w:val="003A57AE"/>
    <w:rsid w:val="003A7289"/>
    <w:rsid w:val="003B1AC8"/>
    <w:rsid w:val="003B305A"/>
    <w:rsid w:val="003E4D54"/>
    <w:rsid w:val="003E63E6"/>
    <w:rsid w:val="004010F4"/>
    <w:rsid w:val="00415D58"/>
    <w:rsid w:val="00415E07"/>
    <w:rsid w:val="00416638"/>
    <w:rsid w:val="00425D0E"/>
    <w:rsid w:val="004268A9"/>
    <w:rsid w:val="00431CF9"/>
    <w:rsid w:val="004340C8"/>
    <w:rsid w:val="004511B1"/>
    <w:rsid w:val="0046647A"/>
    <w:rsid w:val="0047304D"/>
    <w:rsid w:val="00474878"/>
    <w:rsid w:val="00474C20"/>
    <w:rsid w:val="00475891"/>
    <w:rsid w:val="004816CE"/>
    <w:rsid w:val="00494DB0"/>
    <w:rsid w:val="00495810"/>
    <w:rsid w:val="00496A81"/>
    <w:rsid w:val="00497F12"/>
    <w:rsid w:val="004A7A5D"/>
    <w:rsid w:val="004B3BCD"/>
    <w:rsid w:val="004C4EAD"/>
    <w:rsid w:val="004D013E"/>
    <w:rsid w:val="004D2DC9"/>
    <w:rsid w:val="004E44F2"/>
    <w:rsid w:val="00517665"/>
    <w:rsid w:val="005225F6"/>
    <w:rsid w:val="005267EB"/>
    <w:rsid w:val="00531470"/>
    <w:rsid w:val="005328B4"/>
    <w:rsid w:val="00532CA6"/>
    <w:rsid w:val="00536052"/>
    <w:rsid w:val="005407A3"/>
    <w:rsid w:val="00572E9D"/>
    <w:rsid w:val="005857E1"/>
    <w:rsid w:val="00590D51"/>
    <w:rsid w:val="00592AA2"/>
    <w:rsid w:val="00593B21"/>
    <w:rsid w:val="005A2C9B"/>
    <w:rsid w:val="005A3A9D"/>
    <w:rsid w:val="005B7BF0"/>
    <w:rsid w:val="005C1AE1"/>
    <w:rsid w:val="005E1207"/>
    <w:rsid w:val="005E53B6"/>
    <w:rsid w:val="005F6491"/>
    <w:rsid w:val="006312DD"/>
    <w:rsid w:val="006325EC"/>
    <w:rsid w:val="006378BA"/>
    <w:rsid w:val="00664A7E"/>
    <w:rsid w:val="00664EDB"/>
    <w:rsid w:val="006806BB"/>
    <w:rsid w:val="00682C5B"/>
    <w:rsid w:val="006A10F7"/>
    <w:rsid w:val="006B26EA"/>
    <w:rsid w:val="006B6571"/>
    <w:rsid w:val="006C63DF"/>
    <w:rsid w:val="006D7EC7"/>
    <w:rsid w:val="006E1000"/>
    <w:rsid w:val="007211C5"/>
    <w:rsid w:val="00723AD3"/>
    <w:rsid w:val="00740EEE"/>
    <w:rsid w:val="0075217B"/>
    <w:rsid w:val="00757125"/>
    <w:rsid w:val="007572CB"/>
    <w:rsid w:val="007578AA"/>
    <w:rsid w:val="007717B6"/>
    <w:rsid w:val="0078171D"/>
    <w:rsid w:val="007952DC"/>
    <w:rsid w:val="007A4BB5"/>
    <w:rsid w:val="007A6B12"/>
    <w:rsid w:val="007A74BC"/>
    <w:rsid w:val="007A773A"/>
    <w:rsid w:val="007B7808"/>
    <w:rsid w:val="007C04EB"/>
    <w:rsid w:val="007E582D"/>
    <w:rsid w:val="0083394C"/>
    <w:rsid w:val="008357FB"/>
    <w:rsid w:val="0083582E"/>
    <w:rsid w:val="008375F5"/>
    <w:rsid w:val="008452C0"/>
    <w:rsid w:val="00846499"/>
    <w:rsid w:val="008477A4"/>
    <w:rsid w:val="008563C7"/>
    <w:rsid w:val="00860684"/>
    <w:rsid w:val="00873CC5"/>
    <w:rsid w:val="008757CF"/>
    <w:rsid w:val="00875D85"/>
    <w:rsid w:val="00891195"/>
    <w:rsid w:val="008A1771"/>
    <w:rsid w:val="008A276D"/>
    <w:rsid w:val="008A6A4B"/>
    <w:rsid w:val="008A7437"/>
    <w:rsid w:val="008D3E93"/>
    <w:rsid w:val="008E3B31"/>
    <w:rsid w:val="008F01F8"/>
    <w:rsid w:val="008F2D7D"/>
    <w:rsid w:val="008F32FE"/>
    <w:rsid w:val="008F45E1"/>
    <w:rsid w:val="008F7265"/>
    <w:rsid w:val="00906155"/>
    <w:rsid w:val="0090795C"/>
    <w:rsid w:val="00910DCA"/>
    <w:rsid w:val="009146E6"/>
    <w:rsid w:val="00916489"/>
    <w:rsid w:val="00923A28"/>
    <w:rsid w:val="00931078"/>
    <w:rsid w:val="00936A1B"/>
    <w:rsid w:val="009547D4"/>
    <w:rsid w:val="00955D2C"/>
    <w:rsid w:val="00967999"/>
    <w:rsid w:val="009707B1"/>
    <w:rsid w:val="00970E8F"/>
    <w:rsid w:val="00976F35"/>
    <w:rsid w:val="009801C6"/>
    <w:rsid w:val="00997874"/>
    <w:rsid w:val="00997EA4"/>
    <w:rsid w:val="009A5E4E"/>
    <w:rsid w:val="009B2278"/>
    <w:rsid w:val="009B7495"/>
    <w:rsid w:val="009C4255"/>
    <w:rsid w:val="009C5140"/>
    <w:rsid w:val="009D0ED7"/>
    <w:rsid w:val="009D2B84"/>
    <w:rsid w:val="009D32B9"/>
    <w:rsid w:val="009D4556"/>
    <w:rsid w:val="009E7F79"/>
    <w:rsid w:val="009F119E"/>
    <w:rsid w:val="00A11AEB"/>
    <w:rsid w:val="00A11DEB"/>
    <w:rsid w:val="00A12AD8"/>
    <w:rsid w:val="00A223E9"/>
    <w:rsid w:val="00A2410D"/>
    <w:rsid w:val="00A323F1"/>
    <w:rsid w:val="00A427C2"/>
    <w:rsid w:val="00A433D8"/>
    <w:rsid w:val="00A43666"/>
    <w:rsid w:val="00A473F1"/>
    <w:rsid w:val="00A66C88"/>
    <w:rsid w:val="00AB4DDA"/>
    <w:rsid w:val="00AE514F"/>
    <w:rsid w:val="00AF3DF7"/>
    <w:rsid w:val="00B06732"/>
    <w:rsid w:val="00B130DA"/>
    <w:rsid w:val="00B2300C"/>
    <w:rsid w:val="00B24CE8"/>
    <w:rsid w:val="00B31E13"/>
    <w:rsid w:val="00B34254"/>
    <w:rsid w:val="00B35609"/>
    <w:rsid w:val="00B3589B"/>
    <w:rsid w:val="00B4254E"/>
    <w:rsid w:val="00B60094"/>
    <w:rsid w:val="00B60949"/>
    <w:rsid w:val="00B61EC7"/>
    <w:rsid w:val="00B67FBF"/>
    <w:rsid w:val="00B756C2"/>
    <w:rsid w:val="00B810DB"/>
    <w:rsid w:val="00B82F54"/>
    <w:rsid w:val="00BA0243"/>
    <w:rsid w:val="00BA3F6D"/>
    <w:rsid w:val="00BB4200"/>
    <w:rsid w:val="00BB4404"/>
    <w:rsid w:val="00BD3B42"/>
    <w:rsid w:val="00BD40EF"/>
    <w:rsid w:val="00C05E4E"/>
    <w:rsid w:val="00C07A02"/>
    <w:rsid w:val="00C07E12"/>
    <w:rsid w:val="00C1749E"/>
    <w:rsid w:val="00C25FDE"/>
    <w:rsid w:val="00C322C6"/>
    <w:rsid w:val="00C44B1D"/>
    <w:rsid w:val="00C52816"/>
    <w:rsid w:val="00C556F2"/>
    <w:rsid w:val="00C6238B"/>
    <w:rsid w:val="00C70433"/>
    <w:rsid w:val="00C72C3E"/>
    <w:rsid w:val="00C81D96"/>
    <w:rsid w:val="00C8621A"/>
    <w:rsid w:val="00C9353A"/>
    <w:rsid w:val="00C940A1"/>
    <w:rsid w:val="00CA22B8"/>
    <w:rsid w:val="00CB283E"/>
    <w:rsid w:val="00CB2D89"/>
    <w:rsid w:val="00CB5BFC"/>
    <w:rsid w:val="00CC6ED7"/>
    <w:rsid w:val="00CF4ED4"/>
    <w:rsid w:val="00D05849"/>
    <w:rsid w:val="00D152DE"/>
    <w:rsid w:val="00D62580"/>
    <w:rsid w:val="00D63689"/>
    <w:rsid w:val="00D768DD"/>
    <w:rsid w:val="00D91816"/>
    <w:rsid w:val="00D94835"/>
    <w:rsid w:val="00DA4DC9"/>
    <w:rsid w:val="00DB71B2"/>
    <w:rsid w:val="00DC384D"/>
    <w:rsid w:val="00DC660D"/>
    <w:rsid w:val="00DC66D1"/>
    <w:rsid w:val="00DC7CBE"/>
    <w:rsid w:val="00DD1CD4"/>
    <w:rsid w:val="00DE1B3E"/>
    <w:rsid w:val="00DF0D5C"/>
    <w:rsid w:val="00DF2164"/>
    <w:rsid w:val="00DF5216"/>
    <w:rsid w:val="00DF77C5"/>
    <w:rsid w:val="00E048C4"/>
    <w:rsid w:val="00E108C6"/>
    <w:rsid w:val="00E12B08"/>
    <w:rsid w:val="00E15548"/>
    <w:rsid w:val="00E17725"/>
    <w:rsid w:val="00E205C2"/>
    <w:rsid w:val="00E208B5"/>
    <w:rsid w:val="00E24093"/>
    <w:rsid w:val="00E27224"/>
    <w:rsid w:val="00E430D1"/>
    <w:rsid w:val="00E44626"/>
    <w:rsid w:val="00E527A8"/>
    <w:rsid w:val="00E53FC3"/>
    <w:rsid w:val="00E62234"/>
    <w:rsid w:val="00E64FE9"/>
    <w:rsid w:val="00E66174"/>
    <w:rsid w:val="00EA0A2E"/>
    <w:rsid w:val="00EB25EB"/>
    <w:rsid w:val="00EC40DE"/>
    <w:rsid w:val="00ED1987"/>
    <w:rsid w:val="00ED7699"/>
    <w:rsid w:val="00EE0A1F"/>
    <w:rsid w:val="00EF0BA2"/>
    <w:rsid w:val="00EF3DE0"/>
    <w:rsid w:val="00F07E06"/>
    <w:rsid w:val="00F11DD9"/>
    <w:rsid w:val="00F17152"/>
    <w:rsid w:val="00F25278"/>
    <w:rsid w:val="00F26857"/>
    <w:rsid w:val="00F3605A"/>
    <w:rsid w:val="00F36FCE"/>
    <w:rsid w:val="00F41E27"/>
    <w:rsid w:val="00F53A6D"/>
    <w:rsid w:val="00F55ED3"/>
    <w:rsid w:val="00F57665"/>
    <w:rsid w:val="00F62B1B"/>
    <w:rsid w:val="00F63E28"/>
    <w:rsid w:val="00F67D4C"/>
    <w:rsid w:val="00F73E4C"/>
    <w:rsid w:val="00F81EB1"/>
    <w:rsid w:val="00F83CD9"/>
    <w:rsid w:val="00FC1679"/>
    <w:rsid w:val="00FC49D2"/>
    <w:rsid w:val="00FD181F"/>
    <w:rsid w:val="00FE1A90"/>
    <w:rsid w:val="00FE4766"/>
    <w:rsid w:val="00FF3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42E7E"/>
  <w15:docId w15:val="{D4ED764F-6314-41E1-8A9F-AB6F6BE2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b/>
      <w:bCs/>
      <w:sz w:val="36"/>
      <w:szCs w:val="36"/>
    </w:rPr>
  </w:style>
  <w:style w:type="paragraph" w:styleId="Heading2">
    <w:name w:val="heading 2"/>
    <w:basedOn w:val="Normal"/>
    <w:link w:val="Heading2Char"/>
    <w:uiPriority w:val="1"/>
    <w:qFormat/>
    <w:pPr>
      <w:ind w:left="100"/>
      <w:outlineLvl w:val="1"/>
    </w:pPr>
    <w:rPr>
      <w:rFonts w:ascii="Calibri" w:eastAsia="Calibri" w:hAnsi="Calibri"/>
      <w:b/>
      <w:bCs/>
      <w:sz w:val="28"/>
      <w:szCs w:val="28"/>
    </w:rPr>
  </w:style>
  <w:style w:type="paragraph" w:styleId="Heading3">
    <w:name w:val="heading 3"/>
    <w:basedOn w:val="Normal"/>
    <w:uiPriority w:val="1"/>
    <w:qFormat/>
    <w:pPr>
      <w:ind w:left="20"/>
      <w:outlineLvl w:val="2"/>
    </w:pPr>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6"/>
      <w:ind w:left="120"/>
    </w:pPr>
    <w:rPr>
      <w:rFonts w:ascii="Calibri" w:eastAsia="Calibri" w:hAnsi="Calibri"/>
      <w:b/>
      <w:bCs/>
      <w:sz w:val="32"/>
      <w:szCs w:val="32"/>
    </w:rPr>
  </w:style>
  <w:style w:type="paragraph" w:styleId="BodyText">
    <w:name w:val="Body Text"/>
    <w:basedOn w:val="Normal"/>
    <w:link w:val="BodyTextChar"/>
    <w:uiPriority w:val="1"/>
    <w:qFormat/>
    <w:pPr>
      <w:ind w:left="840" w:hanging="36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F0BA2"/>
    <w:pPr>
      <w:tabs>
        <w:tab w:val="center" w:pos="4680"/>
        <w:tab w:val="right" w:pos="9360"/>
      </w:tabs>
    </w:pPr>
  </w:style>
  <w:style w:type="character" w:customStyle="1" w:styleId="HeaderChar">
    <w:name w:val="Header Char"/>
    <w:basedOn w:val="DefaultParagraphFont"/>
    <w:link w:val="Header"/>
    <w:uiPriority w:val="99"/>
    <w:rsid w:val="00EF0BA2"/>
  </w:style>
  <w:style w:type="paragraph" w:styleId="Footer">
    <w:name w:val="footer"/>
    <w:basedOn w:val="Normal"/>
    <w:link w:val="FooterChar"/>
    <w:uiPriority w:val="99"/>
    <w:unhideWhenUsed/>
    <w:rsid w:val="00EF0BA2"/>
    <w:pPr>
      <w:tabs>
        <w:tab w:val="center" w:pos="4680"/>
        <w:tab w:val="right" w:pos="9360"/>
      </w:tabs>
    </w:pPr>
  </w:style>
  <w:style w:type="character" w:customStyle="1" w:styleId="FooterChar">
    <w:name w:val="Footer Char"/>
    <w:basedOn w:val="DefaultParagraphFont"/>
    <w:link w:val="Footer"/>
    <w:uiPriority w:val="99"/>
    <w:rsid w:val="00EF0BA2"/>
  </w:style>
  <w:style w:type="character" w:styleId="Hyperlink">
    <w:name w:val="Hyperlink"/>
    <w:basedOn w:val="DefaultParagraphFont"/>
    <w:uiPriority w:val="99"/>
    <w:unhideWhenUsed/>
    <w:rsid w:val="003362F1"/>
    <w:rPr>
      <w:color w:val="0563C1"/>
      <w:u w:val="single"/>
    </w:rPr>
  </w:style>
  <w:style w:type="paragraph" w:customStyle="1" w:styleId="Default">
    <w:name w:val="Default"/>
    <w:basedOn w:val="Normal"/>
    <w:rsid w:val="003362F1"/>
    <w:pPr>
      <w:widowControl/>
      <w:autoSpaceDE w:val="0"/>
      <w:autoSpaceDN w:val="0"/>
    </w:pPr>
    <w:rPr>
      <w:rFonts w:ascii="Calibri" w:hAnsi="Calibri" w:cs="Times New Roman"/>
      <w:color w:val="000000"/>
      <w:sz w:val="24"/>
      <w:szCs w:val="24"/>
    </w:rPr>
  </w:style>
  <w:style w:type="character" w:customStyle="1" w:styleId="Heading2Char">
    <w:name w:val="Heading 2 Char"/>
    <w:basedOn w:val="DefaultParagraphFont"/>
    <w:link w:val="Heading2"/>
    <w:uiPriority w:val="1"/>
    <w:rsid w:val="00056A5E"/>
    <w:rPr>
      <w:rFonts w:ascii="Calibri" w:eastAsia="Calibri" w:hAnsi="Calibri"/>
      <w:b/>
      <w:bCs/>
      <w:sz w:val="28"/>
      <w:szCs w:val="28"/>
    </w:rPr>
  </w:style>
  <w:style w:type="character" w:customStyle="1" w:styleId="BodyTextChar">
    <w:name w:val="Body Text Char"/>
    <w:basedOn w:val="DefaultParagraphFont"/>
    <w:link w:val="BodyText"/>
    <w:uiPriority w:val="1"/>
    <w:rsid w:val="00056A5E"/>
    <w:rPr>
      <w:rFonts w:ascii="Calibri" w:eastAsia="Calibri" w:hAnsi="Calibri"/>
    </w:rPr>
  </w:style>
  <w:style w:type="table" w:styleId="TableGrid">
    <w:name w:val="Table Grid"/>
    <w:basedOn w:val="TableNormal"/>
    <w:uiPriority w:val="59"/>
    <w:rsid w:val="00CF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3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00C"/>
    <w:rPr>
      <w:rFonts w:ascii="Segoe UI" w:hAnsi="Segoe UI" w:cs="Segoe UI"/>
      <w:sz w:val="18"/>
      <w:szCs w:val="18"/>
    </w:rPr>
  </w:style>
  <w:style w:type="paragraph" w:styleId="Revision">
    <w:name w:val="Revision"/>
    <w:hidden/>
    <w:uiPriority w:val="99"/>
    <w:semiHidden/>
    <w:rsid w:val="00682C5B"/>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41841">
      <w:bodyDiv w:val="1"/>
      <w:marLeft w:val="0"/>
      <w:marRight w:val="0"/>
      <w:marTop w:val="0"/>
      <w:marBottom w:val="0"/>
      <w:divBdr>
        <w:top w:val="none" w:sz="0" w:space="0" w:color="auto"/>
        <w:left w:val="none" w:sz="0" w:space="0" w:color="auto"/>
        <w:bottom w:val="none" w:sz="0" w:space="0" w:color="auto"/>
        <w:right w:val="none" w:sz="0" w:space="0" w:color="auto"/>
      </w:divBdr>
    </w:div>
    <w:div w:id="1300458452">
      <w:bodyDiv w:val="1"/>
      <w:marLeft w:val="0"/>
      <w:marRight w:val="0"/>
      <w:marTop w:val="0"/>
      <w:marBottom w:val="0"/>
      <w:divBdr>
        <w:top w:val="none" w:sz="0" w:space="0" w:color="auto"/>
        <w:left w:val="none" w:sz="0" w:space="0" w:color="auto"/>
        <w:bottom w:val="none" w:sz="0" w:space="0" w:color="auto"/>
        <w:right w:val="none" w:sz="0" w:space="0" w:color="auto"/>
      </w:divBdr>
    </w:div>
    <w:div w:id="2048987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qualitycharters.org/"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lsde.edu/ofc/cs/Resources/Principles%20and%20Standards%20for%20Quality%20Charter%20School%20Authorizing%20(NACSA).pdf" TargetMode="External"/><Relationship Id="rId17" Type="http://schemas.openxmlformats.org/officeDocument/2006/relationships/hyperlink" Target="mailto:lsearcy@alsde.edu" TargetMode="External"/><Relationship Id="rId25" Type="http://schemas.openxmlformats.org/officeDocument/2006/relationships/hyperlink" Target="http://charterschool.wa.gov/" TargetMode="External"/><Relationship Id="rId2" Type="http://schemas.openxmlformats.org/officeDocument/2006/relationships/numbering" Target="numbering.xml"/><Relationship Id="rId16" Type="http://schemas.openxmlformats.org/officeDocument/2006/relationships/hyperlink" Target="mailto:lsearcy@alsde.edu" TargetMode="Externa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sde.edu/ofc/cs/Laws/Public%20Charter%20School%20Rules%20and%20Regs.pdf" TargetMode="External"/><Relationship Id="rId24" Type="http://schemas.openxmlformats.org/officeDocument/2006/relationships/hyperlink" Target="http://www.qualitycharters.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lsde.edu" TargetMode="External"/><Relationship Id="rId23" Type="http://schemas.openxmlformats.org/officeDocument/2006/relationships/footer" Target="footer3.xml"/><Relationship Id="rId28" Type="http://schemas.openxmlformats.org/officeDocument/2006/relationships/hyperlink" Target="http://www.alsde.edu/EdCert" TargetMode="External"/><Relationship Id="rId10" Type="http://schemas.openxmlformats.org/officeDocument/2006/relationships/hyperlink" Target="http://www.alsde.edu/ofc/cs/Laws/Act%202015-3.pdf" TargetMode="Externa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harter.tools/" TargetMode="External"/><Relationship Id="rId14" Type="http://schemas.openxmlformats.org/officeDocument/2006/relationships/hyperlink" Target="http://www.alsde.edu/ofc/cs/Pages/resources-all.aspx?navtext=Resources-Links"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earcy\Documents\Charter%20Schools%20Documents\PCS%20Start%20Up%20Charter-School%20Application%20FINAL%202%205%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4891A-51AA-4A6D-9FCB-FC10B7D58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PCS Start Up Charter-School Application FINAL 2 5 16</Template>
  <TotalTime>4</TotalTime>
  <Pages>28</Pages>
  <Words>8075</Words>
  <Characters>46032</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CORE RESOURCE: CHARTER SCHOOL APPLICATION</vt:lpstr>
    </vt:vector>
  </TitlesOfParts>
  <Company>Alabama Department of Education</Company>
  <LinksUpToDate>false</LinksUpToDate>
  <CharactersWithSpaces>54000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RESOURCE: CHARTER SCHOOL APPLICATION</dc:title>
  <dc:subject/>
  <dc:creator>Searcy Logan</dc:creator>
  <cp:keywords/>
  <dc:description/>
  <cp:lastModifiedBy>Searcy Logan</cp:lastModifiedBy>
  <cp:revision>3</cp:revision>
  <cp:lastPrinted>2017-07-07T17:46:00Z</cp:lastPrinted>
  <dcterms:created xsi:type="dcterms:W3CDTF">2020-03-06T13:55:00Z</dcterms:created>
  <dcterms:modified xsi:type="dcterms:W3CDTF">2020-03-06T13:58:00Z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2012-10-21T00:00:00Z</vt:filetime>
  </property>
  <property fmtid="{D5CDD505-2E9C-101B-9397-08002B2CF9AE}" pid="3" name="LastSaved">
    <vt:filetime>2015-10-06T00:00:00Z</vt:filetime>
  </property>
</Properties>
</file>