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FD9D8" w14:textId="77777777" w:rsidR="00DB0E94" w:rsidRPr="00F756D9" w:rsidRDefault="00DB0E94" w:rsidP="00FA24E7">
      <w:pPr>
        <w:spacing w:after="0" w:line="240" w:lineRule="auto"/>
        <w:jc w:val="center"/>
        <w:rPr>
          <w:b/>
          <w:sz w:val="24"/>
          <w:szCs w:val="24"/>
        </w:rPr>
      </w:pPr>
    </w:p>
    <w:p w14:paraId="05A4F1F6" w14:textId="77777777" w:rsidR="004A365F" w:rsidRPr="00F756D9" w:rsidRDefault="0052116C" w:rsidP="00FA24E7">
      <w:pPr>
        <w:spacing w:after="0" w:line="240" w:lineRule="auto"/>
        <w:jc w:val="center"/>
        <w:rPr>
          <w:b/>
          <w:sz w:val="24"/>
          <w:szCs w:val="24"/>
        </w:rPr>
      </w:pPr>
      <w:r w:rsidRPr="00F756D9">
        <w:rPr>
          <w:b/>
          <w:sz w:val="24"/>
          <w:szCs w:val="24"/>
        </w:rPr>
        <w:t xml:space="preserve">Alabama </w:t>
      </w:r>
      <w:r w:rsidR="0038189F" w:rsidRPr="00F756D9">
        <w:rPr>
          <w:b/>
          <w:sz w:val="24"/>
          <w:szCs w:val="24"/>
        </w:rPr>
        <w:t>Pu</w:t>
      </w:r>
      <w:r w:rsidR="00DB599E" w:rsidRPr="00F756D9">
        <w:rPr>
          <w:b/>
          <w:sz w:val="24"/>
          <w:szCs w:val="24"/>
        </w:rPr>
        <w:t>blic Charter School Commission</w:t>
      </w:r>
    </w:p>
    <w:p w14:paraId="23E33094" w14:textId="4A4CE066" w:rsidR="00D2191B" w:rsidRDefault="000476C0" w:rsidP="007A0766">
      <w:pPr>
        <w:spacing w:after="0" w:line="240" w:lineRule="auto"/>
        <w:jc w:val="center"/>
        <w:rPr>
          <w:b/>
          <w:sz w:val="24"/>
          <w:szCs w:val="24"/>
        </w:rPr>
      </w:pPr>
      <w:r>
        <w:rPr>
          <w:b/>
          <w:sz w:val="24"/>
          <w:szCs w:val="24"/>
        </w:rPr>
        <w:t>February 3</w:t>
      </w:r>
      <w:r w:rsidR="00D726D3">
        <w:rPr>
          <w:b/>
          <w:sz w:val="24"/>
          <w:szCs w:val="24"/>
        </w:rPr>
        <w:t>, 20</w:t>
      </w:r>
      <w:r w:rsidR="007E6252">
        <w:rPr>
          <w:b/>
          <w:sz w:val="24"/>
          <w:szCs w:val="24"/>
        </w:rPr>
        <w:t>20</w:t>
      </w:r>
      <w:r w:rsidR="00D54B28">
        <w:rPr>
          <w:b/>
          <w:sz w:val="24"/>
          <w:szCs w:val="24"/>
        </w:rPr>
        <w:t xml:space="preserve">      </w:t>
      </w:r>
      <w:r w:rsidR="007E6252">
        <w:rPr>
          <w:b/>
          <w:sz w:val="24"/>
          <w:szCs w:val="24"/>
        </w:rPr>
        <w:t>9</w:t>
      </w:r>
      <w:r w:rsidR="006836CD">
        <w:rPr>
          <w:b/>
          <w:sz w:val="24"/>
          <w:szCs w:val="24"/>
        </w:rPr>
        <w:t>:30 P.M.</w:t>
      </w:r>
    </w:p>
    <w:p w14:paraId="66D7522C" w14:textId="52CAD966" w:rsidR="000476C0" w:rsidRDefault="000476C0" w:rsidP="007A0766">
      <w:pPr>
        <w:spacing w:after="0" w:line="240" w:lineRule="auto"/>
        <w:jc w:val="center"/>
        <w:rPr>
          <w:b/>
          <w:sz w:val="24"/>
          <w:szCs w:val="24"/>
        </w:rPr>
      </w:pPr>
      <w:r>
        <w:rPr>
          <w:b/>
          <w:sz w:val="24"/>
          <w:szCs w:val="24"/>
        </w:rPr>
        <w:t>Gordon Persons Building P-104</w:t>
      </w:r>
    </w:p>
    <w:p w14:paraId="5DCB58CF" w14:textId="7AAFC79A" w:rsidR="002C3C30" w:rsidRPr="00F756D9" w:rsidRDefault="007C0580" w:rsidP="00AA3726">
      <w:pPr>
        <w:spacing w:after="0" w:line="240" w:lineRule="auto"/>
        <w:ind w:left="2160" w:firstLine="720"/>
        <w:rPr>
          <w:b/>
          <w:sz w:val="24"/>
          <w:szCs w:val="24"/>
        </w:rPr>
      </w:pPr>
      <w:r>
        <w:rPr>
          <w:b/>
          <w:sz w:val="24"/>
          <w:szCs w:val="24"/>
        </w:rPr>
        <w:t xml:space="preserve">    </w:t>
      </w:r>
      <w:r w:rsidR="000476C0">
        <w:rPr>
          <w:b/>
          <w:sz w:val="24"/>
          <w:szCs w:val="24"/>
        </w:rPr>
        <w:t xml:space="preserve">Face to Face and </w:t>
      </w:r>
      <w:r w:rsidR="002C3C30">
        <w:rPr>
          <w:b/>
          <w:sz w:val="24"/>
          <w:szCs w:val="24"/>
        </w:rPr>
        <w:t>Teleconference</w:t>
      </w:r>
    </w:p>
    <w:p w14:paraId="5D1ADC22" w14:textId="77777777" w:rsidR="00904C6C" w:rsidRPr="00F756D9" w:rsidRDefault="00904C6C" w:rsidP="00BA218A">
      <w:pPr>
        <w:spacing w:after="0" w:line="240" w:lineRule="auto"/>
        <w:rPr>
          <w:b/>
          <w:sz w:val="24"/>
          <w:szCs w:val="24"/>
        </w:rPr>
      </w:pPr>
    </w:p>
    <w:p w14:paraId="6A7BE382" w14:textId="77777777" w:rsidR="00DB599E" w:rsidRPr="00F756D9" w:rsidRDefault="005653AF" w:rsidP="000D130A">
      <w:pPr>
        <w:shd w:val="clear" w:color="auto" w:fill="A8D08D" w:themeFill="accent6" w:themeFillTint="99"/>
        <w:spacing w:after="0" w:line="240" w:lineRule="auto"/>
        <w:jc w:val="center"/>
        <w:rPr>
          <w:b/>
          <w:sz w:val="24"/>
          <w:szCs w:val="24"/>
          <w:u w:val="words"/>
        </w:rPr>
      </w:pPr>
      <w:r w:rsidRPr="00F756D9">
        <w:rPr>
          <w:b/>
          <w:sz w:val="24"/>
          <w:szCs w:val="24"/>
          <w:u w:val="words"/>
        </w:rPr>
        <w:t>MINUTES</w:t>
      </w:r>
    </w:p>
    <w:p w14:paraId="2DD3E64B" w14:textId="77777777" w:rsidR="005653AF" w:rsidRPr="00F756D9" w:rsidRDefault="005653AF" w:rsidP="00FA24E7">
      <w:pPr>
        <w:spacing w:after="0" w:line="240" w:lineRule="auto"/>
        <w:jc w:val="center"/>
        <w:rPr>
          <w:b/>
          <w:u w:val="words"/>
        </w:rPr>
      </w:pPr>
    </w:p>
    <w:p w14:paraId="35368C96" w14:textId="1193D8E2" w:rsidR="00F010B0" w:rsidRPr="00F756D9" w:rsidRDefault="005653AF" w:rsidP="005653AF">
      <w:pPr>
        <w:spacing w:after="0"/>
        <w:jc w:val="both"/>
      </w:pPr>
      <w:r w:rsidRPr="00F756D9">
        <w:t>The Alabama Public Charter School Commission</w:t>
      </w:r>
      <w:r w:rsidR="008836AB">
        <w:t xml:space="preserve"> </w:t>
      </w:r>
      <w:r w:rsidR="00AA3726">
        <w:t>(APCSC)</w:t>
      </w:r>
      <w:r w:rsidRPr="00F756D9">
        <w:t xml:space="preserve"> </w:t>
      </w:r>
      <w:r w:rsidR="002B16E3" w:rsidRPr="00F756D9">
        <w:t xml:space="preserve">met </w:t>
      </w:r>
      <w:r w:rsidR="007E1482" w:rsidRPr="00F756D9">
        <w:t>on</w:t>
      </w:r>
      <w:r w:rsidR="006836CD">
        <w:t xml:space="preserve"> </w:t>
      </w:r>
      <w:r w:rsidR="000476C0">
        <w:t>Mon</w:t>
      </w:r>
      <w:r w:rsidR="006836CD">
        <w:t>day</w:t>
      </w:r>
      <w:r w:rsidR="002C3C30">
        <w:t>,</w:t>
      </w:r>
      <w:r w:rsidR="006836CD">
        <w:t xml:space="preserve"> </w:t>
      </w:r>
      <w:r w:rsidR="00D726D3">
        <w:t xml:space="preserve"> </w:t>
      </w:r>
      <w:r w:rsidR="00DF73AB">
        <w:t xml:space="preserve">February 3, </w:t>
      </w:r>
      <w:r w:rsidR="00D726D3">
        <w:t>20</w:t>
      </w:r>
      <w:r w:rsidR="000476C0">
        <w:t>20</w:t>
      </w:r>
      <w:r w:rsidR="001256A4">
        <w:t xml:space="preserve">, </w:t>
      </w:r>
      <w:r w:rsidR="000476C0">
        <w:t xml:space="preserve">in a face to face meeting and </w:t>
      </w:r>
      <w:r w:rsidR="005D0D0E" w:rsidRPr="00F756D9">
        <w:t>via teleconference to con</w:t>
      </w:r>
      <w:r w:rsidR="00F010B0" w:rsidRPr="00F756D9">
        <w:t>sider matt</w:t>
      </w:r>
      <w:r w:rsidR="00D54B28">
        <w:t xml:space="preserve">ers relevant to duties of the Alabama Public Charter School Commission outlined in </w:t>
      </w:r>
      <w:r w:rsidR="00F010B0" w:rsidRPr="00F756D9">
        <w:t xml:space="preserve">the </w:t>
      </w:r>
      <w:r w:rsidR="00F010B0" w:rsidRPr="00F756D9">
        <w:rPr>
          <w:i/>
        </w:rPr>
        <w:t>Alabama School Choice and Student Opportunity Act</w:t>
      </w:r>
      <w:r w:rsidR="00F010B0" w:rsidRPr="00F756D9">
        <w:t xml:space="preserve"> for </w:t>
      </w:r>
      <w:r w:rsidR="00752EB7" w:rsidRPr="00F756D9">
        <w:t xml:space="preserve">public </w:t>
      </w:r>
      <w:r w:rsidR="00F010B0" w:rsidRPr="00F756D9">
        <w:t>charter schools in Alabama.</w:t>
      </w:r>
    </w:p>
    <w:p w14:paraId="08BC18F5" w14:textId="77777777" w:rsidR="005D1063" w:rsidRPr="00F756D9" w:rsidRDefault="005D1063" w:rsidP="005653AF">
      <w:pPr>
        <w:spacing w:after="0"/>
        <w:jc w:val="both"/>
      </w:pPr>
    </w:p>
    <w:p w14:paraId="331626E7" w14:textId="3D41AB18" w:rsidR="00917072" w:rsidRDefault="005D1063" w:rsidP="005653AF">
      <w:pPr>
        <w:spacing w:after="0"/>
        <w:jc w:val="both"/>
      </w:pPr>
      <w:r w:rsidRPr="00F756D9">
        <w:t xml:space="preserve">Members of the </w:t>
      </w:r>
      <w:r w:rsidR="007E1482" w:rsidRPr="00F756D9">
        <w:t>Commission who participate</w:t>
      </w:r>
      <w:r w:rsidR="00825714" w:rsidRPr="00F756D9">
        <w:t>d</w:t>
      </w:r>
      <w:r w:rsidR="007E1482" w:rsidRPr="00F756D9">
        <w:t xml:space="preserve"> in the</w:t>
      </w:r>
      <w:r w:rsidR="005805BA">
        <w:t xml:space="preserve"> meeting and via</w:t>
      </w:r>
      <w:r w:rsidR="007E1482" w:rsidRPr="00F756D9">
        <w:t xml:space="preserve"> </w:t>
      </w:r>
      <w:r w:rsidR="00F010B0" w:rsidRPr="00F756D9">
        <w:t xml:space="preserve">teleconference </w:t>
      </w:r>
      <w:r w:rsidR="00825714" w:rsidRPr="00F756D9">
        <w:t xml:space="preserve">meeting </w:t>
      </w:r>
      <w:r w:rsidR="007E1482" w:rsidRPr="00F756D9">
        <w:t>were as follows:</w:t>
      </w:r>
      <w:r w:rsidR="001230A4">
        <w:tab/>
      </w:r>
      <w:r w:rsidR="001230A4">
        <w:tab/>
      </w:r>
      <w:r w:rsidR="001230A4">
        <w:tab/>
      </w:r>
      <w:r w:rsidR="000476C0">
        <w:t>Teleconference</w:t>
      </w:r>
      <w:r w:rsidR="006836CD">
        <w:t xml:space="preserve">: </w:t>
      </w:r>
      <w:r w:rsidR="000476C0" w:rsidRPr="000476C0">
        <w:t>Kim Terry</w:t>
      </w:r>
      <w:r w:rsidR="000476C0" w:rsidRPr="000476C0">
        <w:tab/>
      </w:r>
    </w:p>
    <w:p w14:paraId="73DF32B9" w14:textId="4C9ADCE4" w:rsidR="000D130A" w:rsidRPr="00F756D9" w:rsidRDefault="000476C0" w:rsidP="005653AF">
      <w:pPr>
        <w:spacing w:after="0"/>
        <w:jc w:val="both"/>
      </w:pPr>
      <w:r w:rsidRPr="000476C0">
        <w:t>Lisa Williams</w:t>
      </w:r>
      <w:r w:rsidR="006836CD">
        <w:tab/>
      </w:r>
      <w:r w:rsidR="006836CD">
        <w:tab/>
      </w:r>
      <w:r w:rsidR="00806A33">
        <w:tab/>
      </w:r>
      <w:r w:rsidR="00806A33">
        <w:tab/>
      </w:r>
      <w:r w:rsidR="00806A33">
        <w:tab/>
      </w:r>
      <w:r w:rsidR="00806A33">
        <w:tab/>
      </w:r>
      <w:r w:rsidR="001230A4">
        <w:tab/>
      </w:r>
      <w:r w:rsidR="001230A4">
        <w:tab/>
      </w:r>
      <w:r w:rsidR="001230A4">
        <w:tab/>
      </w:r>
    </w:p>
    <w:p w14:paraId="54A9D5FF" w14:textId="77777777" w:rsidR="000756AD" w:rsidRDefault="000D130A" w:rsidP="005653AF">
      <w:pPr>
        <w:spacing w:after="0"/>
        <w:jc w:val="both"/>
      </w:pPr>
      <w:r w:rsidRPr="00F756D9">
        <w:t>Henry Nelson</w:t>
      </w:r>
      <w:r w:rsidR="001300D1">
        <w:tab/>
      </w:r>
      <w:r w:rsidR="001300D1">
        <w:tab/>
      </w:r>
      <w:r w:rsidR="001300D1">
        <w:tab/>
      </w:r>
      <w:r w:rsidR="001300D1">
        <w:tab/>
      </w:r>
      <w:r w:rsidR="001300D1">
        <w:tab/>
      </w:r>
    </w:p>
    <w:p w14:paraId="12837BF8" w14:textId="77777777" w:rsidR="00D726D3" w:rsidRDefault="001300D1" w:rsidP="005653AF">
      <w:pPr>
        <w:spacing w:after="0"/>
        <w:jc w:val="both"/>
      </w:pPr>
      <w:r>
        <w:t xml:space="preserve">Allison Haygood </w:t>
      </w:r>
    </w:p>
    <w:p w14:paraId="593794E3" w14:textId="77777777" w:rsidR="00D726D3" w:rsidRDefault="00917072" w:rsidP="005653AF">
      <w:pPr>
        <w:spacing w:after="0"/>
        <w:jc w:val="both"/>
      </w:pPr>
      <w:r>
        <w:t>David Marshall</w:t>
      </w:r>
      <w:r w:rsidR="006836CD">
        <w:t xml:space="preserve"> </w:t>
      </w:r>
    </w:p>
    <w:p w14:paraId="4457A05B" w14:textId="77777777" w:rsidR="00806A33" w:rsidRDefault="00917072" w:rsidP="005653AF">
      <w:pPr>
        <w:spacing w:after="0"/>
        <w:jc w:val="both"/>
      </w:pPr>
      <w:r>
        <w:t>Marla Green</w:t>
      </w:r>
    </w:p>
    <w:p w14:paraId="70AF9F5E" w14:textId="77777777" w:rsidR="004F790C" w:rsidRDefault="00917072" w:rsidP="005653AF">
      <w:pPr>
        <w:spacing w:after="0"/>
        <w:jc w:val="both"/>
      </w:pPr>
      <w:r>
        <w:t>Jamie Ison</w:t>
      </w:r>
    </w:p>
    <w:p w14:paraId="1C81D0F6" w14:textId="77777777" w:rsidR="004F790C" w:rsidRDefault="00917072" w:rsidP="005653AF">
      <w:pPr>
        <w:spacing w:after="0"/>
        <w:jc w:val="both"/>
      </w:pPr>
      <w:r>
        <w:t>Paul Morin</w:t>
      </w:r>
    </w:p>
    <w:p w14:paraId="3B3A31ED" w14:textId="1B4D9B60" w:rsidR="00AA3726" w:rsidRDefault="00917072" w:rsidP="005653AF">
      <w:pPr>
        <w:spacing w:after="0"/>
        <w:jc w:val="both"/>
      </w:pPr>
      <w:r>
        <w:t>Sydney Raine</w:t>
      </w:r>
    </w:p>
    <w:p w14:paraId="0B4E7BAF" w14:textId="1286F687" w:rsidR="000476C0" w:rsidRPr="00F756D9" w:rsidRDefault="000476C0" w:rsidP="005653AF">
      <w:pPr>
        <w:spacing w:after="0"/>
        <w:jc w:val="both"/>
      </w:pPr>
      <w:r>
        <w:t>Eddie Hill</w:t>
      </w:r>
    </w:p>
    <w:p w14:paraId="429A32A8" w14:textId="77777777" w:rsidR="000D130A" w:rsidRPr="00F756D9" w:rsidRDefault="000D130A" w:rsidP="005653AF">
      <w:pPr>
        <w:spacing w:after="0"/>
        <w:jc w:val="both"/>
      </w:pPr>
    </w:p>
    <w:p w14:paraId="30961D8A" w14:textId="32EC8637" w:rsidR="00086178" w:rsidRPr="00F756D9" w:rsidRDefault="009A35E3" w:rsidP="000D130A">
      <w:pPr>
        <w:shd w:val="clear" w:color="auto" w:fill="A8D08D" w:themeFill="accent6" w:themeFillTint="99"/>
        <w:spacing w:after="0"/>
        <w:jc w:val="both"/>
        <w:rPr>
          <w:b/>
          <w:u w:val="single"/>
        </w:rPr>
      </w:pPr>
      <w:r>
        <w:rPr>
          <w:b/>
          <w:u w:val="single"/>
        </w:rPr>
        <w:t>Welcome</w:t>
      </w:r>
      <w:r w:rsidR="001230A4">
        <w:rPr>
          <w:b/>
          <w:u w:val="single"/>
        </w:rPr>
        <w:t xml:space="preserve">, </w:t>
      </w:r>
      <w:r w:rsidR="00B35A09">
        <w:rPr>
          <w:b/>
          <w:u w:val="single"/>
        </w:rPr>
        <w:t xml:space="preserve">Introductions, </w:t>
      </w:r>
      <w:r w:rsidR="001230A4">
        <w:rPr>
          <w:b/>
          <w:u w:val="single"/>
        </w:rPr>
        <w:t>Approval of Agenda and Minutes</w:t>
      </w:r>
    </w:p>
    <w:p w14:paraId="09F80E0E" w14:textId="1159FAA3" w:rsidR="009A30CE" w:rsidRDefault="00917072" w:rsidP="005653AF">
      <w:pPr>
        <w:spacing w:after="0"/>
        <w:jc w:val="both"/>
      </w:pPr>
      <w:r>
        <w:t>Henry Nelson</w:t>
      </w:r>
      <w:r w:rsidR="002C3C30">
        <w:t xml:space="preserve"> </w:t>
      </w:r>
      <w:r w:rsidR="00280C3F" w:rsidRPr="00F756D9">
        <w:t>opened the me</w:t>
      </w:r>
      <w:r w:rsidR="007E1482" w:rsidRPr="00F756D9">
        <w:t>eti</w:t>
      </w:r>
      <w:r w:rsidR="00825714" w:rsidRPr="00F756D9">
        <w:t>ng by welcoming everyone</w:t>
      </w:r>
      <w:r w:rsidR="004F790C">
        <w:t xml:space="preserve">. </w:t>
      </w:r>
      <w:r w:rsidR="0061556E">
        <w:t xml:space="preserve"> </w:t>
      </w:r>
      <w:r w:rsidR="009A35E3">
        <w:t>He asked for a roll call of the Alabama Charter School Commission</w:t>
      </w:r>
      <w:r w:rsidR="00331B82">
        <w:t xml:space="preserve"> (APCSC)</w:t>
      </w:r>
      <w:r w:rsidR="003D4B1A">
        <w:t>.</w:t>
      </w:r>
      <w:r w:rsidR="00802B08">
        <w:t xml:space="preserve"> </w:t>
      </w:r>
      <w:r w:rsidR="000476C0">
        <w:t xml:space="preserve">All </w:t>
      </w:r>
      <w:r w:rsidR="000476C0" w:rsidRPr="00A45981">
        <w:t xml:space="preserve">members were present. </w:t>
      </w:r>
      <w:r w:rsidR="00802B08" w:rsidRPr="00A45981">
        <w:t>Chairma</w:t>
      </w:r>
      <w:r w:rsidR="006836CD" w:rsidRPr="00A45981">
        <w:t xml:space="preserve">n Nelson asked for a motion to approve the agenda and the minutes from the </w:t>
      </w:r>
      <w:r w:rsidR="000476C0" w:rsidRPr="00A45981">
        <w:t>November 5</w:t>
      </w:r>
      <w:r w:rsidR="006836CD" w:rsidRPr="00A45981">
        <w:t>, 20</w:t>
      </w:r>
      <w:r w:rsidR="000476C0" w:rsidRPr="00A45981">
        <w:t>20</w:t>
      </w:r>
      <w:r w:rsidR="006836CD" w:rsidRPr="00A45981">
        <w:t xml:space="preserve"> meeting. </w:t>
      </w:r>
      <w:r w:rsidR="00802B08" w:rsidRPr="00A45981">
        <w:t>Jamie</w:t>
      </w:r>
      <w:r w:rsidR="00802B08">
        <w:t xml:space="preserve"> Ison</w:t>
      </w:r>
      <w:r w:rsidR="004F790C">
        <w:t xml:space="preserve"> </w:t>
      </w:r>
      <w:r w:rsidR="001230A4">
        <w:t>ma</w:t>
      </w:r>
      <w:r w:rsidR="00D2191B">
        <w:t>de the motion</w:t>
      </w:r>
      <w:r>
        <w:t xml:space="preserve"> to approve the agenda and the minutes</w:t>
      </w:r>
      <w:r w:rsidR="00DA7C67">
        <w:t>,</w:t>
      </w:r>
      <w:r w:rsidR="006836CD">
        <w:t xml:space="preserve"> and Sydney Raine </w:t>
      </w:r>
      <w:r w:rsidR="001230A4">
        <w:t>seco</w:t>
      </w:r>
      <w:r w:rsidR="004B364B">
        <w:t xml:space="preserve">nded the motion. The vote was unanimous to approve. </w:t>
      </w:r>
      <w:r>
        <w:t xml:space="preserve"> </w:t>
      </w:r>
      <w:r w:rsidR="000476C0">
        <w:t xml:space="preserve">Mr. Nelson introduced the new commissioner, Eddie Hill and Logan Searcy introduced the teleconference participants from </w:t>
      </w:r>
      <w:proofErr w:type="spellStart"/>
      <w:r w:rsidR="00A45981">
        <w:t>Schoolworks</w:t>
      </w:r>
      <w:proofErr w:type="spellEnd"/>
      <w:r w:rsidR="000476C0">
        <w:t xml:space="preserve">, explaining that </w:t>
      </w:r>
      <w:proofErr w:type="spellStart"/>
      <w:r w:rsidR="00A45981">
        <w:t>Schoolworks</w:t>
      </w:r>
      <w:proofErr w:type="spellEnd"/>
      <w:r w:rsidR="000476C0">
        <w:t xml:space="preserve"> would serve as the outside reviewers of new school applications, evaluators of authorizers, and providers for the School Review process.  Mrs. </w:t>
      </w:r>
      <w:proofErr w:type="spellStart"/>
      <w:r w:rsidR="000476C0">
        <w:t>Ison</w:t>
      </w:r>
      <w:proofErr w:type="spellEnd"/>
      <w:r w:rsidR="000476C0">
        <w:t xml:space="preserve"> requested from the chairman, Mr. Nelson, that he inform commissioners when the </w:t>
      </w:r>
      <w:proofErr w:type="spellStart"/>
      <w:r w:rsidR="00A45981">
        <w:t>Schoolworks</w:t>
      </w:r>
      <w:proofErr w:type="spellEnd"/>
      <w:r w:rsidR="000476C0">
        <w:t xml:space="preserve"> team is in their area, stating that she would like to meet them.  Mrs. Searcy </w:t>
      </w:r>
      <w:r w:rsidR="00B35A09">
        <w:t xml:space="preserve">informed the commission that she had the </w:t>
      </w:r>
      <w:proofErr w:type="spellStart"/>
      <w:r w:rsidR="00A45981">
        <w:t>Schoolworks</w:t>
      </w:r>
      <w:proofErr w:type="spellEnd"/>
      <w:r w:rsidR="00B35A09">
        <w:t>’ schedule and that she would provide it to them.</w:t>
      </w:r>
    </w:p>
    <w:p w14:paraId="0C3FD72D" w14:textId="54EB7202" w:rsidR="00674FBA" w:rsidRPr="00CC7A45" w:rsidRDefault="006836CD" w:rsidP="00CC7A45">
      <w:pPr>
        <w:shd w:val="clear" w:color="auto" w:fill="A8D08D" w:themeFill="accent6" w:themeFillTint="99"/>
        <w:spacing w:after="0"/>
        <w:jc w:val="both"/>
        <w:rPr>
          <w:b/>
          <w:u w:val="single"/>
        </w:rPr>
      </w:pPr>
      <w:r>
        <w:rPr>
          <w:b/>
          <w:u w:val="single"/>
        </w:rPr>
        <w:t>Discussion</w:t>
      </w:r>
      <w:r w:rsidR="00B35A09">
        <w:rPr>
          <w:b/>
          <w:u w:val="single"/>
        </w:rPr>
        <w:t xml:space="preserve"> with LEAD Academy</w:t>
      </w:r>
    </w:p>
    <w:p w14:paraId="082E93A5" w14:textId="487AB4A7" w:rsidR="00565E00" w:rsidRDefault="006836CD" w:rsidP="005653AF">
      <w:pPr>
        <w:spacing w:after="0"/>
        <w:jc w:val="both"/>
      </w:pPr>
      <w:r>
        <w:t xml:space="preserve">Henry Nelson </w:t>
      </w:r>
      <w:r w:rsidR="00B35A09">
        <w:t xml:space="preserve">invited representatives from LEAD Academy to address the commission, </w:t>
      </w:r>
      <w:r>
        <w:t>stat</w:t>
      </w:r>
      <w:r w:rsidR="00B35A09">
        <w:t>ing</w:t>
      </w:r>
      <w:r>
        <w:t xml:space="preserve"> that </w:t>
      </w:r>
      <w:r w:rsidR="00B35A09">
        <w:t>he would like a discussion rather than a presentation.  He commended Charlotte Meadows on her recent appointment to the Alabama legislature.  Ms. Meadows stated that she wanted to introduce LEAD</w:t>
      </w:r>
      <w:r w:rsidR="00DF73AB">
        <w:t>’</w:t>
      </w:r>
      <w:r w:rsidR="00B35A09">
        <w:t>s new staff member</w:t>
      </w:r>
      <w:r w:rsidR="00DF73AB">
        <w:t xml:space="preserve">; to </w:t>
      </w:r>
      <w:r w:rsidR="00B35A09">
        <w:t xml:space="preserve">request to change </w:t>
      </w:r>
      <w:r w:rsidR="00DF73AB">
        <w:t>LEAD’s</w:t>
      </w:r>
      <w:r w:rsidR="00B35A09">
        <w:t xml:space="preserve"> organizational chart</w:t>
      </w:r>
      <w:r w:rsidR="00DF73AB">
        <w:t xml:space="preserve">; </w:t>
      </w:r>
      <w:r w:rsidR="00B35A09">
        <w:t xml:space="preserve">and </w:t>
      </w:r>
      <w:r w:rsidR="00DF73AB">
        <w:t xml:space="preserve">to </w:t>
      </w:r>
      <w:r w:rsidR="00B35A09">
        <w:t xml:space="preserve">answer specific concerns posed by the commission.  She stated that LEAD </w:t>
      </w:r>
      <w:r w:rsidR="00DF73AB">
        <w:t>A</w:t>
      </w:r>
      <w:r w:rsidR="00B35A09">
        <w:t>cademy is not using the “Lead the Way</w:t>
      </w:r>
      <w:r w:rsidR="00B01EBA">
        <w:t xml:space="preserve">,” as specified in their contract yet they have formed a partnership with Korean members of the community who are providing daily language instruction in Korean language.  Ms. Meadows also stated that LEAD has not done the </w:t>
      </w:r>
      <w:r w:rsidR="00DF73AB">
        <w:t>H</w:t>
      </w:r>
      <w:r w:rsidR="00B01EBA">
        <w:t xml:space="preserve">ome </w:t>
      </w:r>
      <w:r w:rsidR="00DF73AB">
        <w:t>V</w:t>
      </w:r>
      <w:r w:rsidR="00B01EBA">
        <w:t xml:space="preserve">isits, as outlined in their contract, yet they are communicating with parents through various </w:t>
      </w:r>
      <w:r w:rsidR="00B01EBA">
        <w:lastRenderedPageBreak/>
        <w:t xml:space="preserve">methods, such as online and </w:t>
      </w:r>
      <w:r w:rsidR="00DF73AB">
        <w:t xml:space="preserve">the existence of </w:t>
      </w:r>
      <w:r w:rsidR="00B01EBA">
        <w:t xml:space="preserve">an active PTA.  Ms. Meadows requested permission from the </w:t>
      </w:r>
      <w:r w:rsidR="00DF73AB">
        <w:t>C</w:t>
      </w:r>
      <w:r w:rsidR="00B01EBA">
        <w:t xml:space="preserve">ommission to remove the Education Service Provider (ESP) </w:t>
      </w:r>
      <w:r w:rsidR="00DF73AB">
        <w:t>from LEAD’s contract</w:t>
      </w:r>
      <w:r w:rsidR="00B01EBA">
        <w:t>, stating that LEAD ha</w:t>
      </w:r>
      <w:r w:rsidR="00DF73AB">
        <w:t>s</w:t>
      </w:r>
      <w:r w:rsidR="00B01EBA">
        <w:t xml:space="preserve"> hired Ms. Amber Anderson who has made great strides in assisting LEAD in meeting many financial deadlines. Ms. Anderson addressed the </w:t>
      </w:r>
      <w:r w:rsidR="00DF73AB">
        <w:t>C</w:t>
      </w:r>
      <w:r w:rsidR="00B01EBA">
        <w:t xml:space="preserve">ommission stating that she had submitted the Special </w:t>
      </w:r>
      <w:r w:rsidR="00871EC1">
        <w:t xml:space="preserve">Education budget for federal funding, submitted the Title I, Title II, and Title IV applications for funding, and talked with the state department regarding other deadlines.  She stated that she would have all financial deadlines and requirements met by the end of February.  A LEAD board member and parent then spoke to the </w:t>
      </w:r>
      <w:r w:rsidR="00DF73AB">
        <w:t>C</w:t>
      </w:r>
      <w:r w:rsidR="00871EC1">
        <w:t xml:space="preserve">ommission regarding the positive difference that LEAD has made in his child’s education and stating that all new organizations face tremendous hurdles.  He asked that the </w:t>
      </w:r>
      <w:r w:rsidR="00DF73AB">
        <w:t>C</w:t>
      </w:r>
      <w:r w:rsidR="00871EC1">
        <w:t xml:space="preserve">ommission assist LEAD Academy.  Mr. Nelson restated Ms. Meadow’s request for changes as 1.) Release LEAD from the ESP requirement and 2.) the addition of sixth grade for the 2020-2021 school year.  Ms. </w:t>
      </w:r>
      <w:proofErr w:type="spellStart"/>
      <w:r w:rsidR="00871EC1">
        <w:t>Ison</w:t>
      </w:r>
      <w:proofErr w:type="spellEnd"/>
      <w:r w:rsidR="00871EC1">
        <w:t xml:space="preserve"> questioned Ms. Meadows </w:t>
      </w:r>
      <w:r w:rsidR="00941BA2">
        <w:t xml:space="preserve">regarding the </w:t>
      </w:r>
      <w:r w:rsidR="008D7CE4">
        <w:t>o</w:t>
      </w:r>
      <w:r w:rsidR="00941BA2">
        <w:t xml:space="preserve">perational Leader of the school.  Ms. Haygood stated that the </w:t>
      </w:r>
      <w:r w:rsidR="00DF73AB">
        <w:t>C</w:t>
      </w:r>
      <w:r w:rsidR="00941BA2">
        <w:t xml:space="preserve">ommission needed to make sure that the </w:t>
      </w:r>
      <w:r w:rsidR="008D7CE4">
        <w:t>o</w:t>
      </w:r>
      <w:r w:rsidR="00941BA2">
        <w:t xml:space="preserve">rganizational chart is workable before adding another grade. Discussion followed whereby Principal </w:t>
      </w:r>
      <w:r w:rsidR="00DF73AB">
        <w:t xml:space="preserve">Lee </w:t>
      </w:r>
      <w:r w:rsidR="00941BA2">
        <w:t xml:space="preserve">stated that when he was on the Commission other organizations had been granted extensions.  Mr. Nelson suggested that Principal </w:t>
      </w:r>
      <w:r w:rsidR="000A2247">
        <w:t>Lee</w:t>
      </w:r>
      <w:r w:rsidR="00941BA2">
        <w:t xml:space="preserve"> refrain from referring to his time on the </w:t>
      </w:r>
      <w:r w:rsidR="000A2247">
        <w:t>C</w:t>
      </w:r>
      <w:r w:rsidR="00941BA2">
        <w:t xml:space="preserve">ommission.  Mr. Morin stated that the </w:t>
      </w:r>
      <w:r w:rsidR="000A2247">
        <w:t>C</w:t>
      </w:r>
      <w:r w:rsidR="00941BA2">
        <w:t xml:space="preserve">ommission could not ignore the initial signed contract with LEAD and that scrutiny, accountability, and strategic steps toward a sound </w:t>
      </w:r>
      <w:r w:rsidR="008D7CE4">
        <w:t>o</w:t>
      </w:r>
      <w:r w:rsidR="00A45981">
        <w:t>rganizational structure</w:t>
      </w:r>
      <w:r w:rsidR="00941BA2">
        <w:t xml:space="preserve"> were needed before changes could be made.  Mr. Nelson </w:t>
      </w:r>
      <w:r w:rsidR="000A2247">
        <w:t>reminded</w:t>
      </w:r>
      <w:r w:rsidR="00941BA2">
        <w:t xml:space="preserve"> LEAD that the </w:t>
      </w:r>
      <w:r w:rsidR="000A2247">
        <w:t>C</w:t>
      </w:r>
      <w:r w:rsidR="00941BA2">
        <w:t xml:space="preserve">ommission had supported them with a great deal of time and money.  He then asked the attorney if there was cause for an Executive Session.  </w:t>
      </w:r>
      <w:r w:rsidR="00E81A14">
        <w:t xml:space="preserve">EXECUTIVE SESSION followed.  </w:t>
      </w:r>
      <w:r w:rsidR="00E81A14" w:rsidRPr="00E81A14">
        <w:t xml:space="preserve">Kim Terry was not present.  </w:t>
      </w:r>
      <w:r w:rsidR="00E81A14">
        <w:t xml:space="preserve">Upon returning, the </w:t>
      </w:r>
      <w:r w:rsidR="000A2247">
        <w:t>C</w:t>
      </w:r>
      <w:r w:rsidR="00E81A14">
        <w:t xml:space="preserve">ommission had </w:t>
      </w:r>
      <w:r w:rsidR="00E81A14" w:rsidRPr="006648AC">
        <w:t>roll call.  Kim Terry was not present, yet there was a quorum.</w:t>
      </w:r>
      <w:r w:rsidR="00E81A14">
        <w:t xml:space="preserve">  Ms. Meadows returned to the </w:t>
      </w:r>
      <w:r w:rsidR="000A2247">
        <w:t xml:space="preserve">public </w:t>
      </w:r>
      <w:r w:rsidR="005B0997">
        <w:t>c</w:t>
      </w:r>
      <w:r w:rsidR="00E81A14">
        <w:t xml:space="preserve">ommission </w:t>
      </w:r>
      <w:r w:rsidR="000A2247">
        <w:t xml:space="preserve">meeting </w:t>
      </w:r>
      <w:r w:rsidR="00E81A14">
        <w:t xml:space="preserve">withdrawing her request for changes to LEAD’s contract.  Ms. Williams made a motion for the </w:t>
      </w:r>
      <w:r w:rsidR="0034108B">
        <w:t>APCSC</w:t>
      </w:r>
      <w:r w:rsidR="00E81A14">
        <w:t xml:space="preserve">’s attorney to provide LEAD Academy with a letter requesting information regarding financial issues and their </w:t>
      </w:r>
      <w:r w:rsidR="008D7CE4">
        <w:t>o</w:t>
      </w:r>
      <w:r w:rsidR="00A45981">
        <w:t>rganizational structure</w:t>
      </w:r>
      <w:r w:rsidR="00E81A14">
        <w:t xml:space="preserve"> </w:t>
      </w:r>
      <w:r w:rsidR="000A2247">
        <w:t>which should be ratified</w:t>
      </w:r>
      <w:r w:rsidR="00E81A14">
        <w:t xml:space="preserve"> within 30 days.  Eddie Hill seconded the motion.  Roll call vote was ta</w:t>
      </w:r>
      <w:r w:rsidR="00E81A14" w:rsidRPr="00A45981">
        <w:t>ken.  Marla Green recused herself</w:t>
      </w:r>
      <w:r w:rsidR="00A45981" w:rsidRPr="00A45981">
        <w:t xml:space="preserve"> due to conflict of interest</w:t>
      </w:r>
      <w:r w:rsidR="00E81A14" w:rsidRPr="00A45981">
        <w:t xml:space="preserve">.  The motion carried with </w:t>
      </w:r>
      <w:r w:rsidR="00A45981" w:rsidRPr="00A45981">
        <w:t>8</w:t>
      </w:r>
      <w:r w:rsidR="00E81A14" w:rsidRPr="00A45981">
        <w:t xml:space="preserve"> Yes votes</w:t>
      </w:r>
      <w:r w:rsidR="00FD4E4F">
        <w:t xml:space="preserve">, </w:t>
      </w:r>
      <w:r w:rsidR="00AF7931" w:rsidRPr="00A45981">
        <w:t>1 Recused</w:t>
      </w:r>
      <w:r w:rsidR="00FD4E4F">
        <w:t>, and 1 Absent</w:t>
      </w:r>
      <w:r w:rsidR="00AF7931" w:rsidRPr="00A45981">
        <w:t>.</w:t>
      </w:r>
      <w:r w:rsidR="00AF7931">
        <w:t xml:space="preserve">  </w:t>
      </w:r>
    </w:p>
    <w:p w14:paraId="01A30734" w14:textId="6657F80E" w:rsidR="007C01D9" w:rsidRDefault="007C01D9" w:rsidP="005653AF">
      <w:pPr>
        <w:spacing w:after="0"/>
        <w:jc w:val="both"/>
      </w:pPr>
    </w:p>
    <w:p w14:paraId="57D42AB2" w14:textId="742258D6" w:rsidR="007C01D9" w:rsidRPr="005B0997" w:rsidRDefault="007C01D9" w:rsidP="005653AF">
      <w:pPr>
        <w:spacing w:after="0"/>
        <w:jc w:val="both"/>
      </w:pPr>
      <w:bookmarkStart w:id="0" w:name="_Hlk31706232"/>
      <w:r w:rsidRPr="005B0997">
        <w:rPr>
          <w:b/>
          <w:bCs/>
          <w:u w:val="single"/>
        </w:rPr>
        <w:t>Yes Votes</w:t>
      </w:r>
      <w:r w:rsidR="005B0997">
        <w:tab/>
      </w:r>
      <w:r w:rsidR="005B0997">
        <w:tab/>
      </w:r>
      <w:proofErr w:type="gramStart"/>
      <w:r w:rsidR="005B0997">
        <w:tab/>
        <w:t xml:space="preserve">  </w:t>
      </w:r>
      <w:r w:rsidR="005B0997" w:rsidRPr="005B0997">
        <w:rPr>
          <w:b/>
          <w:bCs/>
          <w:u w:val="single"/>
        </w:rPr>
        <w:t>Recused</w:t>
      </w:r>
      <w:proofErr w:type="gramEnd"/>
    </w:p>
    <w:p w14:paraId="4D12684D" w14:textId="5AF173CF" w:rsidR="007C01D9" w:rsidRPr="005B0997" w:rsidRDefault="007C01D9" w:rsidP="005653AF">
      <w:pPr>
        <w:spacing w:after="0"/>
        <w:jc w:val="both"/>
      </w:pPr>
      <w:r w:rsidRPr="005B0997">
        <w:t>Henry Nelson</w:t>
      </w:r>
      <w:r w:rsidR="005B0997">
        <w:tab/>
      </w:r>
      <w:r w:rsidR="005B0997">
        <w:tab/>
      </w:r>
      <w:r w:rsidR="005B0997">
        <w:tab/>
        <w:t>Marla Green</w:t>
      </w:r>
    </w:p>
    <w:p w14:paraId="0AE67293" w14:textId="61E2C99D" w:rsidR="007C01D9" w:rsidRPr="005B0997" w:rsidRDefault="007C01D9" w:rsidP="005653AF">
      <w:pPr>
        <w:spacing w:after="0"/>
        <w:jc w:val="both"/>
      </w:pPr>
      <w:r w:rsidRPr="005B0997">
        <w:t>David Marshall</w:t>
      </w:r>
      <w:r w:rsidR="005B0997">
        <w:tab/>
      </w:r>
      <w:r w:rsidR="005B0997">
        <w:tab/>
        <w:t xml:space="preserve">             </w:t>
      </w:r>
    </w:p>
    <w:p w14:paraId="059CECB9" w14:textId="087FA866" w:rsidR="007C01D9" w:rsidRPr="005B0997" w:rsidRDefault="007C01D9" w:rsidP="005653AF">
      <w:pPr>
        <w:spacing w:after="0"/>
        <w:jc w:val="both"/>
      </w:pPr>
      <w:r w:rsidRPr="005B0997">
        <w:t>Eddie Hill</w:t>
      </w:r>
      <w:r w:rsidR="005B0997">
        <w:tab/>
      </w:r>
      <w:r w:rsidR="005B0997">
        <w:tab/>
        <w:t xml:space="preserve">                  </w:t>
      </w:r>
      <w:r w:rsidR="005B0997" w:rsidRPr="005B0997">
        <w:rPr>
          <w:b/>
          <w:bCs/>
          <w:u w:val="single"/>
        </w:rPr>
        <w:t>Absent</w:t>
      </w:r>
    </w:p>
    <w:p w14:paraId="579C7A4E" w14:textId="3E74236B" w:rsidR="007C01D9" w:rsidRPr="005B0997" w:rsidRDefault="007C01D9" w:rsidP="005653AF">
      <w:pPr>
        <w:spacing w:after="0"/>
        <w:jc w:val="both"/>
      </w:pPr>
      <w:r w:rsidRPr="005B0997">
        <w:t>Allison Haygood</w:t>
      </w:r>
      <w:r w:rsidR="005B0997">
        <w:tab/>
      </w:r>
      <w:r w:rsidR="005B0997">
        <w:tab/>
      </w:r>
      <w:r w:rsidR="005B0997">
        <w:tab/>
        <w:t xml:space="preserve"> Kim Terry </w:t>
      </w:r>
    </w:p>
    <w:p w14:paraId="69F0FAA7" w14:textId="073E68E0" w:rsidR="007C01D9" w:rsidRDefault="006648AC" w:rsidP="005653AF">
      <w:pPr>
        <w:spacing w:after="0"/>
        <w:jc w:val="both"/>
      </w:pPr>
      <w:r>
        <w:t>Sydney Raine</w:t>
      </w:r>
    </w:p>
    <w:p w14:paraId="15613178" w14:textId="5D0C51AB" w:rsidR="005B0997" w:rsidRDefault="005B0997" w:rsidP="005653AF">
      <w:pPr>
        <w:spacing w:after="0"/>
        <w:jc w:val="both"/>
      </w:pPr>
      <w:r>
        <w:t xml:space="preserve">Jamie </w:t>
      </w:r>
      <w:proofErr w:type="spellStart"/>
      <w:r>
        <w:t>Ison</w:t>
      </w:r>
      <w:proofErr w:type="spellEnd"/>
    </w:p>
    <w:p w14:paraId="3CA5EED4" w14:textId="74585FF4" w:rsidR="005B0997" w:rsidRDefault="005B0997" w:rsidP="005653AF">
      <w:pPr>
        <w:spacing w:after="0"/>
        <w:jc w:val="both"/>
      </w:pPr>
      <w:r>
        <w:t>Paul Morin</w:t>
      </w:r>
    </w:p>
    <w:p w14:paraId="7D660EF8" w14:textId="0CABF8B9" w:rsidR="005B0997" w:rsidRPr="005B0997" w:rsidRDefault="005B0997" w:rsidP="005653AF">
      <w:pPr>
        <w:spacing w:after="0"/>
        <w:jc w:val="both"/>
      </w:pPr>
      <w:r>
        <w:t>Lisa Williams</w:t>
      </w:r>
    </w:p>
    <w:bookmarkEnd w:id="0"/>
    <w:p w14:paraId="7A58085F" w14:textId="77777777" w:rsidR="007C01D9" w:rsidRPr="007C01D9" w:rsidRDefault="007C01D9" w:rsidP="005653AF">
      <w:pPr>
        <w:spacing w:after="0"/>
        <w:jc w:val="both"/>
        <w:rPr>
          <w:b/>
          <w:bCs/>
          <w:u w:val="single"/>
        </w:rPr>
      </w:pPr>
    </w:p>
    <w:p w14:paraId="4B0F3270" w14:textId="210ED931" w:rsidR="00AF7931" w:rsidRDefault="00AF7931" w:rsidP="005653AF">
      <w:pPr>
        <w:spacing w:after="0"/>
        <w:jc w:val="both"/>
      </w:pPr>
    </w:p>
    <w:p w14:paraId="51AEF2DC" w14:textId="73953A2E" w:rsidR="00AF7931" w:rsidRDefault="00AF7931" w:rsidP="005653AF">
      <w:pPr>
        <w:spacing w:after="0"/>
        <w:jc w:val="both"/>
      </w:pPr>
      <w:r>
        <w:t xml:space="preserve">Ms. Williams </w:t>
      </w:r>
      <w:r w:rsidR="00DD1515">
        <w:t xml:space="preserve">suggested to the chairman, Mr. Nelson, that they consider refusing to accept anything handed to them just prior to the </w:t>
      </w:r>
      <w:r w:rsidR="0034108B">
        <w:t>APCSC</w:t>
      </w:r>
      <w:r w:rsidR="00DD1515">
        <w:t xml:space="preserve"> meeting.  M</w:t>
      </w:r>
      <w:r w:rsidR="00A45981">
        <w:t>r</w:t>
      </w:r>
      <w:r w:rsidR="00DD1515">
        <w:t>s. Searcy stated that 7 days is appropriate.</w:t>
      </w:r>
    </w:p>
    <w:p w14:paraId="6C869D2C" w14:textId="77777777" w:rsidR="00AF7931" w:rsidRDefault="00AF7931" w:rsidP="005653AF">
      <w:pPr>
        <w:spacing w:after="0"/>
        <w:jc w:val="both"/>
      </w:pPr>
    </w:p>
    <w:p w14:paraId="7DE2E08D" w14:textId="17F80AB5" w:rsidR="00674FBA" w:rsidRPr="005F4968" w:rsidRDefault="00AF7931" w:rsidP="005F4968">
      <w:pPr>
        <w:shd w:val="clear" w:color="auto" w:fill="A8D08D" w:themeFill="accent6" w:themeFillTint="99"/>
        <w:spacing w:after="0"/>
        <w:jc w:val="both"/>
        <w:rPr>
          <w:b/>
          <w:u w:val="single"/>
        </w:rPr>
      </w:pPr>
      <w:r>
        <w:rPr>
          <w:b/>
          <w:u w:val="single"/>
        </w:rPr>
        <w:t xml:space="preserve">Discussion with </w:t>
      </w:r>
      <w:r w:rsidR="005644F7">
        <w:rPr>
          <w:b/>
          <w:u w:val="single"/>
        </w:rPr>
        <w:t>Woodland Prep</w:t>
      </w:r>
    </w:p>
    <w:p w14:paraId="7BB70EB0" w14:textId="1B19BC40" w:rsidR="006648AC" w:rsidRPr="00122356" w:rsidRDefault="00DD1515" w:rsidP="00C21307">
      <w:pPr>
        <w:spacing w:after="0"/>
        <w:jc w:val="both"/>
      </w:pPr>
      <w:r>
        <w:t xml:space="preserve">Attorney Nash </w:t>
      </w:r>
      <w:r w:rsidR="00422CD4">
        <w:t xml:space="preserve">Campbell </w:t>
      </w:r>
      <w:r>
        <w:t xml:space="preserve">introduced Dr. </w:t>
      </w:r>
      <w:r w:rsidR="00422CD4">
        <w:t xml:space="preserve">Joe </w:t>
      </w:r>
      <w:r>
        <w:t xml:space="preserve">Walters as their new School Leader.  Dr. Walters introduced himself to the </w:t>
      </w:r>
      <w:r w:rsidR="0034108B">
        <w:t>APCSC</w:t>
      </w:r>
      <w:r>
        <w:t xml:space="preserve">. Mr. </w:t>
      </w:r>
      <w:r w:rsidR="00C8009B">
        <w:t>Campbell</w:t>
      </w:r>
      <w:r>
        <w:t xml:space="preserve"> then explained to the </w:t>
      </w:r>
      <w:r w:rsidR="0034108B">
        <w:t>APCSC</w:t>
      </w:r>
      <w:r>
        <w:t xml:space="preserve"> how Woodland Prep had reduced their financial obligations tremendously through lower rent and reduced salaries.  Mr. </w:t>
      </w:r>
      <w:r w:rsidR="00C8009B">
        <w:t xml:space="preserve">Chuck </w:t>
      </w:r>
      <w:r>
        <w:t xml:space="preserve">Dolphin, the </w:t>
      </w:r>
      <w:r w:rsidRPr="000A2247">
        <w:lastRenderedPageBreak/>
        <w:t xml:space="preserve">attorney for </w:t>
      </w:r>
      <w:r w:rsidR="000A2247" w:rsidRPr="000A2247">
        <w:t>Alabama Charter Development (</w:t>
      </w:r>
      <w:r w:rsidRPr="000A2247">
        <w:t>ACD</w:t>
      </w:r>
      <w:r w:rsidR="00A45981">
        <w:t>)</w:t>
      </w:r>
      <w:r w:rsidR="000A2247">
        <w:t>,</w:t>
      </w:r>
      <w:r w:rsidRPr="000A2247">
        <w:t xml:space="preserve"> then</w:t>
      </w:r>
      <w:r>
        <w:t xml:space="preserve"> addressed some of the issues that Woodland Prep had faced</w:t>
      </w:r>
      <w:r w:rsidR="000A2247">
        <w:t>,</w:t>
      </w:r>
      <w:r>
        <w:t xml:space="preserve"> such as weather conditions that prohibited the completion of the building and controversy from a small amount of the community.  </w:t>
      </w:r>
      <w:r w:rsidR="005644F7">
        <w:t xml:space="preserve"> </w:t>
      </w:r>
      <w:r>
        <w:t xml:space="preserve">Discussion followed regarding the goal of the school, financial solvency, </w:t>
      </w:r>
      <w:r w:rsidR="00422CD4">
        <w:t xml:space="preserve">attendance, teacher interest, community events, </w:t>
      </w:r>
      <w:r>
        <w:t xml:space="preserve">and community support. </w:t>
      </w:r>
      <w:r w:rsidR="00422CD4">
        <w:t xml:space="preserve">Mr. Nelson then invited the Washington County community representatives to address the </w:t>
      </w:r>
      <w:r w:rsidR="0034108B">
        <w:t>APCSC</w:t>
      </w:r>
      <w:r w:rsidR="00422CD4">
        <w:t xml:space="preserve">.  </w:t>
      </w:r>
      <w:r>
        <w:t xml:space="preserve"> </w:t>
      </w:r>
      <w:r w:rsidR="00C8009B">
        <w:t>The superintendent of education, teachers, and board members</w:t>
      </w:r>
      <w:r w:rsidR="00C8009B" w:rsidRPr="00C8009B">
        <w:t xml:space="preserve"> f</w:t>
      </w:r>
      <w:r w:rsidR="00C8009B">
        <w:t>rom</w:t>
      </w:r>
      <w:r w:rsidR="00C8009B" w:rsidRPr="00C8009B">
        <w:t xml:space="preserve"> Washington County</w:t>
      </w:r>
      <w:r w:rsidR="00C8009B">
        <w:t xml:space="preserve"> addressed the </w:t>
      </w:r>
      <w:r w:rsidR="0034108B">
        <w:t>APCSC</w:t>
      </w:r>
      <w:r w:rsidR="00C8009B">
        <w:t xml:space="preserve"> stating that the public school in that area had an “A” on their state report card, that weather had not been significant enough to delay the building, and that the funds</w:t>
      </w:r>
      <w:r w:rsidR="000A2247">
        <w:t xml:space="preserve"> </w:t>
      </w:r>
      <w:r w:rsidR="00C8009B">
        <w:t>follow</w:t>
      </w:r>
      <w:r w:rsidR="000A2247">
        <w:t>ing</w:t>
      </w:r>
      <w:r w:rsidR="00C8009B">
        <w:t xml:space="preserve"> the students into the charter school would significantly affect the other students remaining in the district schools.  Mr. Nelson and Mr. Hill both discussed their concerns for Woodland Prep’s financial future and Mr. Marshall stated that school safety was a big concern for him.  EXECUTIVE SESSION followed.  Upon return </w:t>
      </w:r>
      <w:r w:rsidR="00C8009B" w:rsidRPr="000A2247">
        <w:t>from</w:t>
      </w:r>
      <w:r w:rsidR="00C8009B">
        <w:t xml:space="preserve"> Executive Session, </w:t>
      </w:r>
      <w:r w:rsidR="00C8009B" w:rsidRPr="006648AC">
        <w:t>roll call was taken.</w:t>
      </w:r>
      <w:r w:rsidR="00C8009B">
        <w:t xml:space="preserve"> </w:t>
      </w:r>
      <w:r w:rsidR="00A45981">
        <w:t>All members were present</w:t>
      </w:r>
      <w:r w:rsidR="005B0997">
        <w:t>,</w:t>
      </w:r>
      <w:r w:rsidR="00A45981">
        <w:t xml:space="preserve"> except for Kim Terry. </w:t>
      </w:r>
      <w:r w:rsidR="00C8009B">
        <w:t xml:space="preserve"> </w:t>
      </w:r>
      <w:r w:rsidR="00C8009B" w:rsidRPr="00122356">
        <w:t xml:space="preserve">Allison Haygood made a motion to vote on </w:t>
      </w:r>
      <w:r w:rsidR="00BF004C" w:rsidRPr="00122356">
        <w:t xml:space="preserve">the request to grant </w:t>
      </w:r>
      <w:r w:rsidR="00C8009B" w:rsidRPr="00122356">
        <w:t xml:space="preserve">Woodland Prep’s </w:t>
      </w:r>
      <w:r w:rsidR="00BF004C" w:rsidRPr="00122356">
        <w:t xml:space="preserve">facility completion </w:t>
      </w:r>
      <w:r w:rsidR="00C8009B" w:rsidRPr="00122356">
        <w:t xml:space="preserve">extension.  Mr. Marshall seconded the motion and a vote followed.  </w:t>
      </w:r>
    </w:p>
    <w:p w14:paraId="0C200446" w14:textId="77777777" w:rsidR="006648AC" w:rsidRPr="00122356" w:rsidRDefault="006648AC" w:rsidP="00C21307">
      <w:pPr>
        <w:spacing w:after="0"/>
        <w:jc w:val="both"/>
      </w:pPr>
    </w:p>
    <w:p w14:paraId="6132AD57" w14:textId="70C84E4A" w:rsidR="005B0997" w:rsidRPr="00122356" w:rsidRDefault="00C8009B" w:rsidP="00C21307">
      <w:pPr>
        <w:spacing w:after="0"/>
        <w:jc w:val="both"/>
      </w:pPr>
      <w:r w:rsidRPr="00122356">
        <w:t xml:space="preserve">The </w:t>
      </w:r>
      <w:r w:rsidR="0031508C" w:rsidRPr="00122356">
        <w:t xml:space="preserve">vote to extend </w:t>
      </w:r>
      <w:r w:rsidR="006648AC" w:rsidRPr="00122356">
        <w:t>Woodland Prep’s</w:t>
      </w:r>
      <w:r w:rsidR="0031508C" w:rsidRPr="00122356">
        <w:t xml:space="preserve"> contract did not carry with </w:t>
      </w:r>
      <w:r w:rsidR="005E651C" w:rsidRPr="00122356">
        <w:t>7</w:t>
      </w:r>
      <w:r w:rsidR="0031508C" w:rsidRPr="00122356">
        <w:t xml:space="preserve"> votes not to extend, 1 Yes, 1 Recused</w:t>
      </w:r>
      <w:r w:rsidR="005B0997" w:rsidRPr="00122356">
        <w:t>, and 1 Absent</w:t>
      </w:r>
      <w:r w:rsidR="0031508C" w:rsidRPr="00122356">
        <w:t xml:space="preserve">.  </w:t>
      </w:r>
    </w:p>
    <w:p w14:paraId="72E28FE4" w14:textId="77777777" w:rsidR="005B0997" w:rsidRPr="00122356" w:rsidRDefault="005B0997" w:rsidP="00C21307">
      <w:pPr>
        <w:spacing w:after="0"/>
        <w:jc w:val="both"/>
      </w:pPr>
    </w:p>
    <w:p w14:paraId="5A767683" w14:textId="007D30C4" w:rsidR="005B0997" w:rsidRPr="00122356" w:rsidRDefault="005B0997" w:rsidP="005B0997">
      <w:pPr>
        <w:spacing w:after="0"/>
        <w:jc w:val="both"/>
      </w:pPr>
      <w:r w:rsidRPr="00122356">
        <w:rPr>
          <w:b/>
          <w:bCs/>
          <w:u w:val="single"/>
        </w:rPr>
        <w:t>No Votes</w:t>
      </w:r>
      <w:r w:rsidRPr="00122356">
        <w:tab/>
      </w:r>
      <w:r w:rsidRPr="00122356">
        <w:tab/>
      </w:r>
      <w:r w:rsidRPr="00122356">
        <w:tab/>
      </w:r>
      <w:r w:rsidR="00C2379C" w:rsidRPr="00122356">
        <w:t xml:space="preserve">   </w:t>
      </w:r>
      <w:r w:rsidR="00C2379C" w:rsidRPr="00122356">
        <w:rPr>
          <w:b/>
          <w:bCs/>
          <w:u w:val="single"/>
        </w:rPr>
        <w:t>Yes</w:t>
      </w:r>
      <w:r w:rsidRPr="00122356">
        <w:rPr>
          <w:b/>
          <w:bCs/>
          <w:u w:val="single"/>
        </w:rPr>
        <w:t xml:space="preserve">  </w:t>
      </w:r>
    </w:p>
    <w:p w14:paraId="0DAD565C" w14:textId="0981C270" w:rsidR="005B0997" w:rsidRPr="00122356" w:rsidRDefault="005B0997" w:rsidP="005B0997">
      <w:pPr>
        <w:spacing w:after="0"/>
        <w:jc w:val="both"/>
      </w:pPr>
      <w:r w:rsidRPr="00122356">
        <w:t>Henry Nelson</w:t>
      </w:r>
      <w:r w:rsidRPr="00122356">
        <w:tab/>
      </w:r>
      <w:r w:rsidRPr="00122356">
        <w:tab/>
      </w:r>
      <w:r w:rsidR="00C2379C" w:rsidRPr="00122356">
        <w:t xml:space="preserve">         Lisa Williams</w:t>
      </w:r>
    </w:p>
    <w:p w14:paraId="4DD6C7EF" w14:textId="2CA87DD0" w:rsidR="005B0997" w:rsidRPr="00122356" w:rsidRDefault="005B0997" w:rsidP="005B0997">
      <w:pPr>
        <w:spacing w:after="0"/>
        <w:jc w:val="both"/>
      </w:pPr>
      <w:r w:rsidRPr="00122356">
        <w:t>David Marshall</w:t>
      </w:r>
      <w:r w:rsidRPr="00122356">
        <w:tab/>
      </w:r>
      <w:r w:rsidRPr="00122356">
        <w:tab/>
        <w:t xml:space="preserve">             </w:t>
      </w:r>
    </w:p>
    <w:p w14:paraId="43C104B9" w14:textId="655DDE9E" w:rsidR="005B0997" w:rsidRPr="00122356" w:rsidRDefault="005B0997" w:rsidP="005B0997">
      <w:pPr>
        <w:spacing w:after="0"/>
        <w:jc w:val="both"/>
      </w:pPr>
      <w:r w:rsidRPr="00122356">
        <w:t>Eddie Hill</w:t>
      </w:r>
      <w:r w:rsidRPr="00122356">
        <w:tab/>
      </w:r>
      <w:r w:rsidRPr="00122356">
        <w:tab/>
        <w:t xml:space="preserve">           </w:t>
      </w:r>
      <w:r w:rsidR="00C2379C" w:rsidRPr="00122356">
        <w:t xml:space="preserve"> </w:t>
      </w:r>
      <w:r w:rsidR="00C2379C" w:rsidRPr="00122356">
        <w:rPr>
          <w:b/>
          <w:bCs/>
          <w:u w:val="single"/>
        </w:rPr>
        <w:t xml:space="preserve"> Recused</w:t>
      </w:r>
    </w:p>
    <w:p w14:paraId="5EDF126F" w14:textId="1163CDA7" w:rsidR="005B0997" w:rsidRPr="00122356" w:rsidRDefault="005B0997" w:rsidP="005B0997">
      <w:pPr>
        <w:spacing w:after="0"/>
        <w:jc w:val="both"/>
      </w:pPr>
      <w:r w:rsidRPr="00122356">
        <w:t>Allison Haygood</w:t>
      </w:r>
      <w:r w:rsidRPr="00122356">
        <w:tab/>
      </w:r>
      <w:r w:rsidRPr="00122356">
        <w:tab/>
      </w:r>
      <w:r w:rsidR="00C2379C" w:rsidRPr="00122356">
        <w:t xml:space="preserve">          Marla Green     </w:t>
      </w:r>
      <w:r w:rsidRPr="00122356">
        <w:t xml:space="preserve"> </w:t>
      </w:r>
    </w:p>
    <w:p w14:paraId="2ED31560" w14:textId="69D0BDF6" w:rsidR="005B0997" w:rsidRPr="00122356" w:rsidRDefault="006648AC" w:rsidP="005B0997">
      <w:pPr>
        <w:spacing w:after="0"/>
        <w:jc w:val="both"/>
      </w:pPr>
      <w:r w:rsidRPr="00122356">
        <w:t>Sydney Raine</w:t>
      </w:r>
    </w:p>
    <w:p w14:paraId="72E7D0AC" w14:textId="26C529F2" w:rsidR="005B0997" w:rsidRPr="00122356" w:rsidRDefault="005B0997" w:rsidP="005B0997">
      <w:pPr>
        <w:spacing w:after="0"/>
        <w:jc w:val="both"/>
      </w:pPr>
      <w:r w:rsidRPr="00122356">
        <w:t xml:space="preserve">Jamie </w:t>
      </w:r>
      <w:proofErr w:type="spellStart"/>
      <w:r w:rsidRPr="00122356">
        <w:t>Ison</w:t>
      </w:r>
      <w:proofErr w:type="spellEnd"/>
      <w:r w:rsidRPr="00122356">
        <w:tab/>
      </w:r>
      <w:r w:rsidRPr="00122356">
        <w:tab/>
      </w:r>
      <w:r w:rsidRPr="00122356">
        <w:tab/>
      </w:r>
      <w:r w:rsidRPr="00122356">
        <w:rPr>
          <w:b/>
          <w:bCs/>
          <w:u w:val="single"/>
        </w:rPr>
        <w:t>Absent</w:t>
      </w:r>
    </w:p>
    <w:p w14:paraId="423D5DA8" w14:textId="02A97FF4" w:rsidR="005B0997" w:rsidRPr="00122356" w:rsidRDefault="005B0997" w:rsidP="005B0997">
      <w:pPr>
        <w:spacing w:after="0"/>
        <w:jc w:val="both"/>
      </w:pPr>
      <w:r w:rsidRPr="00122356">
        <w:t>Paul Morin</w:t>
      </w:r>
      <w:r w:rsidRPr="00122356">
        <w:tab/>
      </w:r>
      <w:r w:rsidRPr="00122356">
        <w:tab/>
      </w:r>
      <w:r w:rsidR="00C2379C" w:rsidRPr="00122356">
        <w:t xml:space="preserve">             </w:t>
      </w:r>
      <w:r w:rsidRPr="00122356">
        <w:t>Kim Terry</w:t>
      </w:r>
    </w:p>
    <w:p w14:paraId="3C726F9F" w14:textId="77777777" w:rsidR="005B0997" w:rsidRPr="00122356" w:rsidRDefault="005B0997" w:rsidP="00C21307">
      <w:pPr>
        <w:spacing w:after="0"/>
        <w:jc w:val="both"/>
      </w:pPr>
    </w:p>
    <w:p w14:paraId="27635353" w14:textId="6DE9C056" w:rsidR="006648AC" w:rsidRDefault="0015075B" w:rsidP="00C21307">
      <w:pPr>
        <w:spacing w:after="0"/>
        <w:jc w:val="both"/>
      </w:pPr>
      <w:r w:rsidRPr="00122356">
        <w:t>Lane Knight, the</w:t>
      </w:r>
      <w:r w:rsidR="002F02BF" w:rsidRPr="00122356">
        <w:t xml:space="preserve"> attorney</w:t>
      </w:r>
      <w:r w:rsidRPr="00122356">
        <w:t xml:space="preserve"> for the </w:t>
      </w:r>
      <w:proofErr w:type="gramStart"/>
      <w:r w:rsidRPr="00122356">
        <w:t xml:space="preserve">commission, </w:t>
      </w:r>
      <w:r w:rsidR="002F02BF" w:rsidRPr="00122356">
        <w:t xml:space="preserve"> clarified</w:t>
      </w:r>
      <w:proofErr w:type="gramEnd"/>
      <w:r w:rsidR="002F02BF" w:rsidRPr="00122356">
        <w:t xml:space="preserve"> that the vote </w:t>
      </w:r>
      <w:r w:rsidR="00134113" w:rsidRPr="00122356">
        <w:t xml:space="preserve">to deny the </w:t>
      </w:r>
      <w:r w:rsidR="002F02BF" w:rsidRPr="00122356">
        <w:t>exten</w:t>
      </w:r>
      <w:r w:rsidR="00134113" w:rsidRPr="00122356">
        <w:t>sion to</w:t>
      </w:r>
      <w:r w:rsidR="002F02BF" w:rsidRPr="00122356">
        <w:t xml:space="preserve"> </w:t>
      </w:r>
      <w:r w:rsidR="009A6097" w:rsidRPr="00122356">
        <w:t>Woodland Prep’s</w:t>
      </w:r>
      <w:r w:rsidR="002F02BF" w:rsidRPr="00122356">
        <w:t xml:space="preserve"> contract </w:t>
      </w:r>
      <w:r w:rsidR="006B65CC" w:rsidRPr="00122356">
        <w:t xml:space="preserve">for a facility completion until May </w:t>
      </w:r>
      <w:r w:rsidR="00FF2FF7" w:rsidRPr="00122356">
        <w:t>represents</w:t>
      </w:r>
      <w:r w:rsidR="002F02BF" w:rsidRPr="00122356">
        <w:t xml:space="preserve"> a material breach of the charter contract</w:t>
      </w:r>
      <w:r w:rsidR="009A6097" w:rsidRPr="00122356">
        <w:t>.</w:t>
      </w:r>
      <w:r w:rsidR="002F02BF" w:rsidRPr="00122356">
        <w:t xml:space="preserve"> </w:t>
      </w:r>
      <w:r w:rsidR="009A6097" w:rsidRPr="00122356">
        <w:t>He further discussed t</w:t>
      </w:r>
      <w:r w:rsidR="006B65CC" w:rsidRPr="00122356">
        <w:t xml:space="preserve">he </w:t>
      </w:r>
      <w:r w:rsidR="00580103" w:rsidRPr="00122356">
        <w:t xml:space="preserve">issue before the board at this time is whether or not to institute the </w:t>
      </w:r>
      <w:r w:rsidR="006B65CC" w:rsidRPr="00122356">
        <w:t>revocation proce</w:t>
      </w:r>
      <w:r w:rsidR="00580103" w:rsidRPr="00122356">
        <w:t>edings</w:t>
      </w:r>
      <w:r w:rsidR="006B65CC" w:rsidRPr="00122356">
        <w:t xml:space="preserve"> based on that breach and </w:t>
      </w:r>
      <w:r w:rsidR="002F02BF" w:rsidRPr="00122356">
        <w:t xml:space="preserve">any other issues addressed and concerns </w:t>
      </w:r>
      <w:r w:rsidR="006B65CC" w:rsidRPr="00122356">
        <w:t xml:space="preserve">of the commission </w:t>
      </w:r>
      <w:r w:rsidR="002F02BF" w:rsidRPr="00122356">
        <w:t xml:space="preserve">to date. </w:t>
      </w:r>
      <w:r w:rsidR="0031508C" w:rsidRPr="00122356">
        <w:t xml:space="preserve">According to the attorney, </w:t>
      </w:r>
      <w:r w:rsidR="00580103" w:rsidRPr="00122356">
        <w:t xml:space="preserve">if the vote carries to begin revocation, then </w:t>
      </w:r>
      <w:r w:rsidR="0031508C" w:rsidRPr="00122356">
        <w:t>Woodland Prep</w:t>
      </w:r>
      <w:r w:rsidR="00580103" w:rsidRPr="00122356">
        <w:t xml:space="preserve"> would receive written notification</w:t>
      </w:r>
      <w:r w:rsidR="0031508C" w:rsidRPr="00122356">
        <w:t>.  Woodland Prep w</w:t>
      </w:r>
      <w:r w:rsidR="000A2247" w:rsidRPr="00122356">
        <w:t xml:space="preserve">ould then </w:t>
      </w:r>
      <w:r w:rsidR="0031508C" w:rsidRPr="00122356">
        <w:t>have 30 days to respond</w:t>
      </w:r>
      <w:r w:rsidR="00580103" w:rsidRPr="00122356">
        <w:t xml:space="preserve">, a hearing before the commission would follow, </w:t>
      </w:r>
      <w:r w:rsidR="0031508C" w:rsidRPr="00122356">
        <w:t>and the</w:t>
      </w:r>
      <w:r w:rsidR="00580103" w:rsidRPr="00122356">
        <w:t xml:space="preserve">n </w:t>
      </w:r>
      <w:r w:rsidR="0034108B" w:rsidRPr="00122356">
        <w:t>APCSC</w:t>
      </w:r>
      <w:r w:rsidR="0031508C" w:rsidRPr="00122356">
        <w:t xml:space="preserve"> will have 60 days to make </w:t>
      </w:r>
      <w:r w:rsidR="000A2247" w:rsidRPr="00122356">
        <w:t>its</w:t>
      </w:r>
      <w:r w:rsidR="0031508C" w:rsidRPr="00122356">
        <w:t xml:space="preserve"> decision regarding the revocation of Woodland Prep’s contract.  </w:t>
      </w:r>
      <w:r w:rsidR="002F02BF" w:rsidRPr="00122356">
        <w:t xml:space="preserve">Mr. Raine made a motion to </w:t>
      </w:r>
      <w:r w:rsidR="00580103" w:rsidRPr="00122356">
        <w:t>start the revocation process</w:t>
      </w:r>
      <w:r w:rsidR="002F02BF" w:rsidRPr="00122356">
        <w:t xml:space="preserve"> and Ms. Haygood seconded it.  </w:t>
      </w:r>
      <w:r w:rsidR="001A0D8E" w:rsidRPr="00122356">
        <w:t>A vote was then taken to start the revocation proce</w:t>
      </w:r>
      <w:r w:rsidR="00580103" w:rsidRPr="00122356">
        <w:t>edings</w:t>
      </w:r>
      <w:r w:rsidR="001A0D8E" w:rsidRPr="00122356">
        <w:t>.</w:t>
      </w:r>
      <w:bookmarkStart w:id="1" w:name="_GoBack"/>
      <w:bookmarkEnd w:id="1"/>
      <w:r w:rsidR="001A0D8E">
        <w:t xml:space="preserve"> </w:t>
      </w:r>
    </w:p>
    <w:p w14:paraId="5F53D649" w14:textId="77777777" w:rsidR="006648AC" w:rsidRDefault="006648AC" w:rsidP="00C21307">
      <w:pPr>
        <w:spacing w:after="0"/>
        <w:jc w:val="both"/>
      </w:pPr>
    </w:p>
    <w:p w14:paraId="03CD8999" w14:textId="278EAEFF" w:rsidR="00DA7C67" w:rsidRDefault="001A0D8E" w:rsidP="00C21307">
      <w:pPr>
        <w:spacing w:after="0"/>
        <w:jc w:val="both"/>
      </w:pPr>
      <w:r>
        <w:t xml:space="preserve">The motion </w:t>
      </w:r>
      <w:r w:rsidR="006648AC">
        <w:t xml:space="preserve">to begin the revocation process for Woodland Prep </w:t>
      </w:r>
      <w:r>
        <w:t xml:space="preserve">carried </w:t>
      </w:r>
      <w:r w:rsidRPr="0094443B">
        <w:t xml:space="preserve">with 7 Yes votes, 1 </w:t>
      </w:r>
      <w:r w:rsidR="005E651C" w:rsidRPr="0094443B">
        <w:t xml:space="preserve">Abstain, </w:t>
      </w:r>
      <w:r w:rsidR="006648AC" w:rsidRPr="0094443B">
        <w:t xml:space="preserve">1 Recused, </w:t>
      </w:r>
      <w:r w:rsidR="005E651C" w:rsidRPr="0094443B">
        <w:t xml:space="preserve">and </w:t>
      </w:r>
      <w:r w:rsidR="006648AC" w:rsidRPr="0094443B">
        <w:t>1 Absent</w:t>
      </w:r>
      <w:r w:rsidR="005E651C" w:rsidRPr="0094443B">
        <w:t>.</w:t>
      </w:r>
      <w:r w:rsidR="005E651C">
        <w:t xml:space="preserve">  </w:t>
      </w:r>
      <w:r>
        <w:t xml:space="preserve"> </w:t>
      </w:r>
    </w:p>
    <w:p w14:paraId="61799994" w14:textId="11059E1B" w:rsidR="006648AC" w:rsidRDefault="006648AC" w:rsidP="00C21307">
      <w:pPr>
        <w:spacing w:after="0"/>
        <w:jc w:val="both"/>
      </w:pPr>
    </w:p>
    <w:p w14:paraId="0BB450ED" w14:textId="6714C3D5" w:rsidR="006648AC" w:rsidRDefault="006648AC" w:rsidP="006648AC">
      <w:pPr>
        <w:spacing w:after="0"/>
        <w:jc w:val="both"/>
      </w:pPr>
      <w:proofErr w:type="gramStart"/>
      <w:r w:rsidRPr="006648AC">
        <w:rPr>
          <w:b/>
          <w:bCs/>
          <w:u w:val="single"/>
        </w:rPr>
        <w:t>Yes</w:t>
      </w:r>
      <w:proofErr w:type="gramEnd"/>
      <w:r w:rsidRPr="006648AC">
        <w:rPr>
          <w:b/>
          <w:bCs/>
          <w:u w:val="single"/>
        </w:rPr>
        <w:t xml:space="preserve"> Votes</w:t>
      </w:r>
      <w:r>
        <w:tab/>
      </w:r>
      <w:r>
        <w:tab/>
        <w:t xml:space="preserve">              </w:t>
      </w:r>
      <w:r w:rsidRPr="006648AC">
        <w:rPr>
          <w:b/>
          <w:bCs/>
          <w:u w:val="single"/>
        </w:rPr>
        <w:t>Abstain</w:t>
      </w:r>
      <w:r w:rsidRPr="006648AC">
        <w:rPr>
          <w:b/>
          <w:bCs/>
          <w:u w:val="single"/>
        </w:rPr>
        <w:tab/>
      </w:r>
    </w:p>
    <w:p w14:paraId="1F914A59" w14:textId="0C6C3A55" w:rsidR="006648AC" w:rsidRDefault="006648AC" w:rsidP="006648AC">
      <w:pPr>
        <w:spacing w:after="0"/>
        <w:jc w:val="both"/>
      </w:pPr>
      <w:r>
        <w:t>Henry Nelson</w:t>
      </w:r>
      <w:r>
        <w:tab/>
      </w:r>
      <w:r>
        <w:tab/>
        <w:t xml:space="preserve">          </w:t>
      </w:r>
      <w:r w:rsidRPr="006648AC">
        <w:t>Lisa Williams</w:t>
      </w:r>
      <w:r>
        <w:tab/>
      </w:r>
    </w:p>
    <w:p w14:paraId="23DDFF4B" w14:textId="18C9A323" w:rsidR="006648AC" w:rsidRDefault="006648AC" w:rsidP="006648AC">
      <w:pPr>
        <w:spacing w:after="0"/>
        <w:jc w:val="both"/>
      </w:pPr>
      <w:r>
        <w:t>David Marshall</w:t>
      </w:r>
      <w:r>
        <w:tab/>
      </w:r>
      <w:r>
        <w:tab/>
        <w:t xml:space="preserve">            </w:t>
      </w:r>
    </w:p>
    <w:p w14:paraId="16979440" w14:textId="092B816A" w:rsidR="006648AC" w:rsidRDefault="006648AC" w:rsidP="006648AC">
      <w:pPr>
        <w:spacing w:after="0"/>
        <w:jc w:val="both"/>
      </w:pPr>
      <w:r>
        <w:t>Eddie Hill</w:t>
      </w:r>
      <w:r>
        <w:tab/>
      </w:r>
      <w:r>
        <w:tab/>
        <w:t xml:space="preserve">          </w:t>
      </w:r>
      <w:r w:rsidR="00A00CB9">
        <w:t xml:space="preserve">  </w:t>
      </w:r>
      <w:r w:rsidR="00A00CB9" w:rsidRPr="00A00CB9">
        <w:rPr>
          <w:b/>
          <w:bCs/>
          <w:u w:val="single"/>
        </w:rPr>
        <w:t xml:space="preserve"> Recused</w:t>
      </w:r>
    </w:p>
    <w:p w14:paraId="501F10F9" w14:textId="6A420E04" w:rsidR="006648AC" w:rsidRDefault="006648AC" w:rsidP="006648AC">
      <w:pPr>
        <w:spacing w:after="0"/>
        <w:jc w:val="both"/>
      </w:pPr>
      <w:r>
        <w:t>Allison Haygood</w:t>
      </w:r>
      <w:r>
        <w:tab/>
      </w:r>
      <w:r>
        <w:tab/>
      </w:r>
      <w:r w:rsidR="009D336C" w:rsidRPr="009D336C">
        <w:t xml:space="preserve">         </w:t>
      </w:r>
      <w:r w:rsidRPr="009D336C">
        <w:t xml:space="preserve"> </w:t>
      </w:r>
      <w:r w:rsidR="009D336C" w:rsidRPr="009D336C">
        <w:t>Marla Green</w:t>
      </w:r>
      <w:r w:rsidR="009D336C" w:rsidRPr="009D336C">
        <w:rPr>
          <w:b/>
          <w:bCs/>
          <w:u w:val="single"/>
        </w:rPr>
        <w:t xml:space="preserve">   </w:t>
      </w:r>
    </w:p>
    <w:p w14:paraId="371CD7A2" w14:textId="34AC72A6" w:rsidR="006648AC" w:rsidRDefault="006648AC" w:rsidP="006648AC">
      <w:pPr>
        <w:spacing w:after="0"/>
        <w:jc w:val="both"/>
      </w:pPr>
      <w:r>
        <w:lastRenderedPageBreak/>
        <w:t xml:space="preserve">Jamie </w:t>
      </w:r>
      <w:proofErr w:type="spellStart"/>
      <w:r>
        <w:t>Ison</w:t>
      </w:r>
      <w:proofErr w:type="spellEnd"/>
      <w:r>
        <w:tab/>
      </w:r>
      <w:r>
        <w:tab/>
        <w:t xml:space="preserve">            </w:t>
      </w:r>
    </w:p>
    <w:p w14:paraId="68893B50" w14:textId="22152309" w:rsidR="006648AC" w:rsidRDefault="006648AC" w:rsidP="006648AC">
      <w:pPr>
        <w:spacing w:after="0"/>
        <w:jc w:val="both"/>
      </w:pPr>
      <w:r>
        <w:t>Paul Morin</w:t>
      </w:r>
      <w:r w:rsidRPr="006648AC">
        <w:t xml:space="preserve"> </w:t>
      </w:r>
      <w:r w:rsidR="009D336C">
        <w:t xml:space="preserve">                                   </w:t>
      </w:r>
      <w:r w:rsidR="009D336C" w:rsidRPr="009D336C">
        <w:rPr>
          <w:b/>
          <w:bCs/>
          <w:u w:val="single"/>
        </w:rPr>
        <w:t xml:space="preserve"> Absent</w:t>
      </w:r>
    </w:p>
    <w:p w14:paraId="3CD41633" w14:textId="64A49884" w:rsidR="00C8009B" w:rsidRDefault="006648AC" w:rsidP="00C21307">
      <w:pPr>
        <w:spacing w:after="0"/>
        <w:jc w:val="both"/>
      </w:pPr>
      <w:r>
        <w:t>Sydney Raine</w:t>
      </w:r>
      <w:r w:rsidR="009D336C">
        <w:tab/>
      </w:r>
      <w:r w:rsidR="00A00CB9">
        <w:t xml:space="preserve">                         </w:t>
      </w:r>
      <w:r w:rsidR="00FD4E4F">
        <w:t xml:space="preserve"> </w:t>
      </w:r>
      <w:r w:rsidR="009D336C" w:rsidRPr="009D336C">
        <w:t>Kim Terry</w:t>
      </w:r>
    </w:p>
    <w:p w14:paraId="00AC7267" w14:textId="2E508F07" w:rsidR="006648AC" w:rsidRDefault="006648AC" w:rsidP="00C21307">
      <w:pPr>
        <w:spacing w:after="0"/>
        <w:jc w:val="both"/>
      </w:pPr>
    </w:p>
    <w:p w14:paraId="638BD795" w14:textId="77777777" w:rsidR="006648AC" w:rsidRDefault="006648AC" w:rsidP="00C21307">
      <w:pPr>
        <w:spacing w:after="0"/>
        <w:jc w:val="both"/>
      </w:pPr>
    </w:p>
    <w:p w14:paraId="7F24562B" w14:textId="77777777" w:rsidR="004F0B14" w:rsidRPr="004F0B14" w:rsidRDefault="005644F7" w:rsidP="004F0B14">
      <w:pPr>
        <w:shd w:val="clear" w:color="auto" w:fill="A8D08D" w:themeFill="accent6" w:themeFillTint="99"/>
        <w:spacing w:after="0"/>
        <w:jc w:val="both"/>
        <w:rPr>
          <w:b/>
          <w:u w:val="single"/>
        </w:rPr>
      </w:pPr>
      <w:r>
        <w:rPr>
          <w:b/>
          <w:u w:val="single"/>
        </w:rPr>
        <w:t>Charter School Update</w:t>
      </w:r>
    </w:p>
    <w:p w14:paraId="300ABA8A" w14:textId="6E2FED42" w:rsidR="005644F7" w:rsidRDefault="00580103" w:rsidP="005644F7">
      <w:pPr>
        <w:spacing w:after="0"/>
        <w:jc w:val="both"/>
      </w:pPr>
      <w:r w:rsidRPr="005B74E7">
        <w:rPr>
          <w:highlight w:val="yellow"/>
        </w:rPr>
        <w:t xml:space="preserve">Ms. Searcy discussed the need for a teleconference meeting for LEAD Academy’s response to the letter they will receive from the commission.  </w:t>
      </w:r>
      <w:r w:rsidR="0056664D" w:rsidRPr="005B74E7">
        <w:rPr>
          <w:highlight w:val="yellow"/>
        </w:rPr>
        <w:t xml:space="preserve">Ms. Searcy stated that she would conduct a poll to determine the best date in </w:t>
      </w:r>
      <w:r w:rsidR="005E651C" w:rsidRPr="005B74E7">
        <w:rPr>
          <w:highlight w:val="yellow"/>
        </w:rPr>
        <w:t xml:space="preserve">March. </w:t>
      </w:r>
      <w:r w:rsidR="0056664D" w:rsidRPr="005B74E7">
        <w:rPr>
          <w:highlight w:val="yellow"/>
        </w:rPr>
        <w:t xml:space="preserve">  She also stated that she would be informing the commission of the dates that </w:t>
      </w:r>
      <w:proofErr w:type="spellStart"/>
      <w:r w:rsidR="0056664D" w:rsidRPr="005B74E7">
        <w:rPr>
          <w:highlight w:val="yellow"/>
        </w:rPr>
        <w:t>Schoolworks</w:t>
      </w:r>
      <w:proofErr w:type="spellEnd"/>
      <w:r w:rsidR="0056664D" w:rsidRPr="005B74E7">
        <w:rPr>
          <w:highlight w:val="yellow"/>
        </w:rPr>
        <w:t xml:space="preserve"> would be conducting School Quality Reviews in the four charter schools in operation in Alabama.   She told the commission that there is also a new onboarding school, I 3, and suggested that the commission look at its website.  </w:t>
      </w:r>
      <w:r w:rsidRPr="005B74E7">
        <w:rPr>
          <w:highlight w:val="yellow"/>
        </w:rPr>
        <w:t xml:space="preserve">Mrs. Searcy </w:t>
      </w:r>
      <w:r w:rsidR="0056664D" w:rsidRPr="005B74E7">
        <w:rPr>
          <w:highlight w:val="yellow"/>
        </w:rPr>
        <w:t xml:space="preserve">also </w:t>
      </w:r>
      <w:r w:rsidRPr="005B74E7">
        <w:rPr>
          <w:highlight w:val="yellow"/>
        </w:rPr>
        <w:t>informed the APCSC that they would soon have their own website</w:t>
      </w:r>
      <w:r w:rsidR="0056664D" w:rsidRPr="005B74E7">
        <w:rPr>
          <w:highlight w:val="yellow"/>
        </w:rPr>
        <w:t xml:space="preserve">. Mr. Tyler Barnett, Executive Director of New Schools for Alabama, was introduced.  He stated that he is partnering with </w:t>
      </w:r>
      <w:proofErr w:type="spellStart"/>
      <w:r w:rsidR="0056664D" w:rsidRPr="005B74E7">
        <w:rPr>
          <w:highlight w:val="yellow"/>
        </w:rPr>
        <w:t>Schoolworks</w:t>
      </w:r>
      <w:proofErr w:type="spellEnd"/>
      <w:r w:rsidR="0056664D" w:rsidRPr="005B74E7">
        <w:rPr>
          <w:highlight w:val="yellow"/>
        </w:rPr>
        <w:t xml:space="preserve"> to provide trainings for effective authorizers</w:t>
      </w:r>
      <w:r w:rsidR="005B74E7" w:rsidRPr="005B74E7">
        <w:rPr>
          <w:highlight w:val="yellow"/>
        </w:rPr>
        <w:t xml:space="preserve"> and informed the commissioners that these trainings would appear on his website</w:t>
      </w:r>
      <w:r w:rsidR="0056664D" w:rsidRPr="005B74E7">
        <w:rPr>
          <w:highlight w:val="yellow"/>
        </w:rPr>
        <w:t xml:space="preserve">.  </w:t>
      </w:r>
      <w:r w:rsidR="005B74E7">
        <w:rPr>
          <w:highlight w:val="yellow"/>
        </w:rPr>
        <w:t>Ms. Searcy stated that University Charter School would be growing by a grade but this growth had been previously requested</w:t>
      </w:r>
      <w:r w:rsidR="00B11A67">
        <w:rPr>
          <w:highlight w:val="yellow"/>
        </w:rPr>
        <w:t>,</w:t>
      </w:r>
      <w:r w:rsidR="005B74E7">
        <w:rPr>
          <w:highlight w:val="yellow"/>
        </w:rPr>
        <w:t xml:space="preserve">  informa</w:t>
      </w:r>
      <w:r w:rsidR="005B74E7" w:rsidRPr="00B11A67">
        <w:rPr>
          <w:highlight w:val="yellow"/>
        </w:rPr>
        <w:t>tion</w:t>
      </w:r>
      <w:r w:rsidR="00B11A67" w:rsidRPr="00B11A67">
        <w:rPr>
          <w:highlight w:val="yellow"/>
        </w:rPr>
        <w:t xml:space="preserve"> had been entered</w:t>
      </w:r>
      <w:r w:rsidR="005B74E7" w:rsidRPr="00B11A67">
        <w:rPr>
          <w:highlight w:val="yellow"/>
        </w:rPr>
        <w:t xml:space="preserve"> </w:t>
      </w:r>
      <w:r w:rsidR="005B74E7">
        <w:rPr>
          <w:highlight w:val="yellow"/>
        </w:rPr>
        <w:t xml:space="preserve">into </w:t>
      </w:r>
      <w:proofErr w:type="spellStart"/>
      <w:r w:rsidR="005B74E7">
        <w:rPr>
          <w:highlight w:val="yellow"/>
        </w:rPr>
        <w:t>Charter.tools</w:t>
      </w:r>
      <w:proofErr w:type="spellEnd"/>
      <w:r w:rsidR="00B11A67">
        <w:rPr>
          <w:highlight w:val="yellow"/>
        </w:rPr>
        <w:t>, and permission had previously been granted.</w:t>
      </w:r>
      <w:r w:rsidR="0056664D" w:rsidRPr="005B74E7">
        <w:rPr>
          <w:highlight w:val="yellow"/>
        </w:rPr>
        <w:t xml:space="preserve"> </w:t>
      </w:r>
      <w:r w:rsidR="00B8725E" w:rsidRPr="005B74E7">
        <w:rPr>
          <w:highlight w:val="yellow"/>
        </w:rPr>
        <w:t xml:space="preserve">Mr. Nelson commented on the tremendous load on Ms. Searcy and her part-time staff and </w:t>
      </w:r>
      <w:r w:rsidR="0056664D" w:rsidRPr="005B74E7">
        <w:rPr>
          <w:highlight w:val="yellow"/>
        </w:rPr>
        <w:t xml:space="preserve">discussed </w:t>
      </w:r>
      <w:r w:rsidR="00B8725E" w:rsidRPr="005B74E7">
        <w:rPr>
          <w:highlight w:val="yellow"/>
        </w:rPr>
        <w:t xml:space="preserve">how the </w:t>
      </w:r>
      <w:r w:rsidR="0034108B" w:rsidRPr="005B74E7">
        <w:rPr>
          <w:highlight w:val="yellow"/>
        </w:rPr>
        <w:t>APCSC</w:t>
      </w:r>
      <w:r w:rsidR="00B8725E" w:rsidRPr="005B74E7">
        <w:rPr>
          <w:highlight w:val="yellow"/>
        </w:rPr>
        <w:t xml:space="preserve"> needed to investigate funding for the </w:t>
      </w:r>
      <w:r w:rsidR="0034108B" w:rsidRPr="005B74E7">
        <w:rPr>
          <w:highlight w:val="yellow"/>
        </w:rPr>
        <w:t>c</w:t>
      </w:r>
      <w:r w:rsidR="00B8725E" w:rsidRPr="005B74E7">
        <w:rPr>
          <w:highlight w:val="yellow"/>
        </w:rPr>
        <w:t>ommission</w:t>
      </w:r>
      <w:r w:rsidR="0056664D" w:rsidRPr="005B74E7">
        <w:rPr>
          <w:highlight w:val="yellow"/>
        </w:rPr>
        <w:t xml:space="preserve"> to have their own staff</w:t>
      </w:r>
      <w:r w:rsidR="00B8725E" w:rsidRPr="005B74E7">
        <w:rPr>
          <w:highlight w:val="yellow"/>
        </w:rPr>
        <w:t>.</w:t>
      </w:r>
      <w:r w:rsidR="00B8725E">
        <w:t xml:space="preserve">  </w:t>
      </w:r>
    </w:p>
    <w:p w14:paraId="26A310FB" w14:textId="77777777" w:rsidR="004E21B9" w:rsidRPr="004F0B14" w:rsidRDefault="004E21B9" w:rsidP="004E21B9">
      <w:pPr>
        <w:shd w:val="clear" w:color="auto" w:fill="A8D08D" w:themeFill="accent6" w:themeFillTint="99"/>
        <w:spacing w:after="0"/>
        <w:jc w:val="both"/>
        <w:rPr>
          <w:b/>
          <w:u w:val="single"/>
        </w:rPr>
      </w:pPr>
      <w:r>
        <w:rPr>
          <w:b/>
          <w:u w:val="single"/>
        </w:rPr>
        <w:t>Adjourn</w:t>
      </w:r>
    </w:p>
    <w:p w14:paraId="58CF46A6" w14:textId="08571CA8" w:rsidR="006C7FC4" w:rsidRPr="006A7039" w:rsidRDefault="00A45981" w:rsidP="00E049D3">
      <w:pPr>
        <w:spacing w:after="0" w:line="240" w:lineRule="auto"/>
      </w:pPr>
      <w:r>
        <w:t>Lisa Williams made t</w:t>
      </w:r>
      <w:r w:rsidR="00EA3648">
        <w:t>he motion to adjour</w:t>
      </w:r>
      <w:r w:rsidR="005E651C">
        <w:t>n</w:t>
      </w:r>
      <w:r>
        <w:t xml:space="preserve"> and Allison Haygood seconded the motion.  The motion</w:t>
      </w:r>
      <w:r w:rsidR="005E651C">
        <w:t xml:space="preserve"> </w:t>
      </w:r>
      <w:r w:rsidR="00B8725E">
        <w:t xml:space="preserve">met </w:t>
      </w:r>
      <w:r w:rsidR="005E651C">
        <w:t>with</w:t>
      </w:r>
      <w:r w:rsidR="004E21B9">
        <w:t xml:space="preserve"> unanimous</w:t>
      </w:r>
      <w:r w:rsidR="005E651C">
        <w:t xml:space="preserve"> approval</w:t>
      </w:r>
      <w:r w:rsidR="004E21B9">
        <w:t>.</w:t>
      </w:r>
      <w:r>
        <w:t xml:space="preserve"> The meeting was adjourned.</w:t>
      </w:r>
    </w:p>
    <w:sectPr w:rsidR="006C7FC4" w:rsidRPr="006A7039" w:rsidSect="009E184D">
      <w:foot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819FC" w14:textId="77777777" w:rsidR="00977FE4" w:rsidRDefault="00977FE4" w:rsidP="005B437A">
      <w:pPr>
        <w:spacing w:after="0" w:line="240" w:lineRule="auto"/>
      </w:pPr>
      <w:r>
        <w:separator/>
      </w:r>
    </w:p>
  </w:endnote>
  <w:endnote w:type="continuationSeparator" w:id="0">
    <w:p w14:paraId="7EEE90DB" w14:textId="77777777" w:rsidR="00977FE4" w:rsidRDefault="00977FE4" w:rsidP="005B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7808659"/>
      <w:docPartObj>
        <w:docPartGallery w:val="Page Numbers (Bottom of Page)"/>
        <w:docPartUnique/>
      </w:docPartObj>
    </w:sdtPr>
    <w:sdtEndPr>
      <w:rPr>
        <w:noProof/>
      </w:rPr>
    </w:sdtEndPr>
    <w:sdtContent>
      <w:p w14:paraId="74965787" w14:textId="5771F226" w:rsidR="0094443B" w:rsidRDefault="00944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8F1F9" w14:textId="77777777" w:rsidR="0094443B" w:rsidRDefault="00944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0A3D7" w14:textId="77777777" w:rsidR="00977FE4" w:rsidRDefault="00977FE4" w:rsidP="005B437A">
      <w:pPr>
        <w:spacing w:after="0" w:line="240" w:lineRule="auto"/>
      </w:pPr>
      <w:r>
        <w:separator/>
      </w:r>
    </w:p>
  </w:footnote>
  <w:footnote w:type="continuationSeparator" w:id="0">
    <w:p w14:paraId="5B277997" w14:textId="77777777" w:rsidR="00977FE4" w:rsidRDefault="00977FE4" w:rsidP="005B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4427"/>
    <w:multiLevelType w:val="hybridMultilevel"/>
    <w:tmpl w:val="E5661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F6F42"/>
    <w:multiLevelType w:val="hybridMultilevel"/>
    <w:tmpl w:val="B8F4E4BE"/>
    <w:lvl w:ilvl="0" w:tplc="FE2217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B4FEC"/>
    <w:multiLevelType w:val="hybridMultilevel"/>
    <w:tmpl w:val="B9E059FE"/>
    <w:lvl w:ilvl="0" w:tplc="D9842D46">
      <w:start w:val="1"/>
      <w:numFmt w:val="bullet"/>
      <w:lvlText w:val=""/>
      <w:lvlJc w:val="left"/>
      <w:pPr>
        <w:ind w:left="819" w:hanging="361"/>
      </w:pPr>
      <w:rPr>
        <w:rFonts w:ascii="Symbol" w:eastAsia="Symbol" w:hAnsi="Symbol" w:hint="default"/>
        <w:sz w:val="22"/>
        <w:szCs w:val="22"/>
      </w:rPr>
    </w:lvl>
    <w:lvl w:ilvl="1" w:tplc="20FCAB94">
      <w:start w:val="1"/>
      <w:numFmt w:val="bullet"/>
      <w:lvlText w:val="•"/>
      <w:lvlJc w:val="left"/>
      <w:pPr>
        <w:ind w:left="1695" w:hanging="361"/>
      </w:pPr>
      <w:rPr>
        <w:rFonts w:hint="default"/>
      </w:rPr>
    </w:lvl>
    <w:lvl w:ilvl="2" w:tplc="FA0E8C62">
      <w:start w:val="1"/>
      <w:numFmt w:val="bullet"/>
      <w:lvlText w:val="•"/>
      <w:lvlJc w:val="left"/>
      <w:pPr>
        <w:ind w:left="2571" w:hanging="361"/>
      </w:pPr>
      <w:rPr>
        <w:rFonts w:hint="default"/>
      </w:rPr>
    </w:lvl>
    <w:lvl w:ilvl="3" w:tplc="1B3896E4">
      <w:start w:val="1"/>
      <w:numFmt w:val="bullet"/>
      <w:lvlText w:val="•"/>
      <w:lvlJc w:val="left"/>
      <w:pPr>
        <w:ind w:left="3447" w:hanging="361"/>
      </w:pPr>
      <w:rPr>
        <w:rFonts w:hint="default"/>
      </w:rPr>
    </w:lvl>
    <w:lvl w:ilvl="4" w:tplc="0FBCFDAE">
      <w:start w:val="1"/>
      <w:numFmt w:val="bullet"/>
      <w:lvlText w:val="•"/>
      <w:lvlJc w:val="left"/>
      <w:pPr>
        <w:ind w:left="4323" w:hanging="361"/>
      </w:pPr>
      <w:rPr>
        <w:rFonts w:hint="default"/>
      </w:rPr>
    </w:lvl>
    <w:lvl w:ilvl="5" w:tplc="B1F47DF6">
      <w:start w:val="1"/>
      <w:numFmt w:val="bullet"/>
      <w:lvlText w:val="•"/>
      <w:lvlJc w:val="left"/>
      <w:pPr>
        <w:ind w:left="5199" w:hanging="361"/>
      </w:pPr>
      <w:rPr>
        <w:rFonts w:hint="default"/>
      </w:rPr>
    </w:lvl>
    <w:lvl w:ilvl="6" w:tplc="C2720B0C">
      <w:start w:val="1"/>
      <w:numFmt w:val="bullet"/>
      <w:lvlText w:val="•"/>
      <w:lvlJc w:val="left"/>
      <w:pPr>
        <w:ind w:left="6075" w:hanging="361"/>
      </w:pPr>
      <w:rPr>
        <w:rFonts w:hint="default"/>
      </w:rPr>
    </w:lvl>
    <w:lvl w:ilvl="7" w:tplc="22BAA9AE">
      <w:start w:val="1"/>
      <w:numFmt w:val="bullet"/>
      <w:lvlText w:val="•"/>
      <w:lvlJc w:val="left"/>
      <w:pPr>
        <w:ind w:left="6951" w:hanging="361"/>
      </w:pPr>
      <w:rPr>
        <w:rFonts w:hint="default"/>
      </w:rPr>
    </w:lvl>
    <w:lvl w:ilvl="8" w:tplc="F2F427EA">
      <w:start w:val="1"/>
      <w:numFmt w:val="bullet"/>
      <w:lvlText w:val="•"/>
      <w:lvlJc w:val="left"/>
      <w:pPr>
        <w:ind w:left="7827" w:hanging="361"/>
      </w:pPr>
      <w:rPr>
        <w:rFonts w:hint="default"/>
      </w:rPr>
    </w:lvl>
  </w:abstractNum>
  <w:abstractNum w:abstractNumId="3" w15:restartNumberingAfterBreak="0">
    <w:nsid w:val="32EE0274"/>
    <w:multiLevelType w:val="hybridMultilevel"/>
    <w:tmpl w:val="FF72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06A86"/>
    <w:multiLevelType w:val="hybridMultilevel"/>
    <w:tmpl w:val="A95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664E1"/>
    <w:multiLevelType w:val="hybridMultilevel"/>
    <w:tmpl w:val="B6A6B0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D4701"/>
    <w:multiLevelType w:val="hybridMultilevel"/>
    <w:tmpl w:val="6572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A6967"/>
    <w:multiLevelType w:val="hybridMultilevel"/>
    <w:tmpl w:val="493E2D46"/>
    <w:lvl w:ilvl="0" w:tplc="4762E9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6C"/>
    <w:rsid w:val="000000BF"/>
    <w:rsid w:val="00003F92"/>
    <w:rsid w:val="000059C0"/>
    <w:rsid w:val="000133C6"/>
    <w:rsid w:val="00013762"/>
    <w:rsid w:val="000208BB"/>
    <w:rsid w:val="00021DC3"/>
    <w:rsid w:val="0002682C"/>
    <w:rsid w:val="00027F4D"/>
    <w:rsid w:val="00040094"/>
    <w:rsid w:val="0004176B"/>
    <w:rsid w:val="00042D5C"/>
    <w:rsid w:val="000452FF"/>
    <w:rsid w:val="000468CD"/>
    <w:rsid w:val="000476C0"/>
    <w:rsid w:val="000502C6"/>
    <w:rsid w:val="0005434D"/>
    <w:rsid w:val="000553ED"/>
    <w:rsid w:val="000610BE"/>
    <w:rsid w:val="00066299"/>
    <w:rsid w:val="00071072"/>
    <w:rsid w:val="0007351B"/>
    <w:rsid w:val="000756AD"/>
    <w:rsid w:val="000768EF"/>
    <w:rsid w:val="000852B1"/>
    <w:rsid w:val="00086178"/>
    <w:rsid w:val="00086C67"/>
    <w:rsid w:val="000922DA"/>
    <w:rsid w:val="00092D18"/>
    <w:rsid w:val="0009444C"/>
    <w:rsid w:val="00094D2C"/>
    <w:rsid w:val="00094EED"/>
    <w:rsid w:val="00095E11"/>
    <w:rsid w:val="000A2247"/>
    <w:rsid w:val="000A4853"/>
    <w:rsid w:val="000A52C4"/>
    <w:rsid w:val="000B644F"/>
    <w:rsid w:val="000B7C46"/>
    <w:rsid w:val="000C10BA"/>
    <w:rsid w:val="000C3BBE"/>
    <w:rsid w:val="000C518D"/>
    <w:rsid w:val="000C63EF"/>
    <w:rsid w:val="000C770A"/>
    <w:rsid w:val="000D0540"/>
    <w:rsid w:val="000D130A"/>
    <w:rsid w:val="000D6229"/>
    <w:rsid w:val="000E5D08"/>
    <w:rsid w:val="000F0041"/>
    <w:rsid w:val="000F4589"/>
    <w:rsid w:val="000F5A2B"/>
    <w:rsid w:val="00101AAB"/>
    <w:rsid w:val="00110526"/>
    <w:rsid w:val="00115E5F"/>
    <w:rsid w:val="00122356"/>
    <w:rsid w:val="001230A4"/>
    <w:rsid w:val="001256A4"/>
    <w:rsid w:val="001300D1"/>
    <w:rsid w:val="00134113"/>
    <w:rsid w:val="001379F4"/>
    <w:rsid w:val="001416EF"/>
    <w:rsid w:val="001455F9"/>
    <w:rsid w:val="0014682C"/>
    <w:rsid w:val="0015075B"/>
    <w:rsid w:val="00153941"/>
    <w:rsid w:val="00165582"/>
    <w:rsid w:val="00166F6A"/>
    <w:rsid w:val="001676B4"/>
    <w:rsid w:val="00191A2F"/>
    <w:rsid w:val="00191C27"/>
    <w:rsid w:val="001A0D8E"/>
    <w:rsid w:val="001A5B1C"/>
    <w:rsid w:val="001B025D"/>
    <w:rsid w:val="001B741C"/>
    <w:rsid w:val="001D25E5"/>
    <w:rsid w:val="001D4B37"/>
    <w:rsid w:val="001D75F8"/>
    <w:rsid w:val="001E04F9"/>
    <w:rsid w:val="001E327A"/>
    <w:rsid w:val="001E396C"/>
    <w:rsid w:val="001F4533"/>
    <w:rsid w:val="001F5AFF"/>
    <w:rsid w:val="00202B40"/>
    <w:rsid w:val="002048E6"/>
    <w:rsid w:val="00205B02"/>
    <w:rsid w:val="0020613F"/>
    <w:rsid w:val="00206155"/>
    <w:rsid w:val="00206B06"/>
    <w:rsid w:val="00210D8E"/>
    <w:rsid w:val="00214208"/>
    <w:rsid w:val="002204F6"/>
    <w:rsid w:val="00235DE1"/>
    <w:rsid w:val="002415F9"/>
    <w:rsid w:val="0024749E"/>
    <w:rsid w:val="00272FFD"/>
    <w:rsid w:val="002803E3"/>
    <w:rsid w:val="00280C3F"/>
    <w:rsid w:val="00283148"/>
    <w:rsid w:val="00287A8F"/>
    <w:rsid w:val="00287DA1"/>
    <w:rsid w:val="00290CC5"/>
    <w:rsid w:val="0029495F"/>
    <w:rsid w:val="002A4C05"/>
    <w:rsid w:val="002B16E3"/>
    <w:rsid w:val="002B5FFD"/>
    <w:rsid w:val="002C0305"/>
    <w:rsid w:val="002C3C30"/>
    <w:rsid w:val="002C60FF"/>
    <w:rsid w:val="002D0679"/>
    <w:rsid w:val="002D3A23"/>
    <w:rsid w:val="002D47D2"/>
    <w:rsid w:val="002E56AE"/>
    <w:rsid w:val="002E69FD"/>
    <w:rsid w:val="002F02BF"/>
    <w:rsid w:val="002F34E7"/>
    <w:rsid w:val="002F37C7"/>
    <w:rsid w:val="002F506A"/>
    <w:rsid w:val="002F6692"/>
    <w:rsid w:val="002F6D9A"/>
    <w:rsid w:val="002F772D"/>
    <w:rsid w:val="003033AE"/>
    <w:rsid w:val="0031508C"/>
    <w:rsid w:val="0032206C"/>
    <w:rsid w:val="00324FD9"/>
    <w:rsid w:val="00326103"/>
    <w:rsid w:val="00326B10"/>
    <w:rsid w:val="0033086F"/>
    <w:rsid w:val="00331B82"/>
    <w:rsid w:val="00333010"/>
    <w:rsid w:val="00333ECD"/>
    <w:rsid w:val="00340FE5"/>
    <w:rsid w:val="0034108B"/>
    <w:rsid w:val="003526D3"/>
    <w:rsid w:val="003531E1"/>
    <w:rsid w:val="0036093A"/>
    <w:rsid w:val="00360BB2"/>
    <w:rsid w:val="00363003"/>
    <w:rsid w:val="0036557D"/>
    <w:rsid w:val="00367FF6"/>
    <w:rsid w:val="0038189F"/>
    <w:rsid w:val="00385720"/>
    <w:rsid w:val="00391AD7"/>
    <w:rsid w:val="003963BC"/>
    <w:rsid w:val="003A638B"/>
    <w:rsid w:val="003A6DEC"/>
    <w:rsid w:val="003A79EA"/>
    <w:rsid w:val="003B20F1"/>
    <w:rsid w:val="003B6909"/>
    <w:rsid w:val="003C0FB6"/>
    <w:rsid w:val="003C7A15"/>
    <w:rsid w:val="003D489D"/>
    <w:rsid w:val="003D4B1A"/>
    <w:rsid w:val="003E08E7"/>
    <w:rsid w:val="003E3F29"/>
    <w:rsid w:val="003E7029"/>
    <w:rsid w:val="003F4B13"/>
    <w:rsid w:val="00400487"/>
    <w:rsid w:val="004042C7"/>
    <w:rsid w:val="004042D5"/>
    <w:rsid w:val="0040623A"/>
    <w:rsid w:val="00414934"/>
    <w:rsid w:val="00422518"/>
    <w:rsid w:val="00422CD4"/>
    <w:rsid w:val="00423C5F"/>
    <w:rsid w:val="00424AAB"/>
    <w:rsid w:val="0043600B"/>
    <w:rsid w:val="00440EE9"/>
    <w:rsid w:val="00452DB5"/>
    <w:rsid w:val="004703F0"/>
    <w:rsid w:val="004715D2"/>
    <w:rsid w:val="0047414A"/>
    <w:rsid w:val="004752E0"/>
    <w:rsid w:val="00475701"/>
    <w:rsid w:val="00480C90"/>
    <w:rsid w:val="00490B29"/>
    <w:rsid w:val="00495545"/>
    <w:rsid w:val="00496141"/>
    <w:rsid w:val="00496642"/>
    <w:rsid w:val="004A365F"/>
    <w:rsid w:val="004A37F7"/>
    <w:rsid w:val="004A5366"/>
    <w:rsid w:val="004A64BA"/>
    <w:rsid w:val="004B364B"/>
    <w:rsid w:val="004C078A"/>
    <w:rsid w:val="004C1E24"/>
    <w:rsid w:val="004C54D7"/>
    <w:rsid w:val="004D0802"/>
    <w:rsid w:val="004D47AE"/>
    <w:rsid w:val="004D5B94"/>
    <w:rsid w:val="004D5EF6"/>
    <w:rsid w:val="004E21B9"/>
    <w:rsid w:val="004E2AF1"/>
    <w:rsid w:val="004E72AD"/>
    <w:rsid w:val="004F010F"/>
    <w:rsid w:val="004F0B14"/>
    <w:rsid w:val="004F46C7"/>
    <w:rsid w:val="004F790C"/>
    <w:rsid w:val="005110D4"/>
    <w:rsid w:val="005208DC"/>
    <w:rsid w:val="0052116C"/>
    <w:rsid w:val="0052495D"/>
    <w:rsid w:val="005312C8"/>
    <w:rsid w:val="005337C8"/>
    <w:rsid w:val="00537471"/>
    <w:rsid w:val="005408E2"/>
    <w:rsid w:val="00544550"/>
    <w:rsid w:val="00545FFC"/>
    <w:rsid w:val="0054601B"/>
    <w:rsid w:val="0055154C"/>
    <w:rsid w:val="00555951"/>
    <w:rsid w:val="00556024"/>
    <w:rsid w:val="00560C76"/>
    <w:rsid w:val="005644F7"/>
    <w:rsid w:val="00565298"/>
    <w:rsid w:val="005653AF"/>
    <w:rsid w:val="00565E00"/>
    <w:rsid w:val="0056664D"/>
    <w:rsid w:val="00572393"/>
    <w:rsid w:val="00573337"/>
    <w:rsid w:val="00580103"/>
    <w:rsid w:val="005805BA"/>
    <w:rsid w:val="00592063"/>
    <w:rsid w:val="005968AF"/>
    <w:rsid w:val="005B0075"/>
    <w:rsid w:val="005B0997"/>
    <w:rsid w:val="005B437A"/>
    <w:rsid w:val="005B74E7"/>
    <w:rsid w:val="005C5774"/>
    <w:rsid w:val="005D0D0E"/>
    <w:rsid w:val="005D1063"/>
    <w:rsid w:val="005D4E41"/>
    <w:rsid w:val="005D6081"/>
    <w:rsid w:val="005E28C3"/>
    <w:rsid w:val="005E3B95"/>
    <w:rsid w:val="005E3DF0"/>
    <w:rsid w:val="005E651C"/>
    <w:rsid w:val="005E7343"/>
    <w:rsid w:val="005F0445"/>
    <w:rsid w:val="005F2A0F"/>
    <w:rsid w:val="005F3EFF"/>
    <w:rsid w:val="005F4968"/>
    <w:rsid w:val="0060060C"/>
    <w:rsid w:val="00611F6C"/>
    <w:rsid w:val="00612F30"/>
    <w:rsid w:val="0061556E"/>
    <w:rsid w:val="00627C3E"/>
    <w:rsid w:val="0063077E"/>
    <w:rsid w:val="00635233"/>
    <w:rsid w:val="00637670"/>
    <w:rsid w:val="00644F5E"/>
    <w:rsid w:val="0064744B"/>
    <w:rsid w:val="00647833"/>
    <w:rsid w:val="00650F06"/>
    <w:rsid w:val="00653B30"/>
    <w:rsid w:val="00653C41"/>
    <w:rsid w:val="006648AC"/>
    <w:rsid w:val="00664F81"/>
    <w:rsid w:val="0067399C"/>
    <w:rsid w:val="00674003"/>
    <w:rsid w:val="00674FBA"/>
    <w:rsid w:val="00681AF7"/>
    <w:rsid w:val="00681C40"/>
    <w:rsid w:val="006836CD"/>
    <w:rsid w:val="00683BBF"/>
    <w:rsid w:val="00684209"/>
    <w:rsid w:val="00685D93"/>
    <w:rsid w:val="006911C6"/>
    <w:rsid w:val="006A264C"/>
    <w:rsid w:val="006A7039"/>
    <w:rsid w:val="006B050B"/>
    <w:rsid w:val="006B405B"/>
    <w:rsid w:val="006B65CC"/>
    <w:rsid w:val="006C096E"/>
    <w:rsid w:val="006C7FC4"/>
    <w:rsid w:val="006D542F"/>
    <w:rsid w:val="006E02AE"/>
    <w:rsid w:val="006E0CF9"/>
    <w:rsid w:val="006E2DA7"/>
    <w:rsid w:val="006F6971"/>
    <w:rsid w:val="007010CF"/>
    <w:rsid w:val="00723289"/>
    <w:rsid w:val="007272F8"/>
    <w:rsid w:val="0073737D"/>
    <w:rsid w:val="00741290"/>
    <w:rsid w:val="0074565B"/>
    <w:rsid w:val="00746154"/>
    <w:rsid w:val="00747DBD"/>
    <w:rsid w:val="00751162"/>
    <w:rsid w:val="00752EB7"/>
    <w:rsid w:val="007555AB"/>
    <w:rsid w:val="007614E2"/>
    <w:rsid w:val="00763B54"/>
    <w:rsid w:val="00765431"/>
    <w:rsid w:val="00773251"/>
    <w:rsid w:val="00773BA1"/>
    <w:rsid w:val="0077410E"/>
    <w:rsid w:val="00776DC5"/>
    <w:rsid w:val="00785F7D"/>
    <w:rsid w:val="00791534"/>
    <w:rsid w:val="007A0766"/>
    <w:rsid w:val="007A494D"/>
    <w:rsid w:val="007C01D9"/>
    <w:rsid w:val="007C0580"/>
    <w:rsid w:val="007C7ABF"/>
    <w:rsid w:val="007D3061"/>
    <w:rsid w:val="007E1482"/>
    <w:rsid w:val="007E6252"/>
    <w:rsid w:val="00800206"/>
    <w:rsid w:val="00802B08"/>
    <w:rsid w:val="008034F0"/>
    <w:rsid w:val="00806A1B"/>
    <w:rsid w:val="00806A33"/>
    <w:rsid w:val="008102FA"/>
    <w:rsid w:val="00812C76"/>
    <w:rsid w:val="00814B14"/>
    <w:rsid w:val="00817ACB"/>
    <w:rsid w:val="008213C5"/>
    <w:rsid w:val="00825714"/>
    <w:rsid w:val="00832FA1"/>
    <w:rsid w:val="00844ED0"/>
    <w:rsid w:val="00844F0C"/>
    <w:rsid w:val="00845253"/>
    <w:rsid w:val="0084655F"/>
    <w:rsid w:val="00847653"/>
    <w:rsid w:val="0084777F"/>
    <w:rsid w:val="00855C6B"/>
    <w:rsid w:val="008578C5"/>
    <w:rsid w:val="00861CD2"/>
    <w:rsid w:val="00861D5C"/>
    <w:rsid w:val="008636F9"/>
    <w:rsid w:val="00864767"/>
    <w:rsid w:val="008662BA"/>
    <w:rsid w:val="00871EC1"/>
    <w:rsid w:val="008743A5"/>
    <w:rsid w:val="00877C86"/>
    <w:rsid w:val="008836AB"/>
    <w:rsid w:val="00885EB7"/>
    <w:rsid w:val="00887391"/>
    <w:rsid w:val="00896C94"/>
    <w:rsid w:val="008A3547"/>
    <w:rsid w:val="008A7377"/>
    <w:rsid w:val="008C0828"/>
    <w:rsid w:val="008D1F0A"/>
    <w:rsid w:val="008D7CE4"/>
    <w:rsid w:val="008E3059"/>
    <w:rsid w:val="008E388D"/>
    <w:rsid w:val="008E51D5"/>
    <w:rsid w:val="008F28A4"/>
    <w:rsid w:val="008F3C81"/>
    <w:rsid w:val="008F4F31"/>
    <w:rsid w:val="008F66F0"/>
    <w:rsid w:val="008F6F8A"/>
    <w:rsid w:val="009024D5"/>
    <w:rsid w:val="00903549"/>
    <w:rsid w:val="009048FD"/>
    <w:rsid w:val="00904C6C"/>
    <w:rsid w:val="00907D2D"/>
    <w:rsid w:val="00914443"/>
    <w:rsid w:val="00914746"/>
    <w:rsid w:val="009159D5"/>
    <w:rsid w:val="00915F30"/>
    <w:rsid w:val="009166CE"/>
    <w:rsid w:val="00916DB3"/>
    <w:rsid w:val="00917072"/>
    <w:rsid w:val="0091773A"/>
    <w:rsid w:val="009214AC"/>
    <w:rsid w:val="009223E9"/>
    <w:rsid w:val="009272B8"/>
    <w:rsid w:val="00933C32"/>
    <w:rsid w:val="00934051"/>
    <w:rsid w:val="0093778C"/>
    <w:rsid w:val="00941BA2"/>
    <w:rsid w:val="0094443B"/>
    <w:rsid w:val="00955338"/>
    <w:rsid w:val="00957359"/>
    <w:rsid w:val="0096042E"/>
    <w:rsid w:val="00963019"/>
    <w:rsid w:val="00967705"/>
    <w:rsid w:val="009731AF"/>
    <w:rsid w:val="009735D9"/>
    <w:rsid w:val="00975EF1"/>
    <w:rsid w:val="00977FE4"/>
    <w:rsid w:val="00986B25"/>
    <w:rsid w:val="00986C23"/>
    <w:rsid w:val="00987433"/>
    <w:rsid w:val="00993964"/>
    <w:rsid w:val="0099504F"/>
    <w:rsid w:val="00997CB6"/>
    <w:rsid w:val="009A30CE"/>
    <w:rsid w:val="009A35E3"/>
    <w:rsid w:val="009A6097"/>
    <w:rsid w:val="009B03C2"/>
    <w:rsid w:val="009B1B2C"/>
    <w:rsid w:val="009B75BA"/>
    <w:rsid w:val="009C355D"/>
    <w:rsid w:val="009C5BAD"/>
    <w:rsid w:val="009D29AD"/>
    <w:rsid w:val="009D2F24"/>
    <w:rsid w:val="009D336C"/>
    <w:rsid w:val="009E184D"/>
    <w:rsid w:val="009E24A0"/>
    <w:rsid w:val="009F5464"/>
    <w:rsid w:val="009F5A58"/>
    <w:rsid w:val="00A00CB9"/>
    <w:rsid w:val="00A01635"/>
    <w:rsid w:val="00A03577"/>
    <w:rsid w:val="00A03A4B"/>
    <w:rsid w:val="00A0516C"/>
    <w:rsid w:val="00A15B54"/>
    <w:rsid w:val="00A212B5"/>
    <w:rsid w:val="00A23F9E"/>
    <w:rsid w:val="00A24319"/>
    <w:rsid w:val="00A309F6"/>
    <w:rsid w:val="00A33C11"/>
    <w:rsid w:val="00A34FD8"/>
    <w:rsid w:val="00A4091A"/>
    <w:rsid w:val="00A40C61"/>
    <w:rsid w:val="00A45981"/>
    <w:rsid w:val="00A549B9"/>
    <w:rsid w:val="00A54FF2"/>
    <w:rsid w:val="00A603AD"/>
    <w:rsid w:val="00A65209"/>
    <w:rsid w:val="00A6739E"/>
    <w:rsid w:val="00A75239"/>
    <w:rsid w:val="00A76C0B"/>
    <w:rsid w:val="00A93B90"/>
    <w:rsid w:val="00A93BA6"/>
    <w:rsid w:val="00AA3726"/>
    <w:rsid w:val="00AB698E"/>
    <w:rsid w:val="00AB7AF5"/>
    <w:rsid w:val="00AC2F70"/>
    <w:rsid w:val="00AD21B5"/>
    <w:rsid w:val="00AD2A4E"/>
    <w:rsid w:val="00AD35EE"/>
    <w:rsid w:val="00AD6394"/>
    <w:rsid w:val="00AD6E65"/>
    <w:rsid w:val="00AD7519"/>
    <w:rsid w:val="00AD7AD3"/>
    <w:rsid w:val="00AE2946"/>
    <w:rsid w:val="00AE4475"/>
    <w:rsid w:val="00AF1C4D"/>
    <w:rsid w:val="00AF7931"/>
    <w:rsid w:val="00B008DC"/>
    <w:rsid w:val="00B01CBE"/>
    <w:rsid w:val="00B01EBA"/>
    <w:rsid w:val="00B056BB"/>
    <w:rsid w:val="00B107CE"/>
    <w:rsid w:val="00B11596"/>
    <w:rsid w:val="00B11A67"/>
    <w:rsid w:val="00B15DBF"/>
    <w:rsid w:val="00B264D4"/>
    <w:rsid w:val="00B30AB3"/>
    <w:rsid w:val="00B35A09"/>
    <w:rsid w:val="00B36ED1"/>
    <w:rsid w:val="00B37EB7"/>
    <w:rsid w:val="00B4020E"/>
    <w:rsid w:val="00B42ED2"/>
    <w:rsid w:val="00B47C43"/>
    <w:rsid w:val="00B56D13"/>
    <w:rsid w:val="00B57456"/>
    <w:rsid w:val="00B617C5"/>
    <w:rsid w:val="00B64ACA"/>
    <w:rsid w:val="00B65ED3"/>
    <w:rsid w:val="00B7279B"/>
    <w:rsid w:val="00B76F71"/>
    <w:rsid w:val="00B80437"/>
    <w:rsid w:val="00B867BD"/>
    <w:rsid w:val="00B8725E"/>
    <w:rsid w:val="00B8727A"/>
    <w:rsid w:val="00B9071C"/>
    <w:rsid w:val="00B9178B"/>
    <w:rsid w:val="00B927F7"/>
    <w:rsid w:val="00B9421F"/>
    <w:rsid w:val="00BA218A"/>
    <w:rsid w:val="00BA602D"/>
    <w:rsid w:val="00BA6CEA"/>
    <w:rsid w:val="00BB1B2F"/>
    <w:rsid w:val="00BB222A"/>
    <w:rsid w:val="00BB43DB"/>
    <w:rsid w:val="00BC3BC9"/>
    <w:rsid w:val="00BD794F"/>
    <w:rsid w:val="00BE7E8A"/>
    <w:rsid w:val="00BF004C"/>
    <w:rsid w:val="00BF020A"/>
    <w:rsid w:val="00BF268F"/>
    <w:rsid w:val="00BF798F"/>
    <w:rsid w:val="00C031E6"/>
    <w:rsid w:val="00C0376B"/>
    <w:rsid w:val="00C05529"/>
    <w:rsid w:val="00C05C2A"/>
    <w:rsid w:val="00C07979"/>
    <w:rsid w:val="00C10765"/>
    <w:rsid w:val="00C10901"/>
    <w:rsid w:val="00C10F11"/>
    <w:rsid w:val="00C20344"/>
    <w:rsid w:val="00C21307"/>
    <w:rsid w:val="00C21F7F"/>
    <w:rsid w:val="00C2379C"/>
    <w:rsid w:val="00C3032E"/>
    <w:rsid w:val="00C3370C"/>
    <w:rsid w:val="00C33CE8"/>
    <w:rsid w:val="00C45316"/>
    <w:rsid w:val="00C4708D"/>
    <w:rsid w:val="00C4749B"/>
    <w:rsid w:val="00C56EED"/>
    <w:rsid w:val="00C61BE1"/>
    <w:rsid w:val="00C8009B"/>
    <w:rsid w:val="00C82025"/>
    <w:rsid w:val="00C83AEC"/>
    <w:rsid w:val="00C85C4A"/>
    <w:rsid w:val="00C902E2"/>
    <w:rsid w:val="00C9278C"/>
    <w:rsid w:val="00C95796"/>
    <w:rsid w:val="00CA019A"/>
    <w:rsid w:val="00CB14A5"/>
    <w:rsid w:val="00CC047A"/>
    <w:rsid w:val="00CC36F0"/>
    <w:rsid w:val="00CC42B3"/>
    <w:rsid w:val="00CC66AF"/>
    <w:rsid w:val="00CC7A45"/>
    <w:rsid w:val="00CD1383"/>
    <w:rsid w:val="00CD1450"/>
    <w:rsid w:val="00CD4D7A"/>
    <w:rsid w:val="00CD6DF2"/>
    <w:rsid w:val="00CE3759"/>
    <w:rsid w:val="00CE4400"/>
    <w:rsid w:val="00CF6FAF"/>
    <w:rsid w:val="00D05264"/>
    <w:rsid w:val="00D11957"/>
    <w:rsid w:val="00D13909"/>
    <w:rsid w:val="00D206A0"/>
    <w:rsid w:val="00D2191B"/>
    <w:rsid w:val="00D22A03"/>
    <w:rsid w:val="00D300E6"/>
    <w:rsid w:val="00D312AD"/>
    <w:rsid w:val="00D3611E"/>
    <w:rsid w:val="00D41EAA"/>
    <w:rsid w:val="00D43270"/>
    <w:rsid w:val="00D469B4"/>
    <w:rsid w:val="00D51F8D"/>
    <w:rsid w:val="00D53D25"/>
    <w:rsid w:val="00D54B28"/>
    <w:rsid w:val="00D726D3"/>
    <w:rsid w:val="00D72A2F"/>
    <w:rsid w:val="00D741F6"/>
    <w:rsid w:val="00D75369"/>
    <w:rsid w:val="00D76841"/>
    <w:rsid w:val="00D77570"/>
    <w:rsid w:val="00D82F80"/>
    <w:rsid w:val="00D83B4C"/>
    <w:rsid w:val="00D85415"/>
    <w:rsid w:val="00D873CD"/>
    <w:rsid w:val="00D91BA4"/>
    <w:rsid w:val="00DA4ABA"/>
    <w:rsid w:val="00DA7C67"/>
    <w:rsid w:val="00DB0E94"/>
    <w:rsid w:val="00DB599E"/>
    <w:rsid w:val="00DC075D"/>
    <w:rsid w:val="00DD1515"/>
    <w:rsid w:val="00DD7932"/>
    <w:rsid w:val="00DE09DC"/>
    <w:rsid w:val="00DF15A1"/>
    <w:rsid w:val="00DF2F15"/>
    <w:rsid w:val="00DF4742"/>
    <w:rsid w:val="00DF73AB"/>
    <w:rsid w:val="00DF7C40"/>
    <w:rsid w:val="00E036A4"/>
    <w:rsid w:val="00E049D3"/>
    <w:rsid w:val="00E0618A"/>
    <w:rsid w:val="00E16CDC"/>
    <w:rsid w:val="00E22B8D"/>
    <w:rsid w:val="00E31C4B"/>
    <w:rsid w:val="00E32AB0"/>
    <w:rsid w:val="00E34693"/>
    <w:rsid w:val="00E348CB"/>
    <w:rsid w:val="00E44827"/>
    <w:rsid w:val="00E4586C"/>
    <w:rsid w:val="00E46D47"/>
    <w:rsid w:val="00E534F5"/>
    <w:rsid w:val="00E57AF7"/>
    <w:rsid w:val="00E6140C"/>
    <w:rsid w:val="00E62752"/>
    <w:rsid w:val="00E635BC"/>
    <w:rsid w:val="00E707FB"/>
    <w:rsid w:val="00E71002"/>
    <w:rsid w:val="00E81A14"/>
    <w:rsid w:val="00E91D14"/>
    <w:rsid w:val="00EA3648"/>
    <w:rsid w:val="00EB0A1F"/>
    <w:rsid w:val="00EB2207"/>
    <w:rsid w:val="00EB5973"/>
    <w:rsid w:val="00EB616A"/>
    <w:rsid w:val="00ED2C03"/>
    <w:rsid w:val="00ED5234"/>
    <w:rsid w:val="00ED5DED"/>
    <w:rsid w:val="00ED6F23"/>
    <w:rsid w:val="00ED728E"/>
    <w:rsid w:val="00EF0165"/>
    <w:rsid w:val="00EF5D9D"/>
    <w:rsid w:val="00F00E7C"/>
    <w:rsid w:val="00F010B0"/>
    <w:rsid w:val="00F10D41"/>
    <w:rsid w:val="00F1268E"/>
    <w:rsid w:val="00F1603F"/>
    <w:rsid w:val="00F16EDA"/>
    <w:rsid w:val="00F23F1F"/>
    <w:rsid w:val="00F25CBB"/>
    <w:rsid w:val="00F27345"/>
    <w:rsid w:val="00F310CC"/>
    <w:rsid w:val="00F3421D"/>
    <w:rsid w:val="00F4292F"/>
    <w:rsid w:val="00F43B41"/>
    <w:rsid w:val="00F45D38"/>
    <w:rsid w:val="00F45E07"/>
    <w:rsid w:val="00F47E6F"/>
    <w:rsid w:val="00F508D9"/>
    <w:rsid w:val="00F50B1C"/>
    <w:rsid w:val="00F5671D"/>
    <w:rsid w:val="00F6000B"/>
    <w:rsid w:val="00F61479"/>
    <w:rsid w:val="00F756D9"/>
    <w:rsid w:val="00F80A99"/>
    <w:rsid w:val="00F81CF1"/>
    <w:rsid w:val="00F83A1C"/>
    <w:rsid w:val="00F96E27"/>
    <w:rsid w:val="00FA246D"/>
    <w:rsid w:val="00FA24E7"/>
    <w:rsid w:val="00FA2FB1"/>
    <w:rsid w:val="00FB1E26"/>
    <w:rsid w:val="00FB37B8"/>
    <w:rsid w:val="00FD1E29"/>
    <w:rsid w:val="00FD1FA9"/>
    <w:rsid w:val="00FD27EB"/>
    <w:rsid w:val="00FD4E4F"/>
    <w:rsid w:val="00FD654A"/>
    <w:rsid w:val="00FE51C5"/>
    <w:rsid w:val="00FE6EC2"/>
    <w:rsid w:val="00FF1510"/>
    <w:rsid w:val="00FF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93384"/>
  <w15:chartTrackingRefBased/>
  <w15:docId w15:val="{262B304A-C9DE-4513-8573-369E7D10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D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253"/>
    <w:pPr>
      <w:ind w:left="720"/>
      <w:contextualSpacing/>
    </w:pPr>
  </w:style>
  <w:style w:type="paragraph" w:styleId="BalloonText">
    <w:name w:val="Balloon Text"/>
    <w:basedOn w:val="Normal"/>
    <w:link w:val="BalloonTextChar"/>
    <w:uiPriority w:val="99"/>
    <w:semiHidden/>
    <w:unhideWhenUsed/>
    <w:rsid w:val="00810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FA"/>
    <w:rPr>
      <w:rFonts w:ascii="Segoe UI" w:hAnsi="Segoe UI" w:cs="Segoe UI"/>
      <w:sz w:val="18"/>
      <w:szCs w:val="18"/>
    </w:rPr>
  </w:style>
  <w:style w:type="character" w:styleId="Hyperlink">
    <w:name w:val="Hyperlink"/>
    <w:basedOn w:val="DefaultParagraphFont"/>
    <w:uiPriority w:val="99"/>
    <w:unhideWhenUsed/>
    <w:rsid w:val="00C07979"/>
    <w:rPr>
      <w:color w:val="0563C1" w:themeColor="hyperlink"/>
      <w:u w:val="single"/>
    </w:rPr>
  </w:style>
  <w:style w:type="paragraph" w:styleId="Header">
    <w:name w:val="header"/>
    <w:basedOn w:val="Normal"/>
    <w:link w:val="HeaderChar"/>
    <w:uiPriority w:val="99"/>
    <w:unhideWhenUsed/>
    <w:rsid w:val="005B4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37A"/>
  </w:style>
  <w:style w:type="paragraph" w:styleId="Footer">
    <w:name w:val="footer"/>
    <w:basedOn w:val="Normal"/>
    <w:link w:val="FooterChar"/>
    <w:uiPriority w:val="99"/>
    <w:unhideWhenUsed/>
    <w:rsid w:val="005B4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37A"/>
  </w:style>
  <w:style w:type="paragraph" w:styleId="BodyText">
    <w:name w:val="Body Text"/>
    <w:basedOn w:val="Normal"/>
    <w:link w:val="BodyTextChar"/>
    <w:uiPriority w:val="1"/>
    <w:qFormat/>
    <w:rsid w:val="00AF1C4D"/>
    <w:pPr>
      <w:widowControl w:val="0"/>
      <w:spacing w:after="0" w:line="240" w:lineRule="auto"/>
      <w:ind w:left="840" w:hanging="360"/>
    </w:pPr>
    <w:rPr>
      <w:rFonts w:ascii="Calibri" w:eastAsia="Calibri" w:hAnsi="Calibri"/>
    </w:rPr>
  </w:style>
  <w:style w:type="character" w:customStyle="1" w:styleId="BodyTextChar">
    <w:name w:val="Body Text Char"/>
    <w:basedOn w:val="DefaultParagraphFont"/>
    <w:link w:val="BodyText"/>
    <w:uiPriority w:val="1"/>
    <w:rsid w:val="00AF1C4D"/>
    <w:rPr>
      <w:rFonts w:ascii="Calibri" w:eastAsia="Calibri" w:hAnsi="Calibri"/>
    </w:rPr>
  </w:style>
  <w:style w:type="character" w:customStyle="1" w:styleId="Heading1Char">
    <w:name w:val="Heading 1 Char"/>
    <w:basedOn w:val="DefaultParagraphFont"/>
    <w:link w:val="Heading1"/>
    <w:uiPriority w:val="9"/>
    <w:rsid w:val="00EF5D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239744">
      <w:bodyDiv w:val="1"/>
      <w:marLeft w:val="0"/>
      <w:marRight w:val="0"/>
      <w:marTop w:val="0"/>
      <w:marBottom w:val="0"/>
      <w:divBdr>
        <w:top w:val="none" w:sz="0" w:space="0" w:color="auto"/>
        <w:left w:val="none" w:sz="0" w:space="0" w:color="auto"/>
        <w:bottom w:val="none" w:sz="0" w:space="0" w:color="auto"/>
        <w:right w:val="none" w:sz="0" w:space="0" w:color="auto"/>
      </w:divBdr>
    </w:div>
    <w:div w:id="21466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B8FD-EC1C-4457-A5DA-AD200A4A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Bice Tommy</dc:creator>
  <cp:keywords/>
  <dc:description/>
  <cp:lastModifiedBy>Searcy Logan</cp:lastModifiedBy>
  <cp:revision>2</cp:revision>
  <cp:lastPrinted>2020-02-04T17:05:00Z</cp:lastPrinted>
  <dcterms:created xsi:type="dcterms:W3CDTF">2020-04-15T16:47:00Z</dcterms:created>
  <dcterms:modified xsi:type="dcterms:W3CDTF">2020-04-15T16:47:00Z</dcterms:modified>
</cp:coreProperties>
</file>